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6A77B" w14:textId="77777777" w:rsidR="00720BB1" w:rsidRPr="00C346A2" w:rsidRDefault="00720BB1" w:rsidP="004236E7">
      <w:pPr>
        <w:pStyle w:val="a9"/>
        <w:rPr>
          <w:lang w:val="en-HK" w:eastAsia="zh-HK"/>
        </w:rPr>
      </w:pPr>
      <w:bookmarkStart w:id="0" w:name="_GoBack"/>
      <w:r w:rsidRPr="00CF6E3C">
        <w:rPr>
          <w:rFonts w:hint="eastAsia"/>
        </w:rPr>
        <w:t>第</w:t>
      </w:r>
      <w:r w:rsidRPr="00CF6E3C">
        <w:rPr>
          <w:rFonts w:hint="eastAsia"/>
          <w:lang w:eastAsia="zh-HK"/>
        </w:rPr>
        <w:t>五</w:t>
      </w:r>
      <w:r w:rsidRPr="00CF6E3C">
        <w:rPr>
          <w:rFonts w:hint="eastAsia"/>
        </w:rPr>
        <w:t>章</w:t>
      </w:r>
      <w:r w:rsidRPr="00CF6E3C">
        <w:rPr>
          <w:rFonts w:hint="eastAsia"/>
          <w:b/>
        </w:rPr>
        <w:t>：</w:t>
      </w:r>
      <w:r w:rsidRPr="00CF6E3C">
        <w:rPr>
          <w:rFonts w:hint="eastAsia"/>
          <w:lang w:eastAsia="zh-HK"/>
        </w:rPr>
        <w:t>勞工市場</w:t>
      </w:r>
    </w:p>
    <w:p w14:paraId="1A33EDD5" w14:textId="77777777" w:rsidR="00720BB1" w:rsidRPr="00CF6E3C" w:rsidRDefault="00720BB1" w:rsidP="004974ED">
      <w:pPr>
        <w:pStyle w:val="124"/>
      </w:pPr>
      <w:r w:rsidRPr="00CF6E3C">
        <w:rPr>
          <w:rFonts w:hint="eastAsia"/>
        </w:rPr>
        <w:t>摘要</w:t>
      </w:r>
    </w:p>
    <w:p w14:paraId="5537B72E" w14:textId="77777777" w:rsidR="00720BB1" w:rsidRPr="00CF6E3C" w:rsidRDefault="00720BB1" w:rsidP="004236E7">
      <w:pPr>
        <w:pStyle w:val="a0"/>
      </w:pPr>
      <w:r w:rsidRPr="00CF6E3C">
        <w:rPr>
          <w:rFonts w:hint="eastAsia"/>
        </w:rPr>
        <w:t>勞工市場在二零二</w:t>
      </w:r>
      <w:r w:rsidRPr="00CF6E3C">
        <w:rPr>
          <w:rFonts w:hint="eastAsia"/>
          <w:lang w:eastAsia="zh-HK"/>
        </w:rPr>
        <w:t>五</w:t>
      </w:r>
      <w:r w:rsidRPr="00CF6E3C">
        <w:rPr>
          <w:rFonts w:hint="eastAsia"/>
        </w:rPr>
        <w:t>年第</w:t>
      </w:r>
      <w:r>
        <w:rPr>
          <w:rFonts w:hint="eastAsia"/>
          <w:lang w:eastAsia="zh-HK"/>
        </w:rPr>
        <w:t>三</w:t>
      </w:r>
      <w:r w:rsidRPr="00CF6E3C">
        <w:rPr>
          <w:rFonts w:hint="eastAsia"/>
        </w:rPr>
        <w:t>季</w:t>
      </w:r>
      <w:r w:rsidRPr="00CF6E3C">
        <w:rPr>
          <w:rFonts w:hint="eastAsia"/>
          <w:lang w:eastAsia="zh-HK"/>
        </w:rPr>
        <w:t>放緩</w:t>
      </w:r>
      <w:r w:rsidRPr="00CF6E3C">
        <w:rPr>
          <w:rFonts w:hint="eastAsia"/>
        </w:rPr>
        <w:t>。經季節性調整的失業率</w:t>
      </w:r>
      <w:r w:rsidRPr="00CF6E3C">
        <w:rPr>
          <w:rFonts w:hint="eastAsia"/>
          <w:lang w:eastAsia="zh-HK"/>
        </w:rPr>
        <w:t>由上一季的</w:t>
      </w:r>
      <w:r w:rsidRPr="00CF6E3C">
        <w:rPr>
          <w:rFonts w:hint="eastAsia"/>
        </w:rPr>
        <w:t>3.</w:t>
      </w:r>
      <w:r>
        <w:rPr>
          <w:rFonts w:hint="eastAsia"/>
        </w:rPr>
        <w:t>5</w:t>
      </w:r>
      <w:r w:rsidRPr="00CF6E3C">
        <w:t>%</w:t>
      </w:r>
      <w:r w:rsidRPr="00CF6E3C">
        <w:rPr>
          <w:rFonts w:hint="eastAsia"/>
        </w:rPr>
        <w:t>上</w:t>
      </w:r>
      <w:r w:rsidRPr="00CF6E3C">
        <w:rPr>
          <w:rFonts w:hint="eastAsia"/>
          <w:lang w:eastAsia="zh-HK"/>
        </w:rPr>
        <w:t>升至第</w:t>
      </w:r>
      <w:r>
        <w:rPr>
          <w:rFonts w:hint="eastAsia"/>
          <w:lang w:eastAsia="zh-HK"/>
        </w:rPr>
        <w:t>三</w:t>
      </w:r>
      <w:r w:rsidRPr="00CF6E3C">
        <w:rPr>
          <w:rFonts w:hint="eastAsia"/>
          <w:lang w:eastAsia="zh-HK"/>
        </w:rPr>
        <w:t>季的</w:t>
      </w:r>
      <w:r w:rsidRPr="00CF6E3C">
        <w:t>3.</w:t>
      </w:r>
      <w:r>
        <w:rPr>
          <w:rFonts w:hint="eastAsia"/>
        </w:rPr>
        <w:t>9</w:t>
      </w:r>
      <w:r w:rsidRPr="00CF6E3C">
        <w:rPr>
          <w:rFonts w:hint="eastAsia"/>
        </w:rPr>
        <w:t>%</w:t>
      </w:r>
      <w:r w:rsidRPr="00CF6E3C">
        <w:rPr>
          <w:rFonts w:hint="eastAsia"/>
        </w:rPr>
        <w:t>。</w:t>
      </w:r>
      <w:r w:rsidRPr="00CF6E3C">
        <w:rPr>
          <w:rFonts w:cs="新細明體" w:hint="eastAsia"/>
        </w:rPr>
        <w:t>就業不足率</w:t>
      </w:r>
      <w:r w:rsidRPr="00CF6E3C">
        <w:rPr>
          <w:rFonts w:cs="新細明體" w:hint="eastAsia"/>
          <w:lang w:eastAsia="zh-HK"/>
        </w:rPr>
        <w:t>亦由</w:t>
      </w:r>
      <w:r w:rsidRPr="00CF6E3C">
        <w:rPr>
          <w:rFonts w:cs="新細明體" w:hint="eastAsia"/>
        </w:rPr>
        <w:t>1.</w:t>
      </w:r>
      <w:r>
        <w:rPr>
          <w:rFonts w:cs="新細明體" w:hint="eastAsia"/>
        </w:rPr>
        <w:t>4</w:t>
      </w:r>
      <w:r w:rsidRPr="00CF6E3C">
        <w:rPr>
          <w:rFonts w:cs="新細明體" w:hint="eastAsia"/>
        </w:rPr>
        <w:t>%</w:t>
      </w:r>
      <w:r w:rsidRPr="00CF6E3C">
        <w:rPr>
          <w:rFonts w:hint="eastAsia"/>
        </w:rPr>
        <w:t>上</w:t>
      </w:r>
      <w:r w:rsidRPr="00CF6E3C">
        <w:rPr>
          <w:rFonts w:cs="新細明體" w:hint="eastAsia"/>
          <w:lang w:eastAsia="zh-HK"/>
        </w:rPr>
        <w:t>升至</w:t>
      </w:r>
      <w:r w:rsidRPr="00CF6E3C">
        <w:rPr>
          <w:rFonts w:cs="新細明體" w:hint="eastAsia"/>
        </w:rPr>
        <w:t>1.</w:t>
      </w:r>
      <w:r>
        <w:rPr>
          <w:rFonts w:cs="新細明體" w:hint="eastAsia"/>
        </w:rPr>
        <w:t>6</w:t>
      </w:r>
      <w:r w:rsidRPr="00CF6E3C">
        <w:rPr>
          <w:rFonts w:cs="新細明體" w:hint="eastAsia"/>
        </w:rPr>
        <w:t>%</w:t>
      </w:r>
      <w:r w:rsidRPr="00CF6E3C">
        <w:rPr>
          <w:rFonts w:cs="新細明體" w:hint="eastAsia"/>
        </w:rPr>
        <w:t>。</w:t>
      </w:r>
      <w:r w:rsidRPr="00CF6E3C">
        <w:rPr>
          <w:rFonts w:hint="eastAsia"/>
        </w:rPr>
        <w:t>勞動人口及總就業人數均較上一季</w:t>
      </w:r>
      <w:r>
        <w:rPr>
          <w:rFonts w:hint="eastAsia"/>
          <w:lang w:eastAsia="zh-HK"/>
        </w:rPr>
        <w:t>反彈</w:t>
      </w:r>
      <w:r w:rsidRPr="00CF6E3C">
        <w:rPr>
          <w:rFonts w:hint="eastAsia"/>
        </w:rPr>
        <w:t>。</w:t>
      </w:r>
    </w:p>
    <w:p w14:paraId="557B3F65" w14:textId="77777777" w:rsidR="00720BB1" w:rsidRDefault="00720BB1" w:rsidP="004236E7">
      <w:pPr>
        <w:pStyle w:val="a0"/>
      </w:pPr>
      <w:r w:rsidRPr="00CF6E3C">
        <w:rPr>
          <w:rFonts w:hint="eastAsia"/>
        </w:rPr>
        <w:t>第</w:t>
      </w:r>
      <w:r>
        <w:rPr>
          <w:rFonts w:hint="eastAsia"/>
          <w:lang w:eastAsia="zh-HK"/>
        </w:rPr>
        <w:t>三</w:t>
      </w:r>
      <w:r w:rsidRPr="00CF6E3C">
        <w:rPr>
          <w:rFonts w:hint="eastAsia"/>
        </w:rPr>
        <w:t>季不少</w:t>
      </w:r>
      <w:r w:rsidRPr="00CF6E3C">
        <w:rPr>
          <w:rFonts w:hint="eastAsia"/>
          <w:lang w:eastAsia="zh-HK"/>
        </w:rPr>
        <w:t>主要行業的失業率較</w:t>
      </w:r>
      <w:r w:rsidRPr="00CF6E3C">
        <w:rPr>
          <w:rFonts w:hint="eastAsia"/>
        </w:rPr>
        <w:t>上一季上升</w:t>
      </w:r>
      <w:r>
        <w:rPr>
          <w:rFonts w:hint="eastAsia"/>
          <w:lang w:eastAsia="zh-HK"/>
        </w:rPr>
        <w:t>。</w:t>
      </w:r>
    </w:p>
    <w:p w14:paraId="743BDDCE" w14:textId="0ADC435F" w:rsidR="00720BB1" w:rsidRPr="00CF6E3C" w:rsidRDefault="00720BB1" w:rsidP="00D15A97">
      <w:pPr>
        <w:pStyle w:val="a0"/>
      </w:pPr>
      <w:r>
        <w:rPr>
          <w:rFonts w:hint="eastAsia"/>
          <w:lang w:eastAsia="zh-HK"/>
        </w:rPr>
        <w:t>根據</w:t>
      </w:r>
      <w:r w:rsidRPr="00BB64F9">
        <w:rPr>
          <w:rFonts w:hint="eastAsia"/>
        </w:rPr>
        <w:t>機構調查</w:t>
      </w:r>
      <w:r>
        <w:rPr>
          <w:rFonts w:hint="eastAsia"/>
          <w:lang w:eastAsia="zh-HK"/>
        </w:rPr>
        <w:t>，</w:t>
      </w:r>
      <w:r w:rsidRPr="00BB64F9">
        <w:rPr>
          <w:rFonts w:hint="eastAsia"/>
        </w:rPr>
        <w:t>工資及勞工收入在第二季繼續錄得可觀的按年升幅。</w:t>
      </w:r>
      <w:r w:rsidRPr="00CF6E3C">
        <w:rPr>
          <w:rFonts w:hint="eastAsia"/>
        </w:rPr>
        <w:t>較近期的綜合住戶統計調查的數據顯示，</w:t>
      </w:r>
      <w:r w:rsidRPr="00E158E9">
        <w:rPr>
          <w:rFonts w:hint="eastAsia"/>
        </w:rPr>
        <w:t>就業收入</w:t>
      </w:r>
      <w:r w:rsidRPr="00E158E9">
        <w:rPr>
          <w:rFonts w:hint="eastAsia"/>
          <w:lang w:eastAsia="zh-HK"/>
        </w:rPr>
        <w:t>在第</w:t>
      </w:r>
      <w:r w:rsidRPr="00E158E9">
        <w:rPr>
          <w:rFonts w:hint="eastAsia"/>
        </w:rPr>
        <w:t>三</w:t>
      </w:r>
      <w:r w:rsidRPr="00E158E9">
        <w:rPr>
          <w:rFonts w:hint="eastAsia"/>
          <w:lang w:eastAsia="zh-HK"/>
        </w:rPr>
        <w:t>季</w:t>
      </w:r>
      <w:r w:rsidRPr="00E158E9">
        <w:rPr>
          <w:rFonts w:hint="eastAsia"/>
        </w:rPr>
        <w:t>繼續錄得按年</w:t>
      </w:r>
      <w:r w:rsidR="007D5F65">
        <w:rPr>
          <w:rFonts w:hint="eastAsia"/>
          <w:lang w:val="en-GB"/>
        </w:rPr>
        <w:t>增長</w:t>
      </w:r>
      <w:r w:rsidRPr="00E158E9">
        <w:rPr>
          <w:rFonts w:hint="eastAsia"/>
        </w:rPr>
        <w:t>。</w:t>
      </w:r>
    </w:p>
    <w:p w14:paraId="37B9190E" w14:textId="77777777" w:rsidR="00720BB1" w:rsidRPr="00CF6E3C" w:rsidRDefault="00720BB1" w:rsidP="006F33C1">
      <w:pPr>
        <w:pStyle w:val="a0"/>
        <w:rPr>
          <w:rFonts w:eastAsia="華康中黑體"/>
        </w:rPr>
      </w:pPr>
      <w:r w:rsidRPr="00CF6E3C">
        <w:br w:type="page"/>
      </w:r>
    </w:p>
    <w:p w14:paraId="5302F33E" w14:textId="77777777" w:rsidR="00720BB1" w:rsidRPr="00CF6E3C" w:rsidRDefault="00720BB1" w:rsidP="004236E7">
      <w:pPr>
        <w:pStyle w:val="120"/>
      </w:pPr>
      <w:r w:rsidRPr="00CF6E3C">
        <w:rPr>
          <w:rFonts w:hint="eastAsia"/>
        </w:rPr>
        <w:lastRenderedPageBreak/>
        <w:t>整體勞工市場情況</w:t>
      </w:r>
      <w:r w:rsidRPr="00CF6E3C">
        <w:rPr>
          <w:rFonts w:hint="eastAsia"/>
          <w:b/>
          <w:vertAlign w:val="superscript"/>
        </w:rPr>
        <w:t>(1)</w:t>
      </w:r>
    </w:p>
    <w:p w14:paraId="333A8477" w14:textId="3F114A0F" w:rsidR="00720BB1" w:rsidRDefault="00720BB1" w:rsidP="004236E7">
      <w:pPr>
        <w:rPr>
          <w:lang w:eastAsia="zh-HK"/>
        </w:rPr>
      </w:pPr>
      <w:r w:rsidRPr="00CF6E3C">
        <w:rPr>
          <w:b/>
        </w:rPr>
        <w:t>5</w:t>
      </w:r>
      <w:r w:rsidRPr="00CF6E3C">
        <w:rPr>
          <w:rFonts w:hint="eastAsia"/>
          <w:b/>
        </w:rPr>
        <w:t>.1</w:t>
      </w:r>
      <w:r w:rsidRPr="00CF6E3C">
        <w:tab/>
      </w:r>
      <w:r w:rsidRPr="00CF6E3C">
        <w:rPr>
          <w:rFonts w:hint="eastAsia"/>
        </w:rPr>
        <w:t>勞工市場在二零二</w:t>
      </w:r>
      <w:r w:rsidRPr="00CF6E3C">
        <w:rPr>
          <w:rFonts w:hint="eastAsia"/>
          <w:lang w:eastAsia="zh-HK"/>
        </w:rPr>
        <w:t>五</w:t>
      </w:r>
      <w:r w:rsidRPr="00CF6E3C">
        <w:rPr>
          <w:rFonts w:hint="eastAsia"/>
        </w:rPr>
        <w:t>年第</w:t>
      </w:r>
      <w:r>
        <w:rPr>
          <w:rFonts w:hint="eastAsia"/>
          <w:lang w:eastAsia="zh-HK"/>
        </w:rPr>
        <w:t>三</w:t>
      </w:r>
      <w:r w:rsidRPr="00CF6E3C">
        <w:rPr>
          <w:rFonts w:hint="eastAsia"/>
        </w:rPr>
        <w:t>季</w:t>
      </w:r>
      <w:r w:rsidRPr="00CF6E3C">
        <w:rPr>
          <w:rFonts w:hint="eastAsia"/>
          <w:lang w:eastAsia="zh-HK"/>
        </w:rPr>
        <w:t>放緩</w:t>
      </w:r>
      <w:r w:rsidRPr="00CF6E3C">
        <w:rPr>
          <w:rFonts w:hint="eastAsia"/>
        </w:rPr>
        <w:t>。經季節性調整的</w:t>
      </w:r>
      <w:r w:rsidRPr="00CF6E3C">
        <w:rPr>
          <w:rFonts w:hint="eastAsia"/>
          <w:i/>
        </w:rPr>
        <w:t>失業率</w:t>
      </w:r>
      <w:r w:rsidRPr="00CF6E3C">
        <w:rPr>
          <w:vertAlign w:val="superscript"/>
        </w:rPr>
        <w:t>(2)</w:t>
      </w:r>
      <w:r w:rsidRPr="00CF6E3C">
        <w:rPr>
          <w:rFonts w:hint="eastAsia"/>
          <w:lang w:eastAsia="zh-HK"/>
        </w:rPr>
        <w:t>由上一季的</w:t>
      </w:r>
      <w:r w:rsidRPr="00CF6E3C">
        <w:rPr>
          <w:rFonts w:hint="eastAsia"/>
        </w:rPr>
        <w:t>3.</w:t>
      </w:r>
      <w:r>
        <w:rPr>
          <w:rFonts w:hint="eastAsia"/>
        </w:rPr>
        <w:t>5</w:t>
      </w:r>
      <w:r w:rsidRPr="00CF6E3C">
        <w:t>%</w:t>
      </w:r>
      <w:r w:rsidRPr="00CF6E3C">
        <w:rPr>
          <w:rFonts w:hint="eastAsia"/>
        </w:rPr>
        <w:t>上</w:t>
      </w:r>
      <w:r w:rsidRPr="00CF6E3C">
        <w:rPr>
          <w:rFonts w:hint="eastAsia"/>
          <w:lang w:eastAsia="zh-HK"/>
        </w:rPr>
        <w:t>升至第</w:t>
      </w:r>
      <w:r>
        <w:rPr>
          <w:rFonts w:hint="eastAsia"/>
          <w:lang w:eastAsia="zh-HK"/>
        </w:rPr>
        <w:t>三</w:t>
      </w:r>
      <w:r w:rsidRPr="00CF6E3C">
        <w:rPr>
          <w:rFonts w:hint="eastAsia"/>
          <w:lang w:eastAsia="zh-HK"/>
        </w:rPr>
        <w:t>季的</w:t>
      </w:r>
      <w:r w:rsidRPr="00CF6E3C">
        <w:t>3.</w:t>
      </w:r>
      <w:r>
        <w:rPr>
          <w:rFonts w:hint="eastAsia"/>
        </w:rPr>
        <w:t>9</w:t>
      </w:r>
      <w:r w:rsidRPr="00CF6E3C">
        <w:rPr>
          <w:rFonts w:hint="eastAsia"/>
        </w:rPr>
        <w:t>%</w:t>
      </w:r>
      <w:r w:rsidRPr="00CF6E3C">
        <w:rPr>
          <w:rFonts w:hint="eastAsia"/>
        </w:rPr>
        <w:t>。</w:t>
      </w:r>
      <w:r w:rsidRPr="00CF6E3C">
        <w:rPr>
          <w:rFonts w:cs="新細明體" w:hint="eastAsia"/>
          <w:i/>
        </w:rPr>
        <w:t>就業不足率</w:t>
      </w:r>
      <w:r w:rsidRPr="00CF6E3C">
        <w:rPr>
          <w:rFonts w:cs="新細明體" w:hint="eastAsia"/>
          <w:vertAlign w:val="superscript"/>
        </w:rPr>
        <w:t>(3)</w:t>
      </w:r>
      <w:r w:rsidRPr="00CF6E3C">
        <w:rPr>
          <w:rFonts w:cs="新細明體" w:hint="eastAsia"/>
          <w:lang w:eastAsia="zh-HK"/>
        </w:rPr>
        <w:t>亦由</w:t>
      </w:r>
      <w:r w:rsidRPr="00CF6E3C">
        <w:rPr>
          <w:rFonts w:cs="新細明體" w:hint="eastAsia"/>
        </w:rPr>
        <w:t>1.</w:t>
      </w:r>
      <w:r>
        <w:rPr>
          <w:rFonts w:cs="新細明體" w:hint="eastAsia"/>
        </w:rPr>
        <w:t>4</w:t>
      </w:r>
      <w:r w:rsidRPr="00CF6E3C">
        <w:rPr>
          <w:rFonts w:cs="新細明體" w:hint="eastAsia"/>
        </w:rPr>
        <w:t>%</w:t>
      </w:r>
      <w:r w:rsidRPr="00CF6E3C">
        <w:rPr>
          <w:rFonts w:hint="eastAsia"/>
        </w:rPr>
        <w:t>上</w:t>
      </w:r>
      <w:r w:rsidRPr="00CF6E3C">
        <w:rPr>
          <w:rFonts w:cs="新細明體" w:hint="eastAsia"/>
          <w:lang w:eastAsia="zh-HK"/>
        </w:rPr>
        <w:t>升至</w:t>
      </w:r>
      <w:r w:rsidRPr="00CF6E3C">
        <w:rPr>
          <w:rFonts w:cs="新細明體" w:hint="eastAsia"/>
        </w:rPr>
        <w:t>1.</w:t>
      </w:r>
      <w:r>
        <w:rPr>
          <w:rFonts w:cs="新細明體" w:hint="eastAsia"/>
        </w:rPr>
        <w:t>6</w:t>
      </w:r>
      <w:r w:rsidRPr="00CF6E3C">
        <w:rPr>
          <w:rFonts w:cs="新細明體" w:hint="eastAsia"/>
        </w:rPr>
        <w:t>%</w:t>
      </w:r>
      <w:r w:rsidRPr="00CF6E3C">
        <w:rPr>
          <w:rFonts w:cs="新細明體" w:hint="eastAsia"/>
        </w:rPr>
        <w:t>。</w:t>
      </w:r>
      <w:r w:rsidRPr="00CF6E3C">
        <w:rPr>
          <w:rFonts w:hint="eastAsia"/>
        </w:rPr>
        <w:t>不少主要</w:t>
      </w:r>
      <w:r w:rsidRPr="00CF6E3C">
        <w:rPr>
          <w:rFonts w:cs="新細明體" w:hint="eastAsia"/>
        </w:rPr>
        <w:t>行業的失業率</w:t>
      </w:r>
      <w:r w:rsidRPr="00CF6E3C">
        <w:rPr>
          <w:rFonts w:cs="新細明體" w:hint="eastAsia"/>
          <w:lang w:eastAsia="zh-HK"/>
        </w:rPr>
        <w:t>上升。</w:t>
      </w:r>
      <w:r>
        <w:rPr>
          <w:rFonts w:cs="新細明體" w:hint="eastAsia"/>
          <w:lang w:eastAsia="zh-HK"/>
        </w:rPr>
        <w:t>同時，</w:t>
      </w:r>
      <w:r w:rsidRPr="00CF6E3C">
        <w:rPr>
          <w:rFonts w:hint="eastAsia"/>
        </w:rPr>
        <w:t>機構調查</w:t>
      </w:r>
      <w:r w:rsidRPr="00CF6E3C">
        <w:rPr>
          <w:rFonts w:hint="eastAsia"/>
          <w:lang w:eastAsia="zh-HK"/>
        </w:rPr>
        <w:t>的結果</w:t>
      </w:r>
      <w:r w:rsidRPr="00CF6E3C">
        <w:rPr>
          <w:rFonts w:hint="eastAsia"/>
        </w:rPr>
        <w:t>顯示，工資</w:t>
      </w:r>
      <w:r w:rsidRPr="00CF6E3C">
        <w:rPr>
          <w:rFonts w:hint="eastAsia"/>
          <w:lang w:eastAsia="zh-HK"/>
        </w:rPr>
        <w:t>及</w:t>
      </w:r>
      <w:r w:rsidRPr="00CF6E3C">
        <w:rPr>
          <w:rFonts w:hint="eastAsia"/>
        </w:rPr>
        <w:t>勞工收入</w:t>
      </w:r>
      <w:r w:rsidRPr="00CF6E3C">
        <w:rPr>
          <w:rFonts w:hint="eastAsia"/>
          <w:lang w:eastAsia="zh-HK"/>
        </w:rPr>
        <w:t>在第</w:t>
      </w:r>
      <w:r>
        <w:rPr>
          <w:rFonts w:hint="eastAsia"/>
          <w:lang w:eastAsia="zh-HK"/>
        </w:rPr>
        <w:t>二</w:t>
      </w:r>
      <w:r w:rsidRPr="00CF6E3C">
        <w:rPr>
          <w:rFonts w:hint="eastAsia"/>
          <w:lang w:eastAsia="zh-HK"/>
        </w:rPr>
        <w:t>季繼續錄得可觀的按年升幅</w:t>
      </w:r>
      <w:r w:rsidRPr="00CF6E3C">
        <w:rPr>
          <w:rFonts w:hint="eastAsia"/>
          <w:lang w:val="en-HK" w:eastAsia="zh-HK"/>
        </w:rPr>
        <w:t>。較近</w:t>
      </w:r>
      <w:r w:rsidRPr="00CF6E3C">
        <w:rPr>
          <w:rFonts w:hint="eastAsia"/>
          <w:lang w:val="en-HK"/>
        </w:rPr>
        <w:t>期</w:t>
      </w:r>
      <w:r w:rsidRPr="00CF6E3C">
        <w:rPr>
          <w:rFonts w:hint="eastAsia"/>
          <w:lang w:val="en-HK" w:eastAsia="zh-HK"/>
        </w:rPr>
        <w:t>的</w:t>
      </w:r>
      <w:r w:rsidRPr="00CF6E3C">
        <w:rPr>
          <w:rFonts w:hint="eastAsia"/>
          <w:lang w:eastAsia="zh-HK"/>
        </w:rPr>
        <w:t>綜合住戶統計調查的數據顯示，就業收入在第</w:t>
      </w:r>
      <w:r>
        <w:rPr>
          <w:rFonts w:hint="eastAsia"/>
          <w:lang w:eastAsia="zh-HK"/>
        </w:rPr>
        <w:t>三</w:t>
      </w:r>
      <w:r w:rsidRPr="00CF6E3C">
        <w:rPr>
          <w:rFonts w:hint="eastAsia"/>
          <w:lang w:eastAsia="zh-HK"/>
        </w:rPr>
        <w:t>季</w:t>
      </w:r>
      <w:r>
        <w:rPr>
          <w:rFonts w:hint="eastAsia"/>
          <w:lang w:eastAsia="zh-HK"/>
        </w:rPr>
        <w:t>繼</w:t>
      </w:r>
      <w:r w:rsidRPr="00CF6E3C">
        <w:rPr>
          <w:rFonts w:hint="eastAsia"/>
          <w:lang w:eastAsia="zh-HK"/>
        </w:rPr>
        <w:t>續</w:t>
      </w:r>
      <w:r>
        <w:rPr>
          <w:rFonts w:hint="eastAsia"/>
          <w:lang w:eastAsia="zh-HK"/>
        </w:rPr>
        <w:t>錄得</w:t>
      </w:r>
      <w:r w:rsidRPr="00CF6E3C">
        <w:rPr>
          <w:rFonts w:hint="eastAsia"/>
          <w:lang w:val="en-HK"/>
        </w:rPr>
        <w:t>按年</w:t>
      </w:r>
      <w:r w:rsidR="007D5F65">
        <w:rPr>
          <w:rFonts w:hint="eastAsia"/>
          <w:lang w:val="en-HK"/>
        </w:rPr>
        <w:t>增長</w:t>
      </w:r>
      <w:r w:rsidRPr="00CF6E3C">
        <w:rPr>
          <w:rFonts w:hint="eastAsia"/>
          <w:lang w:eastAsia="zh-HK"/>
        </w:rPr>
        <w:t>。</w:t>
      </w:r>
    </w:p>
    <w:p w14:paraId="1F646BED" w14:textId="241C74BD" w:rsidR="004236E7" w:rsidRDefault="008C5E0B" w:rsidP="004236E7">
      <w:r w:rsidRPr="008C5E0B">
        <w:rPr>
          <w:noProof/>
        </w:rPr>
        <w:drawing>
          <wp:inline distT="0" distB="0" distL="0" distR="0" wp14:anchorId="65FBDF34" wp14:editId="3E3BE6A6">
            <wp:extent cx="5760085" cy="352933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29330"/>
                    </a:xfrm>
                    <a:prstGeom prst="rect">
                      <a:avLst/>
                    </a:prstGeom>
                    <a:noFill/>
                    <a:ln>
                      <a:noFill/>
                    </a:ln>
                  </pic:spPr>
                </pic:pic>
              </a:graphicData>
            </a:graphic>
          </wp:inline>
        </w:drawing>
      </w:r>
    </w:p>
    <w:p w14:paraId="07D7CD2F" w14:textId="72B2E106" w:rsidR="00BF3673" w:rsidRDefault="00720BB1" w:rsidP="004236E7">
      <w:pPr>
        <w:pStyle w:val="afff5"/>
        <w:rPr>
          <w:lang w:val="en-HK"/>
        </w:rPr>
      </w:pPr>
      <w:r w:rsidRPr="00CF6E3C">
        <w:rPr>
          <w:color w:val="FF0000"/>
          <w:szCs w:val="24"/>
          <w:lang w:val="en-HK" w:eastAsia="zh-HK"/>
        </w:rPr>
        <w:br w:type="page"/>
      </w:r>
      <w:r w:rsidRPr="00C56ABA">
        <w:rPr>
          <w:rFonts w:hint="eastAsia"/>
          <w:lang w:val="en-HK"/>
        </w:rPr>
        <w:t>表</w:t>
      </w:r>
      <w:r w:rsidRPr="00C56ABA">
        <w:rPr>
          <w:b/>
          <w:lang w:val="en-HK"/>
        </w:rPr>
        <w:t>5.1</w:t>
      </w:r>
      <w:r w:rsidRPr="00C56ABA">
        <w:rPr>
          <w:b/>
          <w:lang w:val="en-HK"/>
        </w:rPr>
        <w:t>：</w:t>
      </w:r>
      <w:r w:rsidRPr="00C56ABA">
        <w:rPr>
          <w:rFonts w:hint="eastAsia"/>
          <w:lang w:val="en-HK"/>
        </w:rPr>
        <w:t>失業率</w:t>
      </w:r>
      <w:r w:rsidRPr="00C56ABA">
        <w:rPr>
          <w:rFonts w:hint="eastAsia"/>
          <w:b/>
          <w:lang w:val="en-HK"/>
        </w:rPr>
        <w:t>(</w:t>
      </w:r>
      <w:r w:rsidRPr="00C56ABA">
        <w:rPr>
          <w:rFonts w:hint="eastAsia"/>
          <w:lang w:val="en-HK"/>
        </w:rPr>
        <w:t>經季節性調整</w:t>
      </w:r>
      <w:r w:rsidRPr="00C56ABA">
        <w:rPr>
          <w:rFonts w:hint="eastAsia"/>
          <w:b/>
          <w:lang w:val="en-HK"/>
        </w:rPr>
        <w:t>)</w:t>
      </w:r>
      <w:r w:rsidRPr="00C56ABA">
        <w:rPr>
          <w:rFonts w:hint="eastAsia"/>
          <w:b/>
          <w:lang w:val="en-HK"/>
        </w:rPr>
        <w:t>、</w:t>
      </w:r>
      <w:r w:rsidRPr="00C56ABA">
        <w:rPr>
          <w:rFonts w:hint="eastAsia"/>
          <w:lang w:val="en-HK"/>
        </w:rPr>
        <w:t>就業不足率及長期失業率</w:t>
      </w:r>
    </w:p>
    <w:tbl>
      <w:tblPr>
        <w:tblW w:w="9072" w:type="dxa"/>
        <w:tblLayout w:type="fixed"/>
        <w:tblCellMar>
          <w:left w:w="28" w:type="dxa"/>
          <w:right w:w="28" w:type="dxa"/>
        </w:tblCellMar>
        <w:tblLook w:val="0000" w:firstRow="0" w:lastRow="0" w:firstColumn="0" w:lastColumn="0" w:noHBand="0" w:noVBand="0"/>
      </w:tblPr>
      <w:tblGrid>
        <w:gridCol w:w="2322"/>
        <w:gridCol w:w="2188"/>
        <w:gridCol w:w="2281"/>
        <w:gridCol w:w="2281"/>
      </w:tblGrid>
      <w:tr w:rsidR="00BF3673" w:rsidRPr="00D34538" w14:paraId="0A03DCC1" w14:textId="77777777" w:rsidTr="007329B9">
        <w:tc>
          <w:tcPr>
            <w:tcW w:w="1280" w:type="pct"/>
            <w:shd w:val="clear" w:color="auto" w:fill="auto"/>
          </w:tcPr>
          <w:p w14:paraId="4A950D98" w14:textId="77777777" w:rsidR="00BF3673" w:rsidRPr="00D34538" w:rsidRDefault="00BF3673" w:rsidP="007329B9">
            <w:pPr>
              <w:pStyle w:val="affa"/>
              <w:ind w:left="390" w:hanging="390"/>
              <w:rPr>
                <w:lang w:val="en-HK"/>
              </w:rPr>
            </w:pPr>
          </w:p>
        </w:tc>
        <w:tc>
          <w:tcPr>
            <w:tcW w:w="1206" w:type="pct"/>
            <w:shd w:val="clear" w:color="auto" w:fill="auto"/>
          </w:tcPr>
          <w:p w14:paraId="533750C4" w14:textId="77777777" w:rsidR="00BF3673" w:rsidRPr="00D34538" w:rsidRDefault="00BF3673" w:rsidP="007329B9">
            <w:pPr>
              <w:pStyle w:val="affa"/>
              <w:ind w:left="390" w:hanging="390"/>
              <w:rPr>
                <w:lang w:val="en-HK"/>
              </w:rPr>
            </w:pPr>
            <w:r w:rsidRPr="007D1273">
              <w:rPr>
                <w:rFonts w:hint="eastAsia"/>
              </w:rPr>
              <w:t>失業率</w:t>
            </w:r>
            <w:r>
              <w:rPr>
                <w:lang w:val="en-HK"/>
              </w:rPr>
              <w:t>* </w:t>
            </w:r>
            <w:r w:rsidRPr="007D1273">
              <w:rPr>
                <w:lang w:val="en-HK"/>
              </w:rPr>
              <w:t>(%)</w:t>
            </w:r>
          </w:p>
        </w:tc>
        <w:tc>
          <w:tcPr>
            <w:tcW w:w="1257" w:type="pct"/>
            <w:shd w:val="clear" w:color="auto" w:fill="auto"/>
          </w:tcPr>
          <w:p w14:paraId="0C225329" w14:textId="77777777" w:rsidR="00BF3673" w:rsidRPr="007D1273" w:rsidRDefault="00BF3673" w:rsidP="007329B9">
            <w:pPr>
              <w:pStyle w:val="affa"/>
              <w:ind w:left="390" w:hanging="390"/>
              <w:rPr>
                <w:lang w:val="en-HK"/>
              </w:rPr>
            </w:pPr>
            <w:r w:rsidRPr="007D1273">
              <w:rPr>
                <w:rFonts w:hint="eastAsia"/>
                <w:lang w:eastAsia="zh-HK"/>
              </w:rPr>
              <w:t>就</w:t>
            </w:r>
            <w:r w:rsidRPr="007D1273">
              <w:rPr>
                <w:rFonts w:hint="eastAsia"/>
              </w:rPr>
              <w:t>業</w:t>
            </w:r>
            <w:r w:rsidRPr="007D1273">
              <w:rPr>
                <w:rFonts w:hint="eastAsia"/>
                <w:lang w:eastAsia="zh-HK"/>
              </w:rPr>
              <w:t>不足</w:t>
            </w:r>
            <w:r w:rsidRPr="007D1273">
              <w:rPr>
                <w:rFonts w:hint="eastAsia"/>
              </w:rPr>
              <w:t>率</w:t>
            </w:r>
            <w:r w:rsidRPr="007D1273">
              <w:rPr>
                <w:lang w:val="en-HK"/>
              </w:rPr>
              <w:t> (%)</w:t>
            </w:r>
          </w:p>
        </w:tc>
        <w:tc>
          <w:tcPr>
            <w:tcW w:w="1257" w:type="pct"/>
            <w:shd w:val="clear" w:color="auto" w:fill="auto"/>
          </w:tcPr>
          <w:p w14:paraId="1BDD0B36" w14:textId="77777777" w:rsidR="00BF3673" w:rsidRPr="007D1273" w:rsidRDefault="00BF3673" w:rsidP="007329B9">
            <w:pPr>
              <w:pStyle w:val="affa"/>
              <w:ind w:left="390" w:hanging="390"/>
              <w:rPr>
                <w:vertAlign w:val="superscript"/>
                <w:lang w:val="en-HK"/>
              </w:rPr>
            </w:pPr>
            <w:r w:rsidRPr="007D1273">
              <w:rPr>
                <w:rFonts w:hint="eastAsia"/>
                <w:lang w:eastAsia="zh-HK"/>
              </w:rPr>
              <w:t>長期</w:t>
            </w:r>
            <w:r w:rsidRPr="007D1273">
              <w:rPr>
                <w:rFonts w:hint="eastAsia"/>
              </w:rPr>
              <w:t>失業率</w:t>
            </w:r>
            <w:r>
              <w:rPr>
                <w:lang w:val="en-HK"/>
              </w:rPr>
              <w:t> </w:t>
            </w:r>
            <w:r w:rsidRPr="007D1273">
              <w:rPr>
                <w:lang w:val="en-HK"/>
              </w:rPr>
              <w:t>(%)</w:t>
            </w:r>
          </w:p>
        </w:tc>
      </w:tr>
      <w:tr w:rsidR="00BF3673" w:rsidRPr="00D34538" w14:paraId="4B0ECC64" w14:textId="77777777" w:rsidTr="007329B9">
        <w:tc>
          <w:tcPr>
            <w:tcW w:w="1280" w:type="pct"/>
            <w:shd w:val="clear" w:color="auto" w:fill="auto"/>
            <w:vAlign w:val="bottom"/>
          </w:tcPr>
          <w:p w14:paraId="51388C30" w14:textId="77777777" w:rsidR="00BF3673" w:rsidRPr="001D3206" w:rsidRDefault="00BF3673" w:rsidP="007329B9">
            <w:pPr>
              <w:pStyle w:val="aff9"/>
            </w:pPr>
          </w:p>
        </w:tc>
        <w:tc>
          <w:tcPr>
            <w:tcW w:w="1206" w:type="pct"/>
            <w:shd w:val="clear" w:color="auto" w:fill="auto"/>
            <w:vAlign w:val="bottom"/>
          </w:tcPr>
          <w:p w14:paraId="0166F07F" w14:textId="77777777" w:rsidR="00BF3673" w:rsidRPr="00971797" w:rsidRDefault="00BF3673" w:rsidP="007329B9">
            <w:pPr>
              <w:pStyle w:val="aff9"/>
              <w:rPr>
                <w:highlight w:val="yellow"/>
              </w:rPr>
            </w:pPr>
          </w:p>
        </w:tc>
        <w:tc>
          <w:tcPr>
            <w:tcW w:w="1257" w:type="pct"/>
            <w:shd w:val="clear" w:color="auto" w:fill="auto"/>
            <w:vAlign w:val="bottom"/>
          </w:tcPr>
          <w:p w14:paraId="6524F08E" w14:textId="77777777" w:rsidR="00BF3673" w:rsidRPr="00971797" w:rsidRDefault="00BF3673" w:rsidP="007329B9">
            <w:pPr>
              <w:pStyle w:val="aff9"/>
              <w:rPr>
                <w:highlight w:val="yellow"/>
              </w:rPr>
            </w:pPr>
          </w:p>
        </w:tc>
        <w:tc>
          <w:tcPr>
            <w:tcW w:w="1257" w:type="pct"/>
            <w:shd w:val="clear" w:color="auto" w:fill="auto"/>
            <w:vAlign w:val="bottom"/>
          </w:tcPr>
          <w:p w14:paraId="552D6F2C" w14:textId="77777777" w:rsidR="00BF3673" w:rsidRPr="00971797" w:rsidRDefault="00BF3673" w:rsidP="007329B9">
            <w:pPr>
              <w:pStyle w:val="aff9"/>
              <w:rPr>
                <w:highlight w:val="yellow"/>
              </w:rPr>
            </w:pPr>
          </w:p>
        </w:tc>
      </w:tr>
      <w:tr w:rsidR="00BF3673" w:rsidRPr="00D34538" w14:paraId="1D5585E6" w14:textId="77777777" w:rsidTr="007329B9">
        <w:tc>
          <w:tcPr>
            <w:tcW w:w="1280" w:type="pct"/>
            <w:shd w:val="clear" w:color="auto" w:fill="auto"/>
          </w:tcPr>
          <w:p w14:paraId="11C3F744" w14:textId="6631B9E6" w:rsidR="00BF3673" w:rsidRPr="00051A73" w:rsidRDefault="00BF3673" w:rsidP="00BF3673">
            <w:pPr>
              <w:pStyle w:val="aff9"/>
              <w:keepNext/>
              <w:tabs>
                <w:tab w:val="clear" w:pos="575"/>
                <w:tab w:val="left" w:pos="1142"/>
              </w:tabs>
              <w:spacing w:line="260" w:lineRule="exact"/>
            </w:pPr>
            <w:r w:rsidRPr="00BF3673">
              <w:t>二零</w:t>
            </w:r>
            <w:r w:rsidRPr="00BF3673">
              <w:rPr>
                <w:rFonts w:hint="eastAsia"/>
              </w:rPr>
              <w:t>二四</w:t>
            </w:r>
            <w:r w:rsidRPr="00BF3673">
              <w:t>年</w:t>
            </w:r>
            <w:r w:rsidRPr="00BF3673">
              <w:tab/>
            </w:r>
            <w:r w:rsidRPr="00BF3673">
              <w:t>全年</w:t>
            </w:r>
          </w:p>
        </w:tc>
        <w:tc>
          <w:tcPr>
            <w:tcW w:w="1206" w:type="pct"/>
            <w:shd w:val="clear" w:color="auto" w:fill="auto"/>
          </w:tcPr>
          <w:p w14:paraId="25F1A480" w14:textId="3152243B" w:rsidR="00BF3673" w:rsidRPr="00BF3673" w:rsidRDefault="00BF3673" w:rsidP="00BF3673">
            <w:pPr>
              <w:pStyle w:val="aff9"/>
              <w:keepNext/>
              <w:jc w:val="center"/>
              <w:rPr>
                <w:sz w:val="22"/>
                <w:szCs w:val="22"/>
              </w:rPr>
            </w:pPr>
            <w:r w:rsidRPr="00BF3673">
              <w:rPr>
                <w:sz w:val="22"/>
                <w:szCs w:val="22"/>
                <w:lang w:val="en-HK"/>
              </w:rPr>
              <w:t>3.0</w:t>
            </w:r>
          </w:p>
        </w:tc>
        <w:tc>
          <w:tcPr>
            <w:tcW w:w="1257" w:type="pct"/>
            <w:shd w:val="clear" w:color="auto" w:fill="auto"/>
          </w:tcPr>
          <w:p w14:paraId="42409033" w14:textId="63C40670" w:rsidR="00BF3673" w:rsidRPr="00BF3673" w:rsidRDefault="00BF3673" w:rsidP="00BF3673">
            <w:pPr>
              <w:pStyle w:val="aff9"/>
              <w:keepNext/>
              <w:jc w:val="center"/>
              <w:rPr>
                <w:sz w:val="22"/>
                <w:szCs w:val="22"/>
              </w:rPr>
            </w:pPr>
            <w:r w:rsidRPr="00BF3673">
              <w:rPr>
                <w:sz w:val="22"/>
                <w:szCs w:val="22"/>
                <w:lang w:val="en-HK"/>
              </w:rPr>
              <w:t>1.2</w:t>
            </w:r>
          </w:p>
        </w:tc>
        <w:tc>
          <w:tcPr>
            <w:tcW w:w="1257" w:type="pct"/>
            <w:shd w:val="clear" w:color="auto" w:fill="auto"/>
          </w:tcPr>
          <w:p w14:paraId="41E8DC3A" w14:textId="63BA6C08" w:rsidR="00BF3673" w:rsidRPr="00BF3673" w:rsidRDefault="00BF3673" w:rsidP="00BF3673">
            <w:pPr>
              <w:pStyle w:val="aff9"/>
              <w:keepNext/>
              <w:jc w:val="center"/>
              <w:rPr>
                <w:sz w:val="22"/>
                <w:szCs w:val="22"/>
              </w:rPr>
            </w:pPr>
            <w:r w:rsidRPr="00BF3673">
              <w:rPr>
                <w:sz w:val="22"/>
                <w:szCs w:val="22"/>
                <w:lang w:val="en-HK"/>
              </w:rPr>
              <w:t>0.8</w:t>
            </w:r>
          </w:p>
        </w:tc>
      </w:tr>
      <w:tr w:rsidR="00BF3673" w:rsidRPr="00D34538" w14:paraId="4256D5E4" w14:textId="77777777" w:rsidTr="007329B9">
        <w:tc>
          <w:tcPr>
            <w:tcW w:w="1280" w:type="pct"/>
            <w:shd w:val="clear" w:color="auto" w:fill="auto"/>
            <w:vAlign w:val="bottom"/>
          </w:tcPr>
          <w:p w14:paraId="74FE8073" w14:textId="77777777" w:rsidR="00BF3673" w:rsidRPr="00051A73" w:rsidRDefault="00BF3673" w:rsidP="00BF3673">
            <w:pPr>
              <w:pStyle w:val="aff9"/>
              <w:keepNext/>
              <w:tabs>
                <w:tab w:val="clear" w:pos="575"/>
                <w:tab w:val="left" w:pos="1142"/>
              </w:tabs>
              <w:spacing w:line="260" w:lineRule="exact"/>
            </w:pPr>
          </w:p>
        </w:tc>
        <w:tc>
          <w:tcPr>
            <w:tcW w:w="1206" w:type="pct"/>
            <w:shd w:val="clear" w:color="auto" w:fill="auto"/>
          </w:tcPr>
          <w:p w14:paraId="6292A8F2" w14:textId="77777777" w:rsidR="00BF3673" w:rsidRPr="00BF3673" w:rsidRDefault="00BF3673" w:rsidP="00BF3673">
            <w:pPr>
              <w:pStyle w:val="aff9"/>
              <w:keepNext/>
              <w:jc w:val="center"/>
              <w:rPr>
                <w:sz w:val="22"/>
                <w:szCs w:val="22"/>
              </w:rPr>
            </w:pPr>
          </w:p>
        </w:tc>
        <w:tc>
          <w:tcPr>
            <w:tcW w:w="1257" w:type="pct"/>
            <w:shd w:val="clear" w:color="auto" w:fill="auto"/>
          </w:tcPr>
          <w:p w14:paraId="2F683EC8" w14:textId="77777777" w:rsidR="00BF3673" w:rsidRPr="00BF3673" w:rsidRDefault="00BF3673" w:rsidP="00BF3673">
            <w:pPr>
              <w:pStyle w:val="aff9"/>
              <w:keepNext/>
              <w:jc w:val="center"/>
              <w:rPr>
                <w:sz w:val="22"/>
                <w:szCs w:val="22"/>
              </w:rPr>
            </w:pPr>
          </w:p>
        </w:tc>
        <w:tc>
          <w:tcPr>
            <w:tcW w:w="1257" w:type="pct"/>
            <w:shd w:val="clear" w:color="auto" w:fill="auto"/>
          </w:tcPr>
          <w:p w14:paraId="4D3D4397" w14:textId="77777777" w:rsidR="00BF3673" w:rsidRPr="00BF3673" w:rsidRDefault="00BF3673" w:rsidP="00BF3673">
            <w:pPr>
              <w:pStyle w:val="aff9"/>
              <w:keepNext/>
              <w:jc w:val="center"/>
              <w:rPr>
                <w:sz w:val="22"/>
                <w:szCs w:val="22"/>
              </w:rPr>
            </w:pPr>
          </w:p>
        </w:tc>
      </w:tr>
      <w:tr w:rsidR="00BF3673" w:rsidRPr="00D34538" w14:paraId="1915718F" w14:textId="77777777" w:rsidTr="007329B9">
        <w:tc>
          <w:tcPr>
            <w:tcW w:w="1280" w:type="pct"/>
            <w:shd w:val="clear" w:color="auto" w:fill="auto"/>
          </w:tcPr>
          <w:p w14:paraId="18586419" w14:textId="7CE2EBFD" w:rsidR="00BF3673" w:rsidRPr="00051A73" w:rsidRDefault="00BF3673" w:rsidP="00BF3673">
            <w:pPr>
              <w:pStyle w:val="aff9"/>
              <w:keepNext/>
              <w:tabs>
                <w:tab w:val="clear" w:pos="575"/>
                <w:tab w:val="left" w:pos="1142"/>
              </w:tabs>
              <w:spacing w:line="260" w:lineRule="exact"/>
            </w:pPr>
            <w:r w:rsidRPr="00BF3673">
              <w:tab/>
            </w:r>
            <w:r w:rsidRPr="00BF3673">
              <w:rPr>
                <w:rFonts w:hint="eastAsia"/>
              </w:rPr>
              <w:t>第一季</w:t>
            </w:r>
          </w:p>
        </w:tc>
        <w:tc>
          <w:tcPr>
            <w:tcW w:w="1206" w:type="pct"/>
            <w:shd w:val="clear" w:color="auto" w:fill="auto"/>
          </w:tcPr>
          <w:p w14:paraId="1204C583" w14:textId="08EA1045" w:rsidR="00BF3673" w:rsidRPr="00BF3673" w:rsidRDefault="00BF3673" w:rsidP="00BF3673">
            <w:pPr>
              <w:pStyle w:val="aff9"/>
              <w:keepNext/>
              <w:jc w:val="center"/>
              <w:rPr>
                <w:sz w:val="22"/>
                <w:szCs w:val="22"/>
              </w:rPr>
            </w:pPr>
            <w:r w:rsidRPr="00BF3673">
              <w:rPr>
                <w:sz w:val="22"/>
                <w:szCs w:val="22"/>
                <w:lang w:val="en-HK"/>
              </w:rPr>
              <w:t>3.0</w:t>
            </w:r>
          </w:p>
        </w:tc>
        <w:tc>
          <w:tcPr>
            <w:tcW w:w="1257" w:type="pct"/>
            <w:shd w:val="clear" w:color="auto" w:fill="auto"/>
          </w:tcPr>
          <w:p w14:paraId="5C19EF6E" w14:textId="19C1441D" w:rsidR="00BF3673" w:rsidRPr="00BF3673" w:rsidRDefault="00BF3673" w:rsidP="00BF3673">
            <w:pPr>
              <w:pStyle w:val="aff9"/>
              <w:keepNext/>
              <w:jc w:val="center"/>
              <w:rPr>
                <w:sz w:val="22"/>
                <w:szCs w:val="22"/>
              </w:rPr>
            </w:pPr>
            <w:r w:rsidRPr="00BF3673">
              <w:rPr>
                <w:sz w:val="22"/>
                <w:szCs w:val="22"/>
                <w:lang w:val="en-HK"/>
              </w:rPr>
              <w:t>1.1</w:t>
            </w:r>
          </w:p>
        </w:tc>
        <w:tc>
          <w:tcPr>
            <w:tcW w:w="1257" w:type="pct"/>
            <w:shd w:val="clear" w:color="auto" w:fill="auto"/>
          </w:tcPr>
          <w:p w14:paraId="6A033BAE" w14:textId="2052E2A6" w:rsidR="00BF3673" w:rsidRPr="00BF3673" w:rsidRDefault="00BF3673" w:rsidP="00BF3673">
            <w:pPr>
              <w:pStyle w:val="aff9"/>
              <w:keepNext/>
              <w:jc w:val="center"/>
              <w:rPr>
                <w:sz w:val="22"/>
                <w:szCs w:val="22"/>
              </w:rPr>
            </w:pPr>
            <w:r w:rsidRPr="00BF3673">
              <w:rPr>
                <w:sz w:val="22"/>
                <w:szCs w:val="22"/>
                <w:lang w:val="en-HK"/>
              </w:rPr>
              <w:t>0.7</w:t>
            </w:r>
          </w:p>
        </w:tc>
      </w:tr>
      <w:tr w:rsidR="00BF3673" w:rsidRPr="00D34538" w14:paraId="4E36BB30" w14:textId="77777777" w:rsidTr="007329B9">
        <w:tc>
          <w:tcPr>
            <w:tcW w:w="1280" w:type="pct"/>
            <w:shd w:val="clear" w:color="auto" w:fill="auto"/>
          </w:tcPr>
          <w:p w14:paraId="66B22B47" w14:textId="7288F6CC" w:rsidR="00BF3673" w:rsidRPr="00051A73" w:rsidRDefault="00BF3673" w:rsidP="00BF3673">
            <w:pPr>
              <w:pStyle w:val="aff9"/>
              <w:keepNext/>
              <w:tabs>
                <w:tab w:val="clear" w:pos="575"/>
                <w:tab w:val="left" w:pos="1142"/>
              </w:tabs>
              <w:spacing w:line="260" w:lineRule="exact"/>
            </w:pPr>
            <w:r w:rsidRPr="00BF3673">
              <w:tab/>
            </w:r>
            <w:r w:rsidRPr="00BF3673">
              <w:rPr>
                <w:rFonts w:hint="eastAsia"/>
              </w:rPr>
              <w:t>第二季</w:t>
            </w:r>
          </w:p>
        </w:tc>
        <w:tc>
          <w:tcPr>
            <w:tcW w:w="1206" w:type="pct"/>
            <w:shd w:val="clear" w:color="auto" w:fill="auto"/>
          </w:tcPr>
          <w:p w14:paraId="5C3322B3" w14:textId="4085BA3B" w:rsidR="00BF3673" w:rsidRPr="00BF3673" w:rsidRDefault="00BF3673" w:rsidP="00BF3673">
            <w:pPr>
              <w:pStyle w:val="aff9"/>
              <w:keepNext/>
              <w:jc w:val="center"/>
              <w:rPr>
                <w:sz w:val="22"/>
                <w:szCs w:val="22"/>
              </w:rPr>
            </w:pPr>
            <w:r w:rsidRPr="00BF3673">
              <w:rPr>
                <w:sz w:val="22"/>
                <w:szCs w:val="22"/>
                <w:lang w:val="en-HK"/>
              </w:rPr>
              <w:t>3.0</w:t>
            </w:r>
          </w:p>
        </w:tc>
        <w:tc>
          <w:tcPr>
            <w:tcW w:w="1257" w:type="pct"/>
            <w:shd w:val="clear" w:color="auto" w:fill="auto"/>
          </w:tcPr>
          <w:p w14:paraId="30C71A0D" w14:textId="53EA3210" w:rsidR="00BF3673" w:rsidRPr="00BF3673" w:rsidRDefault="00BF3673" w:rsidP="00BF3673">
            <w:pPr>
              <w:pStyle w:val="aff9"/>
              <w:keepNext/>
              <w:jc w:val="center"/>
              <w:rPr>
                <w:sz w:val="22"/>
                <w:szCs w:val="22"/>
              </w:rPr>
            </w:pPr>
            <w:r w:rsidRPr="00BF3673">
              <w:rPr>
                <w:sz w:val="22"/>
                <w:szCs w:val="22"/>
                <w:lang w:val="en-HK"/>
              </w:rPr>
              <w:t>1.2</w:t>
            </w:r>
          </w:p>
        </w:tc>
        <w:tc>
          <w:tcPr>
            <w:tcW w:w="1257" w:type="pct"/>
            <w:shd w:val="clear" w:color="auto" w:fill="auto"/>
          </w:tcPr>
          <w:p w14:paraId="613F2336" w14:textId="4ED44F4D" w:rsidR="00BF3673" w:rsidRPr="00BF3673" w:rsidRDefault="00BF3673" w:rsidP="00BF3673">
            <w:pPr>
              <w:pStyle w:val="aff9"/>
              <w:keepNext/>
              <w:jc w:val="center"/>
              <w:rPr>
                <w:sz w:val="22"/>
                <w:szCs w:val="22"/>
              </w:rPr>
            </w:pPr>
            <w:r w:rsidRPr="00BF3673">
              <w:rPr>
                <w:sz w:val="22"/>
                <w:szCs w:val="22"/>
                <w:lang w:val="en-HK"/>
              </w:rPr>
              <w:t>0.8</w:t>
            </w:r>
          </w:p>
        </w:tc>
      </w:tr>
      <w:tr w:rsidR="00BF3673" w:rsidRPr="00D34538" w14:paraId="520F2BEE" w14:textId="77777777" w:rsidTr="007329B9">
        <w:tc>
          <w:tcPr>
            <w:tcW w:w="1280" w:type="pct"/>
            <w:shd w:val="clear" w:color="auto" w:fill="auto"/>
          </w:tcPr>
          <w:p w14:paraId="24B801D9" w14:textId="07699742" w:rsidR="00BF3673" w:rsidRPr="00051A73" w:rsidRDefault="00BF3673" w:rsidP="00BF3673">
            <w:pPr>
              <w:pStyle w:val="aff9"/>
              <w:keepNext/>
              <w:tabs>
                <w:tab w:val="clear" w:pos="575"/>
                <w:tab w:val="left" w:pos="1142"/>
              </w:tabs>
              <w:spacing w:line="260" w:lineRule="exact"/>
            </w:pPr>
            <w:r w:rsidRPr="00BF3673">
              <w:tab/>
            </w:r>
            <w:r w:rsidRPr="00BF3673">
              <w:t>第三季</w:t>
            </w:r>
          </w:p>
        </w:tc>
        <w:tc>
          <w:tcPr>
            <w:tcW w:w="1206" w:type="pct"/>
            <w:shd w:val="clear" w:color="auto" w:fill="auto"/>
          </w:tcPr>
          <w:p w14:paraId="422B9A67" w14:textId="24494C0C" w:rsidR="00BF3673" w:rsidRPr="00BF3673" w:rsidRDefault="00BF3673" w:rsidP="00BF3673">
            <w:pPr>
              <w:pStyle w:val="aff9"/>
              <w:keepNext/>
              <w:jc w:val="center"/>
              <w:rPr>
                <w:sz w:val="22"/>
                <w:szCs w:val="22"/>
              </w:rPr>
            </w:pPr>
            <w:r w:rsidRPr="00BF3673">
              <w:rPr>
                <w:sz w:val="22"/>
                <w:szCs w:val="22"/>
                <w:lang w:val="en-HK"/>
              </w:rPr>
              <w:t>3.0</w:t>
            </w:r>
          </w:p>
        </w:tc>
        <w:tc>
          <w:tcPr>
            <w:tcW w:w="1257" w:type="pct"/>
            <w:shd w:val="clear" w:color="auto" w:fill="auto"/>
          </w:tcPr>
          <w:p w14:paraId="1DCF4094" w14:textId="6A6E734D" w:rsidR="00BF3673" w:rsidRPr="00BF3673" w:rsidRDefault="00BF3673" w:rsidP="00BF3673">
            <w:pPr>
              <w:pStyle w:val="aff9"/>
              <w:keepNext/>
              <w:jc w:val="center"/>
              <w:rPr>
                <w:sz w:val="22"/>
                <w:szCs w:val="22"/>
              </w:rPr>
            </w:pPr>
            <w:r w:rsidRPr="00BF3673">
              <w:rPr>
                <w:sz w:val="22"/>
                <w:szCs w:val="22"/>
                <w:lang w:val="en-HK"/>
              </w:rPr>
              <w:t>1.2</w:t>
            </w:r>
          </w:p>
        </w:tc>
        <w:tc>
          <w:tcPr>
            <w:tcW w:w="1257" w:type="pct"/>
            <w:shd w:val="clear" w:color="auto" w:fill="auto"/>
          </w:tcPr>
          <w:p w14:paraId="32ED3B78" w14:textId="7D9AD9BA" w:rsidR="00BF3673" w:rsidRPr="00BF3673" w:rsidRDefault="00BF3673" w:rsidP="00BF3673">
            <w:pPr>
              <w:pStyle w:val="aff9"/>
              <w:keepNext/>
              <w:jc w:val="center"/>
              <w:rPr>
                <w:sz w:val="22"/>
                <w:szCs w:val="22"/>
              </w:rPr>
            </w:pPr>
            <w:r w:rsidRPr="00BF3673">
              <w:rPr>
                <w:sz w:val="22"/>
                <w:szCs w:val="22"/>
                <w:lang w:val="en-HK"/>
              </w:rPr>
              <w:t>0.7</w:t>
            </w:r>
          </w:p>
        </w:tc>
      </w:tr>
      <w:tr w:rsidR="00BF3673" w:rsidRPr="00D34538" w14:paraId="43925D5C" w14:textId="77777777" w:rsidTr="007329B9">
        <w:tc>
          <w:tcPr>
            <w:tcW w:w="1280" w:type="pct"/>
            <w:shd w:val="clear" w:color="auto" w:fill="auto"/>
          </w:tcPr>
          <w:p w14:paraId="2B15324A" w14:textId="3C33BCE8" w:rsidR="00BF3673" w:rsidRPr="00051A73" w:rsidRDefault="00BF3673" w:rsidP="00BF3673">
            <w:pPr>
              <w:pStyle w:val="aff9"/>
              <w:keepNext/>
              <w:tabs>
                <w:tab w:val="clear" w:pos="575"/>
                <w:tab w:val="left" w:pos="1142"/>
              </w:tabs>
              <w:spacing w:line="260" w:lineRule="exact"/>
            </w:pPr>
            <w:r w:rsidRPr="00BF3673">
              <w:tab/>
            </w:r>
            <w:r w:rsidRPr="00BF3673">
              <w:t>第四季</w:t>
            </w:r>
          </w:p>
        </w:tc>
        <w:tc>
          <w:tcPr>
            <w:tcW w:w="1206" w:type="pct"/>
            <w:shd w:val="clear" w:color="auto" w:fill="auto"/>
          </w:tcPr>
          <w:p w14:paraId="6736F8C7" w14:textId="60F56C8A" w:rsidR="00BF3673" w:rsidRPr="00BF3673" w:rsidRDefault="00BF3673" w:rsidP="00BF3673">
            <w:pPr>
              <w:pStyle w:val="aff9"/>
              <w:keepNext/>
              <w:jc w:val="center"/>
              <w:rPr>
                <w:sz w:val="22"/>
                <w:szCs w:val="22"/>
              </w:rPr>
            </w:pPr>
            <w:r w:rsidRPr="00BF3673">
              <w:rPr>
                <w:sz w:val="22"/>
                <w:szCs w:val="22"/>
                <w:lang w:val="en-HK"/>
              </w:rPr>
              <w:t>3.1</w:t>
            </w:r>
          </w:p>
        </w:tc>
        <w:tc>
          <w:tcPr>
            <w:tcW w:w="1257" w:type="pct"/>
            <w:shd w:val="clear" w:color="auto" w:fill="auto"/>
          </w:tcPr>
          <w:p w14:paraId="42F2D777" w14:textId="56F48C53" w:rsidR="00BF3673" w:rsidRPr="00BF3673" w:rsidRDefault="00BF3673" w:rsidP="00BF3673">
            <w:pPr>
              <w:pStyle w:val="aff9"/>
              <w:keepNext/>
              <w:jc w:val="center"/>
              <w:rPr>
                <w:sz w:val="22"/>
                <w:szCs w:val="22"/>
              </w:rPr>
            </w:pPr>
            <w:r w:rsidRPr="00BF3673">
              <w:rPr>
                <w:sz w:val="22"/>
                <w:szCs w:val="22"/>
                <w:lang w:val="en-HK"/>
              </w:rPr>
              <w:t>1.1</w:t>
            </w:r>
          </w:p>
        </w:tc>
        <w:tc>
          <w:tcPr>
            <w:tcW w:w="1257" w:type="pct"/>
            <w:shd w:val="clear" w:color="auto" w:fill="auto"/>
          </w:tcPr>
          <w:p w14:paraId="7940BCA7" w14:textId="7B9E9B89" w:rsidR="00BF3673" w:rsidRPr="00BF3673" w:rsidRDefault="00BF3673" w:rsidP="00BF3673">
            <w:pPr>
              <w:pStyle w:val="aff9"/>
              <w:keepNext/>
              <w:jc w:val="center"/>
              <w:rPr>
                <w:sz w:val="22"/>
                <w:szCs w:val="22"/>
              </w:rPr>
            </w:pPr>
            <w:r w:rsidRPr="00BF3673">
              <w:rPr>
                <w:sz w:val="22"/>
                <w:szCs w:val="22"/>
                <w:lang w:val="en-HK"/>
              </w:rPr>
              <w:t>0.8</w:t>
            </w:r>
          </w:p>
        </w:tc>
      </w:tr>
      <w:tr w:rsidR="00BF3673" w:rsidRPr="00D34538" w14:paraId="71CDDFB9" w14:textId="77777777" w:rsidTr="007329B9">
        <w:tc>
          <w:tcPr>
            <w:tcW w:w="1280" w:type="pct"/>
            <w:shd w:val="clear" w:color="auto" w:fill="auto"/>
            <w:vAlign w:val="bottom"/>
          </w:tcPr>
          <w:p w14:paraId="611474A7" w14:textId="77777777" w:rsidR="00BF3673" w:rsidRPr="00051A73" w:rsidRDefault="00BF3673" w:rsidP="00BF3673">
            <w:pPr>
              <w:pStyle w:val="aff9"/>
              <w:keepNext/>
              <w:tabs>
                <w:tab w:val="clear" w:pos="575"/>
                <w:tab w:val="left" w:pos="1142"/>
              </w:tabs>
              <w:spacing w:line="260" w:lineRule="exact"/>
            </w:pPr>
          </w:p>
        </w:tc>
        <w:tc>
          <w:tcPr>
            <w:tcW w:w="1206" w:type="pct"/>
            <w:shd w:val="clear" w:color="auto" w:fill="auto"/>
          </w:tcPr>
          <w:p w14:paraId="68CC0986" w14:textId="77777777" w:rsidR="00BF3673" w:rsidRPr="00BF3673" w:rsidRDefault="00BF3673" w:rsidP="00BF3673">
            <w:pPr>
              <w:pStyle w:val="aff9"/>
              <w:keepNext/>
              <w:jc w:val="center"/>
              <w:rPr>
                <w:sz w:val="22"/>
                <w:szCs w:val="22"/>
              </w:rPr>
            </w:pPr>
          </w:p>
        </w:tc>
        <w:tc>
          <w:tcPr>
            <w:tcW w:w="1257" w:type="pct"/>
            <w:shd w:val="clear" w:color="auto" w:fill="auto"/>
          </w:tcPr>
          <w:p w14:paraId="7696583B" w14:textId="77777777" w:rsidR="00BF3673" w:rsidRPr="00BF3673" w:rsidRDefault="00BF3673" w:rsidP="00BF3673">
            <w:pPr>
              <w:pStyle w:val="aff9"/>
              <w:keepNext/>
              <w:jc w:val="center"/>
              <w:rPr>
                <w:sz w:val="22"/>
                <w:szCs w:val="22"/>
              </w:rPr>
            </w:pPr>
          </w:p>
        </w:tc>
        <w:tc>
          <w:tcPr>
            <w:tcW w:w="1257" w:type="pct"/>
            <w:shd w:val="clear" w:color="auto" w:fill="auto"/>
          </w:tcPr>
          <w:p w14:paraId="00C3C79F" w14:textId="77777777" w:rsidR="00BF3673" w:rsidRPr="00BF3673" w:rsidDel="00AE5DC7" w:rsidRDefault="00BF3673" w:rsidP="00BF3673">
            <w:pPr>
              <w:pStyle w:val="aff9"/>
              <w:keepNext/>
              <w:jc w:val="center"/>
              <w:rPr>
                <w:sz w:val="22"/>
                <w:szCs w:val="22"/>
              </w:rPr>
            </w:pPr>
          </w:p>
        </w:tc>
      </w:tr>
      <w:tr w:rsidR="00BF3673" w:rsidRPr="00D34538" w14:paraId="29042629" w14:textId="77777777" w:rsidTr="007329B9">
        <w:tc>
          <w:tcPr>
            <w:tcW w:w="1280" w:type="pct"/>
            <w:shd w:val="clear" w:color="auto" w:fill="auto"/>
          </w:tcPr>
          <w:p w14:paraId="020CA88F" w14:textId="489B2928" w:rsidR="00BF3673" w:rsidRPr="00051A73" w:rsidRDefault="00BF3673" w:rsidP="00BF3673">
            <w:pPr>
              <w:pStyle w:val="aff9"/>
              <w:keepNext/>
              <w:tabs>
                <w:tab w:val="clear" w:pos="575"/>
                <w:tab w:val="left" w:pos="1142"/>
              </w:tabs>
              <w:spacing w:line="260" w:lineRule="exact"/>
            </w:pPr>
            <w:r w:rsidRPr="00BF3673">
              <w:t>二零</w:t>
            </w:r>
            <w:r w:rsidRPr="00BF3673">
              <w:rPr>
                <w:rFonts w:hint="eastAsia"/>
              </w:rPr>
              <w:t>二五</w:t>
            </w:r>
            <w:r w:rsidRPr="00BF3673">
              <w:t>年</w:t>
            </w:r>
            <w:r w:rsidRPr="00BF3673">
              <w:tab/>
            </w:r>
            <w:r w:rsidRPr="00BF3673">
              <w:rPr>
                <w:rFonts w:hint="eastAsia"/>
              </w:rPr>
              <w:t>第一季</w:t>
            </w:r>
          </w:p>
        </w:tc>
        <w:tc>
          <w:tcPr>
            <w:tcW w:w="1206" w:type="pct"/>
            <w:shd w:val="clear" w:color="auto" w:fill="auto"/>
          </w:tcPr>
          <w:p w14:paraId="3AAB27A1" w14:textId="3AC5FE35" w:rsidR="00BF3673" w:rsidRPr="00BF3673" w:rsidRDefault="00BF3673" w:rsidP="00BF3673">
            <w:pPr>
              <w:pStyle w:val="aff9"/>
              <w:keepNext/>
              <w:jc w:val="center"/>
              <w:rPr>
                <w:sz w:val="22"/>
                <w:szCs w:val="22"/>
              </w:rPr>
            </w:pPr>
            <w:r w:rsidRPr="00BF3673">
              <w:rPr>
                <w:sz w:val="22"/>
                <w:szCs w:val="22"/>
                <w:lang w:val="en-HK"/>
              </w:rPr>
              <w:t>3.2</w:t>
            </w:r>
          </w:p>
        </w:tc>
        <w:tc>
          <w:tcPr>
            <w:tcW w:w="1257" w:type="pct"/>
            <w:shd w:val="clear" w:color="auto" w:fill="auto"/>
          </w:tcPr>
          <w:p w14:paraId="531C0F60" w14:textId="5C41B150" w:rsidR="00BF3673" w:rsidRPr="00BF3673" w:rsidRDefault="00BF3673" w:rsidP="00BF3673">
            <w:pPr>
              <w:pStyle w:val="aff9"/>
              <w:keepNext/>
              <w:jc w:val="center"/>
              <w:rPr>
                <w:sz w:val="22"/>
                <w:szCs w:val="22"/>
              </w:rPr>
            </w:pPr>
            <w:r w:rsidRPr="00BF3673">
              <w:rPr>
                <w:sz w:val="22"/>
                <w:szCs w:val="22"/>
                <w:lang w:val="en-HK"/>
              </w:rPr>
              <w:t>1.1</w:t>
            </w:r>
          </w:p>
        </w:tc>
        <w:tc>
          <w:tcPr>
            <w:tcW w:w="1257" w:type="pct"/>
            <w:shd w:val="clear" w:color="auto" w:fill="auto"/>
          </w:tcPr>
          <w:p w14:paraId="7686B614" w14:textId="20E10A9A" w:rsidR="00BF3673" w:rsidRPr="00BF3673" w:rsidRDefault="00BF3673" w:rsidP="00BF3673">
            <w:pPr>
              <w:pStyle w:val="aff9"/>
              <w:keepNext/>
              <w:jc w:val="center"/>
              <w:rPr>
                <w:sz w:val="22"/>
                <w:szCs w:val="22"/>
              </w:rPr>
            </w:pPr>
            <w:r w:rsidRPr="00BF3673">
              <w:rPr>
                <w:sz w:val="22"/>
                <w:szCs w:val="22"/>
                <w:lang w:val="en-HK"/>
              </w:rPr>
              <w:t>0.9</w:t>
            </w:r>
          </w:p>
        </w:tc>
      </w:tr>
      <w:tr w:rsidR="00BF3673" w:rsidRPr="00D34538" w14:paraId="3056859E" w14:textId="77777777" w:rsidTr="007329B9">
        <w:trPr>
          <w:trHeight w:val="117"/>
        </w:trPr>
        <w:tc>
          <w:tcPr>
            <w:tcW w:w="1280" w:type="pct"/>
            <w:shd w:val="clear" w:color="auto" w:fill="auto"/>
          </w:tcPr>
          <w:p w14:paraId="1F38C757" w14:textId="626F3EF1" w:rsidR="00BF3673" w:rsidRPr="00051A73" w:rsidRDefault="00BF3673" w:rsidP="00BF3673">
            <w:pPr>
              <w:pStyle w:val="aff9"/>
              <w:keepNext/>
              <w:tabs>
                <w:tab w:val="clear" w:pos="575"/>
                <w:tab w:val="left" w:pos="1142"/>
              </w:tabs>
              <w:spacing w:line="260" w:lineRule="exact"/>
            </w:pPr>
            <w:r w:rsidRPr="00BF3673">
              <w:tab/>
            </w:r>
            <w:r w:rsidRPr="00BF3673">
              <w:rPr>
                <w:rFonts w:hint="eastAsia"/>
              </w:rPr>
              <w:t>第二季</w:t>
            </w:r>
          </w:p>
        </w:tc>
        <w:tc>
          <w:tcPr>
            <w:tcW w:w="1206" w:type="pct"/>
            <w:shd w:val="clear" w:color="auto" w:fill="auto"/>
          </w:tcPr>
          <w:p w14:paraId="60442347" w14:textId="338DB0D4" w:rsidR="00BF3673" w:rsidRPr="00BF3673" w:rsidRDefault="00BF3673" w:rsidP="00BF3673">
            <w:pPr>
              <w:pStyle w:val="aff9"/>
              <w:keepNext/>
              <w:jc w:val="center"/>
              <w:rPr>
                <w:sz w:val="22"/>
                <w:szCs w:val="22"/>
              </w:rPr>
            </w:pPr>
            <w:r w:rsidRPr="00BF3673">
              <w:rPr>
                <w:sz w:val="22"/>
                <w:szCs w:val="22"/>
                <w:lang w:val="en-HK"/>
              </w:rPr>
              <w:t>3.5</w:t>
            </w:r>
          </w:p>
        </w:tc>
        <w:tc>
          <w:tcPr>
            <w:tcW w:w="1257" w:type="pct"/>
            <w:shd w:val="clear" w:color="auto" w:fill="auto"/>
          </w:tcPr>
          <w:p w14:paraId="310A505B" w14:textId="7C099BA1" w:rsidR="00BF3673" w:rsidRPr="00BF3673" w:rsidRDefault="00BF3673" w:rsidP="00BF3673">
            <w:pPr>
              <w:pStyle w:val="aff9"/>
              <w:keepNext/>
              <w:jc w:val="center"/>
              <w:rPr>
                <w:sz w:val="22"/>
                <w:szCs w:val="22"/>
              </w:rPr>
            </w:pPr>
            <w:r w:rsidRPr="00BF3673">
              <w:rPr>
                <w:sz w:val="22"/>
                <w:szCs w:val="22"/>
                <w:lang w:val="en-HK"/>
              </w:rPr>
              <w:t>1.4</w:t>
            </w:r>
          </w:p>
        </w:tc>
        <w:tc>
          <w:tcPr>
            <w:tcW w:w="1257" w:type="pct"/>
            <w:shd w:val="clear" w:color="auto" w:fill="auto"/>
          </w:tcPr>
          <w:p w14:paraId="73B98CAC" w14:textId="17D9C805" w:rsidR="00BF3673" w:rsidRPr="00BF3673" w:rsidRDefault="00BF3673" w:rsidP="00BF3673">
            <w:pPr>
              <w:pStyle w:val="aff9"/>
              <w:keepNext/>
              <w:jc w:val="center"/>
              <w:rPr>
                <w:sz w:val="22"/>
                <w:szCs w:val="22"/>
              </w:rPr>
            </w:pPr>
            <w:r w:rsidRPr="00BF3673">
              <w:rPr>
                <w:sz w:val="22"/>
                <w:szCs w:val="22"/>
                <w:lang w:val="en-HK"/>
              </w:rPr>
              <w:t>1.0</w:t>
            </w:r>
          </w:p>
        </w:tc>
      </w:tr>
      <w:tr w:rsidR="00BF3673" w:rsidRPr="00D34538" w14:paraId="4FBFB9E9" w14:textId="77777777" w:rsidTr="007329B9">
        <w:trPr>
          <w:trHeight w:val="117"/>
        </w:trPr>
        <w:tc>
          <w:tcPr>
            <w:tcW w:w="1280" w:type="pct"/>
            <w:shd w:val="clear" w:color="auto" w:fill="auto"/>
            <w:vAlign w:val="bottom"/>
          </w:tcPr>
          <w:p w14:paraId="0250BDDE" w14:textId="77777777" w:rsidR="00BF3673" w:rsidRPr="00051A73" w:rsidRDefault="00BF3673" w:rsidP="00BF3673">
            <w:pPr>
              <w:pStyle w:val="aff9"/>
              <w:keepNext/>
              <w:tabs>
                <w:tab w:val="clear" w:pos="575"/>
                <w:tab w:val="left" w:pos="1142"/>
              </w:tabs>
              <w:spacing w:line="260" w:lineRule="exact"/>
            </w:pPr>
          </w:p>
        </w:tc>
        <w:tc>
          <w:tcPr>
            <w:tcW w:w="1206" w:type="pct"/>
            <w:shd w:val="clear" w:color="auto" w:fill="auto"/>
          </w:tcPr>
          <w:p w14:paraId="6E909B5A" w14:textId="77777777" w:rsidR="00BF3673" w:rsidRPr="00BF3673" w:rsidRDefault="00BF3673" w:rsidP="00BF3673">
            <w:pPr>
              <w:pStyle w:val="aff9"/>
              <w:keepNext/>
              <w:jc w:val="center"/>
              <w:rPr>
                <w:sz w:val="22"/>
                <w:szCs w:val="22"/>
              </w:rPr>
            </w:pPr>
          </w:p>
        </w:tc>
        <w:tc>
          <w:tcPr>
            <w:tcW w:w="1257" w:type="pct"/>
            <w:shd w:val="clear" w:color="auto" w:fill="auto"/>
          </w:tcPr>
          <w:p w14:paraId="3CA4C442" w14:textId="77777777" w:rsidR="00BF3673" w:rsidRPr="00BF3673" w:rsidRDefault="00BF3673" w:rsidP="00BF3673">
            <w:pPr>
              <w:pStyle w:val="aff9"/>
              <w:keepNext/>
              <w:jc w:val="center"/>
              <w:rPr>
                <w:sz w:val="22"/>
                <w:szCs w:val="22"/>
              </w:rPr>
            </w:pPr>
          </w:p>
        </w:tc>
        <w:tc>
          <w:tcPr>
            <w:tcW w:w="1257" w:type="pct"/>
            <w:shd w:val="clear" w:color="auto" w:fill="auto"/>
          </w:tcPr>
          <w:p w14:paraId="1809EC6C" w14:textId="77777777" w:rsidR="00BF3673" w:rsidRPr="00BF3673" w:rsidRDefault="00BF3673" w:rsidP="00BF3673">
            <w:pPr>
              <w:pStyle w:val="aff9"/>
              <w:keepNext/>
              <w:jc w:val="center"/>
              <w:rPr>
                <w:sz w:val="22"/>
                <w:szCs w:val="22"/>
              </w:rPr>
            </w:pPr>
          </w:p>
        </w:tc>
      </w:tr>
      <w:tr w:rsidR="00BF3673" w:rsidRPr="00D34538" w14:paraId="29046A89" w14:textId="77777777" w:rsidTr="007329B9">
        <w:tc>
          <w:tcPr>
            <w:tcW w:w="1280" w:type="pct"/>
            <w:shd w:val="clear" w:color="auto" w:fill="auto"/>
          </w:tcPr>
          <w:p w14:paraId="094BEED9" w14:textId="6F2B5A49" w:rsidR="00BF3673" w:rsidRPr="00051A73" w:rsidRDefault="00BF3673" w:rsidP="00BF3673">
            <w:pPr>
              <w:pStyle w:val="aff9"/>
              <w:keepNext/>
              <w:tabs>
                <w:tab w:val="clear" w:pos="575"/>
                <w:tab w:val="left" w:pos="1142"/>
              </w:tabs>
              <w:spacing w:line="260" w:lineRule="exact"/>
            </w:pPr>
            <w:r w:rsidRPr="00BF3673">
              <w:rPr>
                <w:rFonts w:hint="eastAsia"/>
              </w:rPr>
              <w:t>二零二五年五月至七月</w:t>
            </w:r>
          </w:p>
        </w:tc>
        <w:tc>
          <w:tcPr>
            <w:tcW w:w="1206" w:type="pct"/>
            <w:shd w:val="clear" w:color="auto" w:fill="auto"/>
          </w:tcPr>
          <w:p w14:paraId="4116AE15" w14:textId="2A08EE88" w:rsidR="00BF3673" w:rsidRPr="00BF3673" w:rsidRDefault="00BF3673" w:rsidP="00BF3673">
            <w:pPr>
              <w:pStyle w:val="aff9"/>
              <w:keepNext/>
              <w:jc w:val="center"/>
              <w:rPr>
                <w:sz w:val="22"/>
                <w:szCs w:val="22"/>
              </w:rPr>
            </w:pPr>
            <w:r w:rsidRPr="00BF3673">
              <w:rPr>
                <w:sz w:val="22"/>
                <w:szCs w:val="22"/>
                <w:lang w:val="en-HK"/>
              </w:rPr>
              <w:t>3.7</w:t>
            </w:r>
          </w:p>
        </w:tc>
        <w:tc>
          <w:tcPr>
            <w:tcW w:w="1257" w:type="pct"/>
            <w:shd w:val="clear" w:color="auto" w:fill="auto"/>
          </w:tcPr>
          <w:p w14:paraId="1E213EC3" w14:textId="0B11A433" w:rsidR="00BF3673" w:rsidRPr="00BF3673" w:rsidRDefault="00BF3673" w:rsidP="00BF3673">
            <w:pPr>
              <w:pStyle w:val="aff9"/>
              <w:keepNext/>
              <w:jc w:val="center"/>
              <w:rPr>
                <w:sz w:val="22"/>
                <w:szCs w:val="22"/>
              </w:rPr>
            </w:pPr>
            <w:r w:rsidRPr="00BF3673">
              <w:rPr>
                <w:sz w:val="22"/>
                <w:szCs w:val="22"/>
                <w:lang w:val="en-HK"/>
              </w:rPr>
              <w:t>1.4</w:t>
            </w:r>
          </w:p>
        </w:tc>
        <w:tc>
          <w:tcPr>
            <w:tcW w:w="1257" w:type="pct"/>
            <w:shd w:val="clear" w:color="auto" w:fill="auto"/>
          </w:tcPr>
          <w:p w14:paraId="7C717E3A" w14:textId="07C2674F" w:rsidR="00BF3673" w:rsidRPr="00BF3673" w:rsidRDefault="00BF3673" w:rsidP="00BF3673">
            <w:pPr>
              <w:pStyle w:val="aff9"/>
              <w:keepNext/>
              <w:jc w:val="center"/>
              <w:rPr>
                <w:sz w:val="22"/>
                <w:szCs w:val="22"/>
              </w:rPr>
            </w:pPr>
            <w:r w:rsidRPr="00BF3673">
              <w:rPr>
                <w:sz w:val="22"/>
                <w:szCs w:val="22"/>
                <w:lang w:val="en-HK"/>
              </w:rPr>
              <w:t>1.1</w:t>
            </w:r>
          </w:p>
        </w:tc>
      </w:tr>
      <w:tr w:rsidR="00BF3673" w:rsidRPr="00D34538" w14:paraId="68651207" w14:textId="77777777" w:rsidTr="007329B9">
        <w:tc>
          <w:tcPr>
            <w:tcW w:w="1280" w:type="pct"/>
            <w:shd w:val="clear" w:color="auto" w:fill="auto"/>
          </w:tcPr>
          <w:p w14:paraId="2977E02A" w14:textId="71C55BA4" w:rsidR="00BF3673" w:rsidRPr="00051A73" w:rsidRDefault="00BF3673" w:rsidP="00BF3673">
            <w:pPr>
              <w:pStyle w:val="aff9"/>
              <w:keepNext/>
              <w:tabs>
                <w:tab w:val="clear" w:pos="575"/>
                <w:tab w:val="left" w:pos="1142"/>
              </w:tabs>
              <w:spacing w:line="260" w:lineRule="exact"/>
            </w:pPr>
            <w:r w:rsidRPr="00BF3673">
              <w:rPr>
                <w:rFonts w:hint="eastAsia"/>
              </w:rPr>
              <w:t>二零二五年六月至八月</w:t>
            </w:r>
          </w:p>
        </w:tc>
        <w:tc>
          <w:tcPr>
            <w:tcW w:w="1206" w:type="pct"/>
            <w:shd w:val="clear" w:color="auto" w:fill="auto"/>
          </w:tcPr>
          <w:p w14:paraId="76DF6F4A" w14:textId="0E1EF169" w:rsidR="00BF3673" w:rsidRPr="00BF3673" w:rsidRDefault="00BF3673" w:rsidP="00BF3673">
            <w:pPr>
              <w:pStyle w:val="aff9"/>
              <w:keepNext/>
              <w:jc w:val="center"/>
              <w:rPr>
                <w:sz w:val="22"/>
                <w:szCs w:val="22"/>
              </w:rPr>
            </w:pPr>
            <w:r w:rsidRPr="00BF3673">
              <w:rPr>
                <w:sz w:val="22"/>
                <w:szCs w:val="22"/>
                <w:lang w:val="en-HK"/>
              </w:rPr>
              <w:t>3.7</w:t>
            </w:r>
          </w:p>
        </w:tc>
        <w:tc>
          <w:tcPr>
            <w:tcW w:w="1257" w:type="pct"/>
            <w:shd w:val="clear" w:color="auto" w:fill="auto"/>
          </w:tcPr>
          <w:p w14:paraId="74BD6763" w14:textId="6BF43CDE" w:rsidR="00BF3673" w:rsidRPr="00BF3673" w:rsidRDefault="00BF3673" w:rsidP="00BF3673">
            <w:pPr>
              <w:pStyle w:val="aff9"/>
              <w:keepNext/>
              <w:jc w:val="center"/>
              <w:rPr>
                <w:sz w:val="22"/>
                <w:szCs w:val="22"/>
              </w:rPr>
            </w:pPr>
            <w:r w:rsidRPr="00BF3673">
              <w:rPr>
                <w:sz w:val="22"/>
                <w:szCs w:val="22"/>
                <w:lang w:val="en-HK"/>
              </w:rPr>
              <w:t>1.6</w:t>
            </w:r>
          </w:p>
        </w:tc>
        <w:tc>
          <w:tcPr>
            <w:tcW w:w="1257" w:type="pct"/>
            <w:shd w:val="clear" w:color="auto" w:fill="auto"/>
          </w:tcPr>
          <w:p w14:paraId="21342466" w14:textId="2F9C32F2" w:rsidR="00BF3673" w:rsidRPr="00BF3673" w:rsidRDefault="00BF3673" w:rsidP="00BF3673">
            <w:pPr>
              <w:pStyle w:val="aff9"/>
              <w:keepNext/>
              <w:jc w:val="center"/>
              <w:rPr>
                <w:sz w:val="22"/>
                <w:szCs w:val="22"/>
              </w:rPr>
            </w:pPr>
            <w:r w:rsidRPr="00BF3673">
              <w:rPr>
                <w:sz w:val="22"/>
                <w:szCs w:val="22"/>
                <w:lang w:val="en-HK"/>
              </w:rPr>
              <w:t>1.2</w:t>
            </w:r>
          </w:p>
        </w:tc>
      </w:tr>
      <w:tr w:rsidR="00BF3673" w:rsidRPr="00051A73" w14:paraId="277D5D0B" w14:textId="77777777" w:rsidTr="007329B9">
        <w:tc>
          <w:tcPr>
            <w:tcW w:w="1280" w:type="pct"/>
            <w:shd w:val="clear" w:color="auto" w:fill="auto"/>
          </w:tcPr>
          <w:p w14:paraId="0871807F" w14:textId="758AC9A5" w:rsidR="00BF3673" w:rsidRPr="00051A73" w:rsidRDefault="00BF3673" w:rsidP="00BF3673">
            <w:pPr>
              <w:pStyle w:val="aff9"/>
            </w:pPr>
            <w:r w:rsidRPr="00BF3673">
              <w:rPr>
                <w:rFonts w:hint="eastAsia"/>
              </w:rPr>
              <w:t>二零二五年七月至九月</w:t>
            </w:r>
          </w:p>
        </w:tc>
        <w:tc>
          <w:tcPr>
            <w:tcW w:w="1206" w:type="pct"/>
            <w:shd w:val="clear" w:color="auto" w:fill="auto"/>
          </w:tcPr>
          <w:p w14:paraId="055B3579" w14:textId="47132654" w:rsidR="00BF3673" w:rsidRPr="00BF3673" w:rsidRDefault="00BF3673" w:rsidP="00BF3673">
            <w:pPr>
              <w:pStyle w:val="aff9"/>
              <w:keepNext/>
              <w:jc w:val="center"/>
              <w:rPr>
                <w:sz w:val="22"/>
                <w:szCs w:val="22"/>
              </w:rPr>
            </w:pPr>
            <w:r w:rsidRPr="00BF3673">
              <w:rPr>
                <w:sz w:val="22"/>
                <w:szCs w:val="22"/>
                <w:lang w:val="en-HK"/>
              </w:rPr>
              <w:t>3.9</w:t>
            </w:r>
          </w:p>
        </w:tc>
        <w:tc>
          <w:tcPr>
            <w:tcW w:w="1257" w:type="pct"/>
            <w:shd w:val="clear" w:color="auto" w:fill="auto"/>
          </w:tcPr>
          <w:p w14:paraId="171F1251" w14:textId="04C15E3A" w:rsidR="00BF3673" w:rsidRPr="00BF3673" w:rsidRDefault="00BF3673" w:rsidP="00BF3673">
            <w:pPr>
              <w:pStyle w:val="aff9"/>
              <w:keepNext/>
              <w:jc w:val="center"/>
              <w:rPr>
                <w:sz w:val="22"/>
                <w:szCs w:val="22"/>
              </w:rPr>
            </w:pPr>
            <w:r w:rsidRPr="00BF3673">
              <w:rPr>
                <w:sz w:val="22"/>
                <w:szCs w:val="22"/>
                <w:lang w:val="en-HK"/>
              </w:rPr>
              <w:t>1.6</w:t>
            </w:r>
          </w:p>
        </w:tc>
        <w:tc>
          <w:tcPr>
            <w:tcW w:w="1257" w:type="pct"/>
            <w:shd w:val="clear" w:color="auto" w:fill="auto"/>
          </w:tcPr>
          <w:p w14:paraId="1E0E591D" w14:textId="3E5415E7" w:rsidR="00BF3673" w:rsidRPr="00BF3673" w:rsidRDefault="00BF3673" w:rsidP="00BF3673">
            <w:pPr>
              <w:pStyle w:val="aff9"/>
              <w:keepNext/>
              <w:jc w:val="center"/>
              <w:rPr>
                <w:sz w:val="22"/>
                <w:szCs w:val="22"/>
              </w:rPr>
            </w:pPr>
            <w:r w:rsidRPr="00BF3673">
              <w:rPr>
                <w:sz w:val="22"/>
                <w:szCs w:val="22"/>
                <w:lang w:val="en-HK"/>
              </w:rPr>
              <w:t>1.3</w:t>
            </w:r>
          </w:p>
        </w:tc>
      </w:tr>
      <w:tr w:rsidR="00BF3673" w:rsidRPr="007078A2" w14:paraId="358B1EE4" w14:textId="77777777" w:rsidTr="007329B9">
        <w:tc>
          <w:tcPr>
            <w:tcW w:w="1280" w:type="pct"/>
            <w:shd w:val="clear" w:color="auto" w:fill="auto"/>
          </w:tcPr>
          <w:p w14:paraId="0F67289F" w14:textId="77777777" w:rsidR="00BF3673" w:rsidRPr="007078A2" w:rsidRDefault="00BF3673" w:rsidP="00BF3673">
            <w:pPr>
              <w:pStyle w:val="affa"/>
              <w:keepNext/>
              <w:ind w:left="390" w:hanging="390"/>
              <w:rPr>
                <w:lang w:val="en-HK"/>
              </w:rPr>
            </w:pPr>
          </w:p>
        </w:tc>
        <w:tc>
          <w:tcPr>
            <w:tcW w:w="1206" w:type="pct"/>
            <w:shd w:val="clear" w:color="auto" w:fill="auto"/>
          </w:tcPr>
          <w:p w14:paraId="038E0307" w14:textId="77777777" w:rsidR="00BF3673" w:rsidRPr="007078A2" w:rsidRDefault="00BF3673" w:rsidP="00BF3673">
            <w:pPr>
              <w:pStyle w:val="affa"/>
              <w:keepNext/>
              <w:ind w:left="390" w:hanging="390"/>
              <w:rPr>
                <w:lang w:val="en-HK"/>
              </w:rPr>
            </w:pPr>
          </w:p>
        </w:tc>
        <w:tc>
          <w:tcPr>
            <w:tcW w:w="1257" w:type="pct"/>
            <w:shd w:val="clear" w:color="auto" w:fill="auto"/>
          </w:tcPr>
          <w:p w14:paraId="7A16DDE9" w14:textId="77777777" w:rsidR="00BF3673" w:rsidRPr="007078A2" w:rsidRDefault="00BF3673" w:rsidP="00BF3673">
            <w:pPr>
              <w:pStyle w:val="affa"/>
              <w:keepNext/>
              <w:ind w:left="390" w:hanging="390"/>
              <w:rPr>
                <w:lang w:val="en-HK"/>
              </w:rPr>
            </w:pPr>
          </w:p>
        </w:tc>
        <w:tc>
          <w:tcPr>
            <w:tcW w:w="1257" w:type="pct"/>
            <w:shd w:val="clear" w:color="auto" w:fill="auto"/>
          </w:tcPr>
          <w:p w14:paraId="5A4C2097" w14:textId="77777777" w:rsidR="00BF3673" w:rsidRPr="007078A2" w:rsidRDefault="00BF3673" w:rsidP="00BF3673">
            <w:pPr>
              <w:pStyle w:val="affa"/>
              <w:keepNext/>
              <w:ind w:left="390" w:hanging="390"/>
              <w:rPr>
                <w:vertAlign w:val="superscript"/>
                <w:lang w:val="en-HK"/>
              </w:rPr>
            </w:pPr>
          </w:p>
        </w:tc>
      </w:tr>
    </w:tbl>
    <w:p w14:paraId="5CEB8ED1" w14:textId="77777777" w:rsidR="00720BB1" w:rsidRPr="004A1403" w:rsidRDefault="00720BB1" w:rsidP="004A1403">
      <w:pPr>
        <w:pStyle w:val="afff1"/>
      </w:pPr>
      <w:r w:rsidRPr="004A1403">
        <w:rPr>
          <w:rFonts w:hint="eastAsia"/>
        </w:rPr>
        <w:t>註：</w:t>
      </w:r>
      <w:r w:rsidRPr="004A1403">
        <w:tab/>
        <w:t>*</w:t>
      </w:r>
      <w:r w:rsidRPr="004A1403">
        <w:tab/>
      </w:r>
      <w:r w:rsidRPr="004A1403">
        <w:rPr>
          <w:rFonts w:hint="eastAsia"/>
        </w:rPr>
        <w:t>經季節性調整</w:t>
      </w:r>
      <w:r w:rsidRPr="004A1403">
        <w:rPr>
          <w:rFonts w:hint="eastAsia"/>
        </w:rPr>
        <w:t>(</w:t>
      </w:r>
      <w:r w:rsidRPr="004A1403">
        <w:rPr>
          <w:rFonts w:hint="eastAsia"/>
        </w:rPr>
        <w:t>全年數字除外</w:t>
      </w:r>
      <w:r w:rsidRPr="004A1403">
        <w:rPr>
          <w:rFonts w:hint="eastAsia"/>
        </w:rPr>
        <w:t>)</w:t>
      </w:r>
      <w:r w:rsidRPr="004A1403">
        <w:rPr>
          <w:rFonts w:hint="eastAsia"/>
        </w:rPr>
        <w:t>。</w:t>
      </w:r>
    </w:p>
    <w:p w14:paraId="53D2C2BD" w14:textId="77777777" w:rsidR="00720BB1" w:rsidRPr="004A1403" w:rsidRDefault="00720BB1" w:rsidP="004A1403">
      <w:pPr>
        <w:pStyle w:val="afff1"/>
      </w:pPr>
    </w:p>
    <w:p w14:paraId="5785AC31" w14:textId="77777777" w:rsidR="00720BB1" w:rsidRPr="00C56ABA" w:rsidRDefault="00720BB1" w:rsidP="004A1403">
      <w:pPr>
        <w:pStyle w:val="afd"/>
      </w:pPr>
      <w:r w:rsidRPr="00C56ABA">
        <w:rPr>
          <w:rFonts w:hint="eastAsia"/>
        </w:rPr>
        <w:t>資料來源：</w:t>
      </w:r>
      <w:r w:rsidRPr="00C56ABA">
        <w:tab/>
      </w:r>
      <w:r w:rsidRPr="00C56ABA">
        <w:rPr>
          <w:rFonts w:hint="eastAsia"/>
        </w:rPr>
        <w:t>政府統計處綜合住戶統計調查。</w:t>
      </w:r>
    </w:p>
    <w:p w14:paraId="3E2BC458" w14:textId="77777777" w:rsidR="00720BB1" w:rsidRPr="00BF3673" w:rsidRDefault="00720BB1" w:rsidP="004A1403"/>
    <w:p w14:paraId="30183711" w14:textId="77777777" w:rsidR="00720BB1" w:rsidRPr="00CF6E3C" w:rsidRDefault="00720BB1" w:rsidP="004236E7">
      <w:pPr>
        <w:pStyle w:val="120"/>
      </w:pPr>
      <w:r w:rsidRPr="00CF6E3C">
        <w:rPr>
          <w:rFonts w:hint="eastAsia"/>
          <w:lang w:val="en-HK"/>
        </w:rPr>
        <w:t>勞動人口及總就業人數</w:t>
      </w:r>
    </w:p>
    <w:p w14:paraId="2C054B83" w14:textId="127D8289" w:rsidR="00720BB1" w:rsidRDefault="00720BB1" w:rsidP="00D1006F">
      <w:pPr>
        <w:rPr>
          <w:spacing w:val="24"/>
          <w:lang w:eastAsia="zh-HK"/>
        </w:rPr>
      </w:pPr>
      <w:r w:rsidRPr="00CF6E3C">
        <w:rPr>
          <w:rFonts w:hint="eastAsia"/>
          <w:b/>
          <w:lang w:val="en-HK"/>
        </w:rPr>
        <w:t>5</w:t>
      </w:r>
      <w:r w:rsidRPr="00CF6E3C">
        <w:rPr>
          <w:b/>
          <w:lang w:val="en-HK"/>
        </w:rPr>
        <w:t>.2</w:t>
      </w:r>
      <w:r w:rsidRPr="00CF6E3C">
        <w:rPr>
          <w:lang w:val="en-HK"/>
        </w:rPr>
        <w:tab/>
      </w:r>
      <w:r w:rsidRPr="00CF6E3C">
        <w:rPr>
          <w:rFonts w:hint="eastAsia"/>
          <w:spacing w:val="28"/>
          <w:lang w:eastAsia="zh-HK"/>
        </w:rPr>
        <w:t>第</w:t>
      </w:r>
      <w:r>
        <w:rPr>
          <w:rFonts w:hint="eastAsia"/>
          <w:spacing w:val="28"/>
          <w:lang w:eastAsia="zh-HK"/>
        </w:rPr>
        <w:t>三</w:t>
      </w:r>
      <w:r w:rsidRPr="00CF6E3C">
        <w:rPr>
          <w:rFonts w:hint="eastAsia"/>
          <w:spacing w:val="28"/>
          <w:lang w:eastAsia="zh-HK"/>
        </w:rPr>
        <w:t>季</w:t>
      </w:r>
      <w:r w:rsidRPr="00CF6E3C">
        <w:rPr>
          <w:rFonts w:hint="eastAsia"/>
          <w:i/>
          <w:spacing w:val="28"/>
        </w:rPr>
        <w:t>勞動人口</w:t>
      </w:r>
      <w:r w:rsidRPr="00CF6E3C">
        <w:rPr>
          <w:spacing w:val="28"/>
          <w:vertAlign w:val="superscript"/>
        </w:rPr>
        <w:t>(4)</w:t>
      </w:r>
      <w:r w:rsidRPr="00CF6E3C">
        <w:rPr>
          <w:rFonts w:hint="eastAsia"/>
          <w:spacing w:val="28"/>
        </w:rPr>
        <w:t>按季</w:t>
      </w:r>
      <w:r>
        <w:rPr>
          <w:rFonts w:hint="eastAsia"/>
          <w:spacing w:val="28"/>
          <w:lang w:eastAsia="zh-HK"/>
        </w:rPr>
        <w:t>反彈</w:t>
      </w:r>
      <w:r>
        <w:rPr>
          <w:rFonts w:hint="eastAsia"/>
          <w:spacing w:val="28"/>
        </w:rPr>
        <w:t>1.0%</w:t>
      </w:r>
      <w:r>
        <w:rPr>
          <w:rFonts w:hint="eastAsia"/>
          <w:spacing w:val="28"/>
          <w:lang w:eastAsia="zh-HK"/>
        </w:rPr>
        <w:t>至</w:t>
      </w:r>
      <w:r w:rsidR="00D15A97">
        <w:rPr>
          <w:spacing w:val="28"/>
          <w:lang w:eastAsia="zh-HK"/>
        </w:rPr>
        <w:t> </w:t>
      </w:r>
      <w:r w:rsidRPr="00CF6E3C">
        <w:rPr>
          <w:lang w:val="en-HK"/>
        </w:rPr>
        <w:t>3 </w:t>
      </w:r>
      <w:r>
        <w:rPr>
          <w:rFonts w:hint="eastAsia"/>
          <w:lang w:val="en-HK"/>
        </w:rPr>
        <w:t>830</w:t>
      </w:r>
      <w:r w:rsidRPr="00CF6E3C">
        <w:rPr>
          <w:lang w:val="en-HK"/>
        </w:rPr>
        <w:t> </w:t>
      </w:r>
      <w:r>
        <w:rPr>
          <w:rFonts w:hint="eastAsia"/>
          <w:lang w:val="en-HK"/>
        </w:rPr>
        <w:t>1</w:t>
      </w:r>
      <w:r w:rsidRPr="00CF6E3C">
        <w:rPr>
          <w:lang w:val="en-HK"/>
        </w:rPr>
        <w:t>00</w:t>
      </w:r>
      <w:r w:rsidR="001013B8">
        <w:rPr>
          <w:lang w:val="en-HK"/>
        </w:rPr>
        <w:t> </w:t>
      </w:r>
      <w:r w:rsidRPr="00CF6E3C">
        <w:rPr>
          <w:rFonts w:hint="eastAsia"/>
        </w:rPr>
        <w:t>人</w:t>
      </w:r>
      <w:r w:rsidRPr="00CF6E3C">
        <w:rPr>
          <w:rFonts w:hint="eastAsia"/>
          <w:lang w:eastAsia="zh-HK"/>
        </w:rPr>
        <w:t>，</w:t>
      </w:r>
      <w:r w:rsidR="00E8070E">
        <w:rPr>
          <w:rFonts w:hint="eastAsia"/>
        </w:rPr>
        <w:t>並</w:t>
      </w:r>
      <w:r w:rsidRPr="00CF6E3C">
        <w:rPr>
          <w:rFonts w:hint="eastAsia"/>
          <w:lang w:eastAsia="zh-HK"/>
        </w:rPr>
        <w:t>較一年前</w:t>
      </w:r>
      <w:r w:rsidRPr="00E67EAA">
        <w:rPr>
          <w:rFonts w:hint="eastAsia"/>
          <w:spacing w:val="28"/>
          <w:lang w:eastAsia="zh-HK"/>
        </w:rPr>
        <w:t>增</w:t>
      </w:r>
      <w:r w:rsidRPr="00E67EAA">
        <w:rPr>
          <w:rFonts w:hint="eastAsia"/>
          <w:spacing w:val="28"/>
        </w:rPr>
        <w:t>加</w:t>
      </w:r>
      <w:r w:rsidRPr="00CF6E3C">
        <w:t>0.</w:t>
      </w:r>
      <w:r>
        <w:rPr>
          <w:rFonts w:hint="eastAsia"/>
        </w:rPr>
        <w:t>5</w:t>
      </w:r>
      <w:r w:rsidRPr="00CF6E3C">
        <w:rPr>
          <w:rFonts w:hint="eastAsia"/>
        </w:rPr>
        <w:t>%</w:t>
      </w:r>
      <w:r w:rsidRPr="00CF6E3C">
        <w:rPr>
          <w:rFonts w:hint="eastAsia"/>
          <w:lang w:eastAsia="zh-HK"/>
        </w:rPr>
        <w:t>。</w:t>
      </w:r>
      <w:r w:rsidRPr="00CF6E3C">
        <w:rPr>
          <w:rFonts w:hint="eastAsia"/>
          <w:lang w:val="en-HK"/>
        </w:rPr>
        <w:t>就業年齡人口</w:t>
      </w:r>
      <w:r w:rsidRPr="00CF6E3C">
        <w:rPr>
          <w:rFonts w:hint="eastAsia"/>
          <w:lang w:val="en-HK"/>
        </w:rPr>
        <w:t>(</w:t>
      </w:r>
      <w:r w:rsidRPr="00CF6E3C">
        <w:rPr>
          <w:rFonts w:hint="eastAsia"/>
          <w:lang w:val="en-HK"/>
        </w:rPr>
        <w:t>即</w:t>
      </w:r>
      <w:r w:rsidRPr="00CF6E3C">
        <w:rPr>
          <w:rFonts w:hint="eastAsia"/>
          <w:lang w:val="en-HK"/>
        </w:rPr>
        <w:t>15</w:t>
      </w:r>
      <w:r w:rsidRPr="00CF6E3C">
        <w:rPr>
          <w:rFonts w:hint="eastAsia"/>
          <w:lang w:val="en-HK"/>
        </w:rPr>
        <w:t>歲及以上陸上非住院人口</w:t>
      </w:r>
      <w:r w:rsidRPr="00CF6E3C">
        <w:rPr>
          <w:rFonts w:hint="eastAsia"/>
          <w:lang w:val="en-HK"/>
        </w:rPr>
        <w:t>)</w:t>
      </w:r>
      <w:r w:rsidRPr="00CF6E3C">
        <w:rPr>
          <w:rFonts w:hint="eastAsia"/>
          <w:spacing w:val="28"/>
        </w:rPr>
        <w:t>較上一季</w:t>
      </w:r>
      <w:r>
        <w:rPr>
          <w:rFonts w:hint="eastAsia"/>
          <w:spacing w:val="28"/>
          <w:lang w:eastAsia="zh-HK"/>
        </w:rPr>
        <w:t>增</w:t>
      </w:r>
      <w:r>
        <w:rPr>
          <w:rFonts w:hint="eastAsia"/>
          <w:spacing w:val="28"/>
        </w:rPr>
        <w:t>加</w:t>
      </w:r>
      <w:r w:rsidRPr="00CF6E3C">
        <w:rPr>
          <w:rFonts w:hint="eastAsia"/>
          <w:spacing w:val="28"/>
        </w:rPr>
        <w:t>0.</w:t>
      </w:r>
      <w:r>
        <w:rPr>
          <w:rFonts w:hint="eastAsia"/>
          <w:spacing w:val="28"/>
        </w:rPr>
        <w:t>2</w:t>
      </w:r>
      <w:r w:rsidRPr="00CF6E3C">
        <w:rPr>
          <w:rFonts w:hint="eastAsia"/>
          <w:spacing w:val="28"/>
        </w:rPr>
        <w:t>%</w:t>
      </w:r>
      <w:r w:rsidRPr="00CF6E3C">
        <w:rPr>
          <w:rFonts w:hint="eastAsia"/>
          <w:spacing w:val="28"/>
          <w:lang w:eastAsia="zh-HK"/>
        </w:rPr>
        <w:t>至</w:t>
      </w:r>
      <w:r w:rsidRPr="00CF6E3C">
        <w:rPr>
          <w:lang w:val="en-HK"/>
        </w:rPr>
        <w:t>6 </w:t>
      </w:r>
      <w:r>
        <w:rPr>
          <w:rFonts w:hint="eastAsia"/>
          <w:lang w:val="en-HK"/>
        </w:rPr>
        <w:t>705</w:t>
      </w:r>
      <w:r w:rsidRPr="00CF6E3C">
        <w:rPr>
          <w:lang w:val="en-HK"/>
        </w:rPr>
        <w:t> </w:t>
      </w:r>
      <w:r>
        <w:rPr>
          <w:rFonts w:hint="eastAsia"/>
          <w:lang w:val="en-HK"/>
        </w:rPr>
        <w:t>9</w:t>
      </w:r>
      <w:r w:rsidRPr="00CF6E3C">
        <w:rPr>
          <w:lang w:val="en-HK"/>
        </w:rPr>
        <w:t>00</w:t>
      </w:r>
      <w:r w:rsidR="001013B8">
        <w:rPr>
          <w:lang w:val="en-HK"/>
        </w:rPr>
        <w:t> </w:t>
      </w:r>
      <w:r w:rsidRPr="00CF6E3C">
        <w:rPr>
          <w:rFonts w:hint="eastAsia"/>
        </w:rPr>
        <w:t>人</w:t>
      </w:r>
      <w:r w:rsidRPr="00CF6E3C">
        <w:rPr>
          <w:rFonts w:hint="eastAsia"/>
          <w:lang w:eastAsia="zh-HK"/>
        </w:rPr>
        <w:t>，</w:t>
      </w:r>
      <w:r>
        <w:rPr>
          <w:rFonts w:hint="eastAsia"/>
          <w:lang w:eastAsia="zh-HK"/>
        </w:rPr>
        <w:t>或</w:t>
      </w:r>
      <w:r w:rsidRPr="00CF6E3C">
        <w:rPr>
          <w:rFonts w:hint="eastAsia"/>
          <w:lang w:eastAsia="zh-HK"/>
        </w:rPr>
        <w:t>較一年前</w:t>
      </w:r>
      <w:r>
        <w:rPr>
          <w:rFonts w:hint="eastAsia"/>
          <w:spacing w:val="28"/>
          <w:lang w:eastAsia="zh-HK"/>
        </w:rPr>
        <w:t>增</w:t>
      </w:r>
      <w:r>
        <w:rPr>
          <w:rFonts w:hint="eastAsia"/>
          <w:spacing w:val="28"/>
        </w:rPr>
        <w:t>加</w:t>
      </w:r>
      <w:r w:rsidRPr="00CF6E3C">
        <w:t>0.</w:t>
      </w:r>
      <w:r>
        <w:rPr>
          <w:rFonts w:hint="eastAsia"/>
        </w:rPr>
        <w:t>3</w:t>
      </w:r>
      <w:r w:rsidRPr="00CF6E3C">
        <w:rPr>
          <w:rFonts w:hint="eastAsia"/>
        </w:rPr>
        <w:t>%</w:t>
      </w:r>
      <w:r w:rsidRPr="00CF6E3C">
        <w:rPr>
          <w:rFonts w:hint="eastAsia"/>
          <w:lang w:eastAsia="zh-HK"/>
        </w:rPr>
        <w:t>。儘</w:t>
      </w:r>
      <w:r w:rsidRPr="00CF6E3C">
        <w:rPr>
          <w:rFonts w:hint="eastAsia"/>
        </w:rPr>
        <w:t>管</w:t>
      </w:r>
      <w:r w:rsidRPr="00CF6E3C">
        <w:rPr>
          <w:rFonts w:hint="eastAsia"/>
          <w:spacing w:val="24"/>
          <w:lang w:eastAsia="zh-HK"/>
        </w:rPr>
        <w:t>受到人</w:t>
      </w:r>
      <w:r w:rsidRPr="00CF6E3C">
        <w:rPr>
          <w:rFonts w:hint="eastAsia"/>
          <w:spacing w:val="24"/>
        </w:rPr>
        <w:t>口</w:t>
      </w:r>
      <w:r w:rsidRPr="00CF6E3C">
        <w:rPr>
          <w:rFonts w:hint="eastAsia"/>
          <w:spacing w:val="24"/>
          <w:lang w:eastAsia="zh-HK"/>
        </w:rPr>
        <w:t>老化拖</w:t>
      </w:r>
      <w:r w:rsidRPr="00CF6E3C">
        <w:rPr>
          <w:rFonts w:hint="eastAsia"/>
          <w:spacing w:val="24"/>
        </w:rPr>
        <w:t>累</w:t>
      </w:r>
      <w:r>
        <w:rPr>
          <w:rFonts w:hint="eastAsia"/>
          <w:spacing w:val="24"/>
          <w:lang w:eastAsia="zh-HK"/>
        </w:rPr>
        <w:t>，</w:t>
      </w:r>
      <w:r w:rsidRPr="00CF6E3C">
        <w:rPr>
          <w:rFonts w:hint="eastAsia"/>
          <w:lang w:eastAsia="zh-HK"/>
        </w:rPr>
        <w:t>整體勞動人口參與</w:t>
      </w:r>
      <w:r w:rsidRPr="00CF6E3C">
        <w:rPr>
          <w:rFonts w:hint="eastAsia"/>
          <w:spacing w:val="24"/>
        </w:rPr>
        <w:t>率</w:t>
      </w:r>
      <w:r w:rsidRPr="00CF6E3C">
        <w:rPr>
          <w:rFonts w:hint="eastAsia"/>
          <w:spacing w:val="28"/>
        </w:rPr>
        <w:t>較上一季</w:t>
      </w:r>
      <w:r w:rsidRPr="008E1D27">
        <w:rPr>
          <w:rFonts w:hint="eastAsia"/>
          <w:spacing w:val="24"/>
          <w:lang w:eastAsia="zh-HK"/>
        </w:rPr>
        <w:t>上升</w:t>
      </w:r>
      <w:r w:rsidRPr="00CF6E3C">
        <w:rPr>
          <w:rFonts w:hint="eastAsia"/>
          <w:spacing w:val="24"/>
        </w:rPr>
        <w:t>0</w:t>
      </w:r>
      <w:r w:rsidRPr="00CF6E3C">
        <w:rPr>
          <w:spacing w:val="24"/>
        </w:rPr>
        <w:t>.</w:t>
      </w:r>
      <w:r>
        <w:rPr>
          <w:rFonts w:hint="eastAsia"/>
          <w:spacing w:val="24"/>
        </w:rPr>
        <w:t>4</w:t>
      </w:r>
      <w:r w:rsidRPr="00CF6E3C">
        <w:rPr>
          <w:rFonts w:hint="eastAsia"/>
          <w:spacing w:val="24"/>
          <w:lang w:eastAsia="zh-HK"/>
        </w:rPr>
        <w:t>個百</w:t>
      </w:r>
      <w:r w:rsidRPr="00CF6E3C">
        <w:rPr>
          <w:rFonts w:hint="eastAsia"/>
          <w:spacing w:val="24"/>
        </w:rPr>
        <w:t>分點至</w:t>
      </w:r>
      <w:r>
        <w:rPr>
          <w:rFonts w:hint="eastAsia"/>
          <w:spacing w:val="24"/>
        </w:rPr>
        <w:t>57.1</w:t>
      </w:r>
      <w:r w:rsidRPr="00CF6E3C">
        <w:rPr>
          <w:rFonts w:hint="eastAsia"/>
          <w:spacing w:val="24"/>
        </w:rPr>
        <w:t>%</w:t>
      </w:r>
      <w:r w:rsidRPr="00CF6E3C">
        <w:rPr>
          <w:rFonts w:hint="eastAsia"/>
          <w:lang w:eastAsia="zh-HK"/>
        </w:rPr>
        <w:t>，</w:t>
      </w:r>
      <w:r w:rsidRPr="00CF6E3C">
        <w:rPr>
          <w:rFonts w:hint="eastAsia"/>
        </w:rPr>
        <w:t>或</w:t>
      </w:r>
      <w:r w:rsidRPr="00CF6E3C">
        <w:rPr>
          <w:rFonts w:hint="eastAsia"/>
          <w:lang w:eastAsia="zh-HK"/>
        </w:rPr>
        <w:t>較一年前</w:t>
      </w:r>
      <w:r>
        <w:rPr>
          <w:rFonts w:hint="eastAsia"/>
          <w:spacing w:val="24"/>
          <w:lang w:eastAsia="zh-HK"/>
        </w:rPr>
        <w:t>上升</w:t>
      </w:r>
      <w:r w:rsidRPr="00CF6E3C">
        <w:t>0.</w:t>
      </w:r>
      <w:r>
        <w:rPr>
          <w:rFonts w:hint="eastAsia"/>
        </w:rPr>
        <w:t>1</w:t>
      </w:r>
      <w:r w:rsidR="001F47C4" w:rsidRPr="00CF6E3C">
        <w:rPr>
          <w:rFonts w:hint="eastAsia"/>
          <w:spacing w:val="24"/>
          <w:lang w:eastAsia="zh-HK"/>
        </w:rPr>
        <w:t>個百</w:t>
      </w:r>
      <w:r w:rsidR="001F47C4" w:rsidRPr="00CF6E3C">
        <w:rPr>
          <w:rFonts w:hint="eastAsia"/>
          <w:spacing w:val="24"/>
        </w:rPr>
        <w:t>分點</w:t>
      </w:r>
      <w:r w:rsidRPr="00CF6E3C">
        <w:rPr>
          <w:rFonts w:hint="eastAsia"/>
          <w:lang w:eastAsia="zh-HK"/>
        </w:rPr>
        <w:t>。</w:t>
      </w:r>
    </w:p>
    <w:p w14:paraId="622EAD3D" w14:textId="676560D7" w:rsidR="004A1403" w:rsidRDefault="00720BB1" w:rsidP="00D1006F">
      <w:pPr>
        <w:rPr>
          <w:lang w:val="en-HK" w:eastAsia="zh-HK"/>
        </w:rPr>
      </w:pPr>
      <w:r w:rsidRPr="00CF6E3C">
        <w:rPr>
          <w:b/>
          <w:lang w:val="en-HK"/>
        </w:rPr>
        <w:t>5.3</w:t>
      </w:r>
      <w:r w:rsidRPr="00CF6E3C">
        <w:rPr>
          <w:lang w:val="en-HK"/>
        </w:rPr>
        <w:tab/>
      </w:r>
      <w:r w:rsidRPr="00CF6E3C">
        <w:rPr>
          <w:rFonts w:hint="eastAsia"/>
          <w:lang w:val="en-HK" w:eastAsia="zh-HK"/>
        </w:rPr>
        <w:t>與此同時</w:t>
      </w:r>
      <w:r w:rsidRPr="00CF6E3C">
        <w:rPr>
          <w:rFonts w:hint="eastAsia"/>
          <w:lang w:val="en-HK"/>
        </w:rPr>
        <w:t>，</w:t>
      </w:r>
      <w:r w:rsidRPr="00CF6E3C">
        <w:rPr>
          <w:rFonts w:hint="eastAsia"/>
          <w:kern w:val="28"/>
          <w:lang w:val="en-HK" w:eastAsia="zh-HK"/>
        </w:rPr>
        <w:t>第</w:t>
      </w:r>
      <w:r>
        <w:rPr>
          <w:rFonts w:hint="eastAsia"/>
          <w:kern w:val="28"/>
          <w:lang w:val="en-HK" w:eastAsia="zh-HK"/>
        </w:rPr>
        <w:t>三</w:t>
      </w:r>
      <w:r w:rsidRPr="00CF6E3C">
        <w:rPr>
          <w:rFonts w:hint="eastAsia"/>
          <w:kern w:val="28"/>
          <w:lang w:val="en-HK" w:eastAsia="zh-HK"/>
        </w:rPr>
        <w:t>季</w:t>
      </w:r>
      <w:r w:rsidRPr="00CF6E3C">
        <w:rPr>
          <w:i/>
          <w:kern w:val="28"/>
        </w:rPr>
        <w:t>總就業人數</w:t>
      </w:r>
      <w:r w:rsidRPr="00CF6E3C">
        <w:rPr>
          <w:kern w:val="28"/>
          <w:vertAlign w:val="superscript"/>
          <w:lang w:val="en-HK"/>
        </w:rPr>
        <w:t>(5)</w:t>
      </w:r>
      <w:r w:rsidRPr="00CF6E3C">
        <w:rPr>
          <w:rFonts w:hint="eastAsia"/>
          <w:spacing w:val="28"/>
        </w:rPr>
        <w:t>按</w:t>
      </w:r>
      <w:r w:rsidRPr="00CF6E3C">
        <w:rPr>
          <w:rFonts w:hint="eastAsia"/>
          <w:kern w:val="28"/>
          <w:lang w:val="en-HK" w:eastAsia="zh-HK"/>
        </w:rPr>
        <w:t>季</w:t>
      </w:r>
      <w:r>
        <w:rPr>
          <w:rFonts w:hint="eastAsia"/>
          <w:kern w:val="28"/>
          <w:lang w:val="en-HK" w:eastAsia="zh-HK"/>
        </w:rPr>
        <w:t>反</w:t>
      </w:r>
      <w:r>
        <w:rPr>
          <w:rFonts w:hint="eastAsia"/>
          <w:kern w:val="28"/>
          <w:lang w:val="en-HK"/>
        </w:rPr>
        <w:t>彈</w:t>
      </w:r>
      <w:r w:rsidR="00474ADE">
        <w:rPr>
          <w:kern w:val="28"/>
        </w:rPr>
        <w:t> </w:t>
      </w:r>
      <w:r>
        <w:rPr>
          <w:rFonts w:hint="eastAsia"/>
          <w:kern w:val="28"/>
          <w:lang w:val="en-HK"/>
        </w:rPr>
        <w:t>0.5</w:t>
      </w:r>
      <w:r w:rsidRPr="00CF6E3C">
        <w:rPr>
          <w:rFonts w:hint="eastAsia"/>
          <w:kern w:val="28"/>
          <w:lang w:val="en-HK"/>
        </w:rPr>
        <w:t>%</w:t>
      </w:r>
      <w:r w:rsidRPr="00CF6E3C">
        <w:rPr>
          <w:rFonts w:hint="eastAsia"/>
          <w:kern w:val="28"/>
          <w:lang w:val="en-HK" w:eastAsia="zh-HK"/>
        </w:rPr>
        <w:t>至</w:t>
      </w:r>
      <w:r w:rsidRPr="00CF6E3C">
        <w:rPr>
          <w:rFonts w:hint="eastAsia"/>
          <w:kern w:val="28"/>
          <w:lang w:val="en-HK"/>
        </w:rPr>
        <w:t>3</w:t>
      </w:r>
      <w:r w:rsidRPr="00CF6E3C">
        <w:rPr>
          <w:kern w:val="28"/>
        </w:rPr>
        <w:t> </w:t>
      </w:r>
      <w:r w:rsidRPr="00CF6E3C">
        <w:rPr>
          <w:rFonts w:hint="eastAsia"/>
          <w:kern w:val="28"/>
          <w:lang w:val="en-HK"/>
        </w:rPr>
        <w:t>6</w:t>
      </w:r>
      <w:r>
        <w:rPr>
          <w:rFonts w:hint="eastAsia"/>
          <w:kern w:val="28"/>
          <w:lang w:val="en-HK"/>
        </w:rPr>
        <w:t>74</w:t>
      </w:r>
      <w:r w:rsidRPr="00CF6E3C">
        <w:rPr>
          <w:kern w:val="28"/>
        </w:rPr>
        <w:t> </w:t>
      </w:r>
      <w:r>
        <w:rPr>
          <w:rFonts w:hint="eastAsia"/>
          <w:kern w:val="28"/>
        </w:rPr>
        <w:t>5</w:t>
      </w:r>
      <w:r w:rsidRPr="00CF6E3C">
        <w:rPr>
          <w:rFonts w:hint="eastAsia"/>
          <w:kern w:val="28"/>
          <w:lang w:val="en-HK"/>
        </w:rPr>
        <w:t>00</w:t>
      </w:r>
      <w:r w:rsidRPr="00CF6E3C">
        <w:rPr>
          <w:kern w:val="28"/>
        </w:rPr>
        <w:t> </w:t>
      </w:r>
      <w:r w:rsidRPr="00CF6E3C">
        <w:rPr>
          <w:rFonts w:hint="eastAsia"/>
          <w:kern w:val="28"/>
          <w:lang w:val="en-HK" w:eastAsia="zh-HK"/>
        </w:rPr>
        <w:t>人，</w:t>
      </w:r>
      <w:r>
        <w:rPr>
          <w:rFonts w:hint="eastAsia"/>
          <w:kern w:val="28"/>
          <w:lang w:val="en-HK" w:eastAsia="zh-HK"/>
        </w:rPr>
        <w:t>但仍</w:t>
      </w:r>
      <w:r w:rsidRPr="00CF6E3C">
        <w:rPr>
          <w:rFonts w:hint="eastAsia"/>
          <w:kern w:val="28"/>
          <w:lang w:val="en-HK" w:eastAsia="zh-HK"/>
        </w:rPr>
        <w:t>較</w:t>
      </w:r>
      <w:r w:rsidRPr="00CF6E3C">
        <w:rPr>
          <w:rFonts w:hint="eastAsia"/>
          <w:lang w:val="en-HK" w:eastAsia="zh-HK"/>
        </w:rPr>
        <w:t>一年前</w:t>
      </w:r>
      <w:r>
        <w:rPr>
          <w:rFonts w:hint="eastAsia"/>
          <w:lang w:val="en-HK" w:eastAsia="zh-HK"/>
        </w:rPr>
        <w:t>的水平低</w:t>
      </w:r>
      <w:r>
        <w:rPr>
          <w:rFonts w:hint="eastAsia"/>
          <w:lang w:val="en-HK"/>
        </w:rPr>
        <w:t>0.5</w:t>
      </w:r>
      <w:r w:rsidRPr="00CF6E3C">
        <w:rPr>
          <w:rFonts w:hint="eastAsia"/>
          <w:lang w:val="en-HK"/>
        </w:rPr>
        <w:t>%</w:t>
      </w:r>
      <w:r>
        <w:rPr>
          <w:rFonts w:hint="eastAsia"/>
          <w:lang w:val="en-HK" w:eastAsia="zh-HK"/>
        </w:rPr>
        <w:t>。</w:t>
      </w:r>
      <w:r w:rsidRPr="00715F88">
        <w:rPr>
          <w:rFonts w:hint="eastAsia"/>
          <w:lang w:val="en-HK" w:eastAsia="zh-HK"/>
        </w:rPr>
        <w:t>不少</w:t>
      </w:r>
      <w:r w:rsidRPr="00CF6E3C">
        <w:rPr>
          <w:rFonts w:hint="eastAsia"/>
          <w:lang w:val="en-HK" w:eastAsia="zh-HK"/>
        </w:rPr>
        <w:t>主要</w:t>
      </w:r>
      <w:r w:rsidRPr="00CF6E3C">
        <w:rPr>
          <w:rFonts w:hint="eastAsia"/>
          <w:lang w:val="en-HK"/>
        </w:rPr>
        <w:t>行業的就業人</w:t>
      </w:r>
      <w:r>
        <w:rPr>
          <w:rFonts w:hint="eastAsia"/>
          <w:lang w:val="en-HK" w:eastAsia="zh-HK"/>
        </w:rPr>
        <w:t>數較上一季增</w:t>
      </w:r>
      <w:r>
        <w:rPr>
          <w:rFonts w:hint="eastAsia"/>
          <w:lang w:val="en-HK"/>
        </w:rPr>
        <w:t>加</w:t>
      </w:r>
      <w:r w:rsidRPr="00CF6E3C">
        <w:rPr>
          <w:rFonts w:hint="eastAsia"/>
          <w:lang w:val="en-HK" w:eastAsia="zh-HK"/>
        </w:rPr>
        <w:t>，包</w:t>
      </w:r>
      <w:r w:rsidRPr="00CF6E3C">
        <w:rPr>
          <w:rFonts w:hint="eastAsia"/>
          <w:lang w:val="en-HK"/>
        </w:rPr>
        <w:t>括</w:t>
      </w:r>
      <w:r w:rsidRPr="00235591">
        <w:rPr>
          <w:rFonts w:hint="eastAsia"/>
          <w:lang w:val="en-HK"/>
        </w:rPr>
        <w:t>樓房裝飾、修葺及保養業</w:t>
      </w:r>
      <w:r>
        <w:rPr>
          <w:rFonts w:hint="eastAsia"/>
          <w:lang w:val="en-HK" w:eastAsia="zh-HK"/>
        </w:rPr>
        <w:t>、</w:t>
      </w:r>
      <w:r w:rsidRPr="0031713C">
        <w:rPr>
          <w:rFonts w:hint="eastAsia"/>
          <w:lang w:val="en-HK" w:eastAsia="zh-HK"/>
        </w:rPr>
        <w:t>資訊及通訊業</w:t>
      </w:r>
      <w:r>
        <w:rPr>
          <w:rFonts w:hint="eastAsia"/>
          <w:lang w:val="en-HK" w:eastAsia="zh-HK"/>
        </w:rPr>
        <w:t>、</w:t>
      </w:r>
      <w:r w:rsidRPr="00334AB9">
        <w:rPr>
          <w:rFonts w:hint="eastAsia"/>
          <w:lang w:val="en-HK" w:eastAsia="zh-HK"/>
        </w:rPr>
        <w:t>金融、保險、地產、專業及商用服務業</w:t>
      </w:r>
      <w:r>
        <w:rPr>
          <w:rFonts w:hint="eastAsia"/>
          <w:lang w:val="en-HK" w:eastAsia="zh-HK"/>
        </w:rPr>
        <w:t>、公共行政、社會及個人服務業，以</w:t>
      </w:r>
      <w:r>
        <w:rPr>
          <w:rFonts w:hint="eastAsia"/>
          <w:lang w:val="en-HK"/>
        </w:rPr>
        <w:t>及</w:t>
      </w:r>
      <w:r w:rsidRPr="00CF6E3C">
        <w:rPr>
          <w:rFonts w:hint="eastAsia"/>
          <w:lang w:val="en-HK"/>
        </w:rPr>
        <w:t>零售業</w:t>
      </w:r>
      <w:r>
        <w:rPr>
          <w:rFonts w:hint="eastAsia"/>
          <w:lang w:val="en-HK" w:eastAsia="zh-HK"/>
        </w:rPr>
        <w:t>。另</w:t>
      </w:r>
      <w:r>
        <w:rPr>
          <w:rFonts w:hint="eastAsia"/>
          <w:lang w:val="en-HK"/>
        </w:rPr>
        <w:t>一方面</w:t>
      </w:r>
      <w:r>
        <w:rPr>
          <w:rFonts w:hint="eastAsia"/>
          <w:lang w:val="en-HK" w:eastAsia="zh-HK"/>
        </w:rPr>
        <w:t>，</w:t>
      </w:r>
      <w:r w:rsidRPr="00CF6E3C">
        <w:rPr>
          <w:rFonts w:hint="eastAsia"/>
          <w:lang w:val="en-HK" w:eastAsia="zh-HK"/>
        </w:rPr>
        <w:t>一些</w:t>
      </w:r>
      <w:r w:rsidRPr="00CF6E3C">
        <w:rPr>
          <w:rFonts w:hint="eastAsia"/>
          <w:lang w:val="en-HK"/>
        </w:rPr>
        <w:t>行業的就業人數</w:t>
      </w:r>
      <w:r w:rsidRPr="00CF6E3C">
        <w:rPr>
          <w:rFonts w:hint="eastAsia"/>
          <w:lang w:val="en-HK" w:eastAsia="zh-HK"/>
        </w:rPr>
        <w:t>較上一季</w:t>
      </w:r>
      <w:r>
        <w:rPr>
          <w:rFonts w:hint="eastAsia"/>
          <w:lang w:val="en-HK" w:eastAsia="zh-HK"/>
        </w:rPr>
        <w:t>下</w:t>
      </w:r>
      <w:r>
        <w:rPr>
          <w:rFonts w:hint="eastAsia"/>
          <w:lang w:val="en-HK"/>
        </w:rPr>
        <w:t>跌</w:t>
      </w:r>
      <w:r>
        <w:rPr>
          <w:rFonts w:hint="eastAsia"/>
          <w:lang w:val="en-HK" w:eastAsia="zh-HK"/>
        </w:rPr>
        <w:t>，包</w:t>
      </w:r>
      <w:r>
        <w:rPr>
          <w:rFonts w:hint="eastAsia"/>
          <w:lang w:val="en-HK"/>
        </w:rPr>
        <w:t>括</w:t>
      </w:r>
      <w:r w:rsidRPr="00866294">
        <w:rPr>
          <w:rFonts w:hint="eastAsia"/>
          <w:lang w:val="en-HK"/>
        </w:rPr>
        <w:t>地基及上蓋工程業</w:t>
      </w:r>
      <w:r>
        <w:rPr>
          <w:rFonts w:hint="eastAsia"/>
          <w:lang w:val="en-HK" w:eastAsia="zh-HK"/>
        </w:rPr>
        <w:t>、</w:t>
      </w:r>
      <w:r w:rsidRPr="00866294">
        <w:rPr>
          <w:rFonts w:hint="eastAsia"/>
          <w:lang w:val="en-HK" w:eastAsia="zh-HK"/>
        </w:rPr>
        <w:t>餐飲服務活動業</w:t>
      </w:r>
      <w:r>
        <w:rPr>
          <w:rFonts w:hint="eastAsia"/>
          <w:lang w:val="en-HK" w:eastAsia="zh-HK"/>
        </w:rPr>
        <w:t>，以</w:t>
      </w:r>
      <w:r>
        <w:rPr>
          <w:rFonts w:hint="eastAsia"/>
          <w:lang w:val="en-HK"/>
        </w:rPr>
        <w:t>及</w:t>
      </w:r>
      <w:r w:rsidRPr="00C37D7C">
        <w:rPr>
          <w:rFonts w:hint="eastAsia"/>
          <w:lang w:val="en-HK"/>
        </w:rPr>
        <w:t>運輸、倉庫、郵政及速遞服務業</w:t>
      </w:r>
      <w:r>
        <w:rPr>
          <w:rFonts w:hint="eastAsia"/>
          <w:lang w:val="en-HK" w:eastAsia="zh-HK"/>
        </w:rPr>
        <w:t>。</w:t>
      </w:r>
      <w:r w:rsidRPr="00D172AB">
        <w:rPr>
          <w:rFonts w:hint="eastAsia"/>
          <w:lang w:val="en-HK" w:eastAsia="zh-HK"/>
        </w:rPr>
        <w:t>按年比較，</w:t>
      </w:r>
      <w:r w:rsidRPr="00715F88">
        <w:rPr>
          <w:rFonts w:hint="eastAsia"/>
          <w:lang w:val="en-HK" w:eastAsia="zh-HK"/>
        </w:rPr>
        <w:t>不少</w:t>
      </w:r>
      <w:r w:rsidRPr="00CF6E3C">
        <w:rPr>
          <w:rFonts w:hint="eastAsia"/>
          <w:lang w:val="en-HK"/>
        </w:rPr>
        <w:t>行業的就業人</w:t>
      </w:r>
      <w:r>
        <w:rPr>
          <w:rFonts w:hint="eastAsia"/>
          <w:lang w:val="en-HK" w:eastAsia="zh-HK"/>
        </w:rPr>
        <w:t>數下</w:t>
      </w:r>
      <w:r>
        <w:rPr>
          <w:rFonts w:hint="eastAsia"/>
          <w:lang w:val="en-HK"/>
        </w:rPr>
        <w:t>跌</w:t>
      </w:r>
      <w:r>
        <w:rPr>
          <w:rFonts w:hint="eastAsia"/>
          <w:lang w:val="en-HK" w:eastAsia="zh-HK"/>
        </w:rPr>
        <w:t>。</w:t>
      </w:r>
    </w:p>
    <w:p w14:paraId="26A9619F" w14:textId="6AEB97AC" w:rsidR="00720BB1" w:rsidRPr="00CF6E3C" w:rsidRDefault="004A1403" w:rsidP="004A1403">
      <w:pPr>
        <w:tabs>
          <w:tab w:val="clear" w:pos="936"/>
          <w:tab w:val="clear" w:pos="1560"/>
          <w:tab w:val="clear" w:pos="2184"/>
          <w:tab w:val="clear" w:pos="2808"/>
        </w:tabs>
        <w:overflowPunct/>
        <w:adjustRightInd/>
        <w:spacing w:after="0" w:line="240" w:lineRule="auto"/>
        <w:jc w:val="left"/>
        <w:textAlignment w:val="auto"/>
        <w:rPr>
          <w:lang w:val="en-HK" w:eastAsia="zh-HK"/>
        </w:rPr>
      </w:pPr>
      <w:r>
        <w:rPr>
          <w:lang w:val="en-HK" w:eastAsia="zh-HK"/>
        </w:rPr>
        <w:br w:type="page"/>
      </w:r>
    </w:p>
    <w:p w14:paraId="33B8F665" w14:textId="31F3F8E3" w:rsidR="00720BB1" w:rsidRDefault="00720BB1" w:rsidP="00D1006F">
      <w:pPr>
        <w:pStyle w:val="afff5"/>
      </w:pPr>
      <w:r w:rsidRPr="00D1006F">
        <w:t>表</w:t>
      </w:r>
      <w:r w:rsidRPr="001013B8">
        <w:rPr>
          <w:rFonts w:hint="eastAsia"/>
          <w:b/>
        </w:rPr>
        <w:t>5</w:t>
      </w:r>
      <w:r w:rsidRPr="001013B8">
        <w:rPr>
          <w:b/>
        </w:rPr>
        <w:t>.2</w:t>
      </w:r>
      <w:r w:rsidRPr="001013B8">
        <w:rPr>
          <w:b/>
        </w:rPr>
        <w:t>：</w:t>
      </w:r>
      <w:r w:rsidRPr="00D1006F">
        <w:t>勞動人口、就業人數、失業人數及就業不足人數</w:t>
      </w:r>
    </w:p>
    <w:tbl>
      <w:tblPr>
        <w:tblW w:w="9435" w:type="dxa"/>
        <w:tblLayout w:type="fixed"/>
        <w:tblCellMar>
          <w:left w:w="28" w:type="dxa"/>
          <w:right w:w="28" w:type="dxa"/>
        </w:tblCellMar>
        <w:tblLook w:val="0000" w:firstRow="0" w:lastRow="0" w:firstColumn="0" w:lastColumn="0" w:noHBand="0" w:noVBand="0"/>
      </w:tblPr>
      <w:tblGrid>
        <w:gridCol w:w="2211"/>
        <w:gridCol w:w="2268"/>
        <w:gridCol w:w="2268"/>
        <w:gridCol w:w="1344"/>
        <w:gridCol w:w="1344"/>
      </w:tblGrid>
      <w:tr w:rsidR="00BA302A" w:rsidRPr="00C56ABA" w14:paraId="66933573" w14:textId="77777777" w:rsidTr="00E429CB">
        <w:tc>
          <w:tcPr>
            <w:tcW w:w="2211" w:type="dxa"/>
            <w:shd w:val="clear" w:color="auto" w:fill="auto"/>
          </w:tcPr>
          <w:p w14:paraId="1BBE51EB" w14:textId="77777777" w:rsidR="00BA302A" w:rsidRPr="00C56ABA" w:rsidRDefault="00BA302A" w:rsidP="007329B9">
            <w:pPr>
              <w:keepNext/>
              <w:tabs>
                <w:tab w:val="clear" w:pos="936"/>
                <w:tab w:val="clear" w:pos="1560"/>
                <w:tab w:val="left" w:pos="575"/>
              </w:tabs>
              <w:spacing w:after="0" w:line="240" w:lineRule="auto"/>
              <w:ind w:right="29"/>
              <w:jc w:val="center"/>
              <w:rPr>
                <w:bCs/>
                <w:sz w:val="22"/>
              </w:rPr>
            </w:pPr>
          </w:p>
        </w:tc>
        <w:tc>
          <w:tcPr>
            <w:tcW w:w="2268" w:type="dxa"/>
            <w:shd w:val="clear" w:color="auto" w:fill="auto"/>
          </w:tcPr>
          <w:p w14:paraId="6F5959CB" w14:textId="77777777" w:rsidR="00BA302A" w:rsidRPr="00C56ABA" w:rsidRDefault="00BA302A" w:rsidP="007329B9">
            <w:pPr>
              <w:keepNext/>
              <w:tabs>
                <w:tab w:val="clear" w:pos="936"/>
                <w:tab w:val="clear" w:pos="1560"/>
                <w:tab w:val="clear" w:pos="2184"/>
                <w:tab w:val="clear" w:pos="2808"/>
              </w:tabs>
              <w:spacing w:after="0" w:line="240" w:lineRule="auto"/>
              <w:ind w:right="28"/>
              <w:jc w:val="center"/>
              <w:rPr>
                <w:bCs/>
                <w:spacing w:val="0"/>
                <w:sz w:val="20"/>
                <w:u w:val="single"/>
              </w:rPr>
            </w:pPr>
            <w:r w:rsidRPr="00C56ABA">
              <w:rPr>
                <w:bCs/>
                <w:spacing w:val="0"/>
                <w:sz w:val="20"/>
                <w:u w:val="single"/>
              </w:rPr>
              <w:t>勞動人口</w:t>
            </w:r>
          </w:p>
        </w:tc>
        <w:tc>
          <w:tcPr>
            <w:tcW w:w="2268" w:type="dxa"/>
            <w:shd w:val="clear" w:color="auto" w:fill="auto"/>
          </w:tcPr>
          <w:p w14:paraId="51D6AE24" w14:textId="77777777" w:rsidR="00BA302A" w:rsidRPr="00C56ABA" w:rsidRDefault="00BA302A" w:rsidP="007329B9">
            <w:pPr>
              <w:keepNext/>
              <w:tabs>
                <w:tab w:val="clear" w:pos="936"/>
                <w:tab w:val="clear" w:pos="1560"/>
                <w:tab w:val="clear" w:pos="2184"/>
                <w:tab w:val="clear" w:pos="2808"/>
              </w:tabs>
              <w:spacing w:after="0" w:line="240" w:lineRule="auto"/>
              <w:ind w:right="28"/>
              <w:jc w:val="center"/>
              <w:rPr>
                <w:bCs/>
                <w:spacing w:val="0"/>
                <w:sz w:val="20"/>
                <w:u w:val="single"/>
              </w:rPr>
            </w:pPr>
            <w:r w:rsidRPr="00C56ABA">
              <w:rPr>
                <w:bCs/>
                <w:spacing w:val="0"/>
                <w:sz w:val="20"/>
                <w:u w:val="single"/>
              </w:rPr>
              <w:t>就業人數</w:t>
            </w:r>
          </w:p>
        </w:tc>
        <w:tc>
          <w:tcPr>
            <w:tcW w:w="1344" w:type="dxa"/>
            <w:shd w:val="clear" w:color="auto" w:fill="auto"/>
          </w:tcPr>
          <w:p w14:paraId="33E37C69" w14:textId="77777777" w:rsidR="00BA302A" w:rsidRPr="00C56ABA" w:rsidRDefault="00BA302A" w:rsidP="007329B9">
            <w:pPr>
              <w:keepNext/>
              <w:tabs>
                <w:tab w:val="clear" w:pos="936"/>
                <w:tab w:val="clear" w:pos="1560"/>
                <w:tab w:val="clear" w:pos="2184"/>
                <w:tab w:val="clear" w:pos="2808"/>
              </w:tabs>
              <w:spacing w:after="0" w:line="240" w:lineRule="auto"/>
              <w:ind w:leftChars="51" w:left="153" w:right="28"/>
              <w:jc w:val="center"/>
              <w:rPr>
                <w:bCs/>
                <w:spacing w:val="0"/>
                <w:sz w:val="20"/>
                <w:u w:val="single"/>
              </w:rPr>
            </w:pPr>
            <w:r w:rsidRPr="00C56ABA">
              <w:rPr>
                <w:bCs/>
                <w:spacing w:val="0"/>
                <w:sz w:val="20"/>
                <w:u w:val="single"/>
              </w:rPr>
              <w:t>失業人數</w:t>
            </w:r>
            <w:r w:rsidRPr="00C56ABA">
              <w:rPr>
                <w:bCs/>
                <w:spacing w:val="0"/>
                <w:sz w:val="20"/>
                <w:vertAlign w:val="superscript"/>
              </w:rPr>
              <w:t>(a)</w:t>
            </w:r>
          </w:p>
        </w:tc>
        <w:tc>
          <w:tcPr>
            <w:tcW w:w="1344" w:type="dxa"/>
            <w:shd w:val="clear" w:color="auto" w:fill="auto"/>
          </w:tcPr>
          <w:p w14:paraId="3928A01C" w14:textId="77777777" w:rsidR="00BA302A" w:rsidRPr="00C56ABA" w:rsidRDefault="00BA302A" w:rsidP="007329B9">
            <w:pPr>
              <w:keepNext/>
              <w:tabs>
                <w:tab w:val="clear" w:pos="936"/>
                <w:tab w:val="clear" w:pos="1560"/>
                <w:tab w:val="clear" w:pos="2184"/>
                <w:tab w:val="clear" w:pos="2808"/>
              </w:tabs>
              <w:spacing w:after="0" w:line="240" w:lineRule="auto"/>
              <w:ind w:right="28"/>
              <w:jc w:val="center"/>
              <w:rPr>
                <w:bCs/>
                <w:spacing w:val="0"/>
                <w:sz w:val="20"/>
                <w:u w:val="single"/>
              </w:rPr>
            </w:pPr>
            <w:r w:rsidRPr="00C56ABA">
              <w:rPr>
                <w:bCs/>
                <w:spacing w:val="0"/>
                <w:sz w:val="20"/>
                <w:u w:val="single"/>
              </w:rPr>
              <w:t>就業不足人數</w:t>
            </w:r>
          </w:p>
        </w:tc>
      </w:tr>
      <w:tr w:rsidR="00BA302A" w:rsidRPr="00C56ABA" w14:paraId="19BA5801" w14:textId="77777777" w:rsidTr="00E429CB">
        <w:tc>
          <w:tcPr>
            <w:tcW w:w="2211" w:type="dxa"/>
            <w:shd w:val="clear" w:color="auto" w:fill="auto"/>
          </w:tcPr>
          <w:p w14:paraId="38767078" w14:textId="77777777" w:rsidR="00BA302A" w:rsidRPr="00C56ABA" w:rsidRDefault="00BA302A" w:rsidP="007329B9">
            <w:pPr>
              <w:keepNext/>
              <w:tabs>
                <w:tab w:val="clear" w:pos="936"/>
                <w:tab w:val="clear" w:pos="1560"/>
                <w:tab w:val="left" w:pos="575"/>
              </w:tabs>
              <w:spacing w:after="0" w:line="260" w:lineRule="exact"/>
              <w:ind w:right="29"/>
              <w:rPr>
                <w:bCs/>
                <w:sz w:val="16"/>
              </w:rPr>
            </w:pPr>
          </w:p>
        </w:tc>
        <w:tc>
          <w:tcPr>
            <w:tcW w:w="2268" w:type="dxa"/>
            <w:shd w:val="clear" w:color="auto" w:fill="auto"/>
          </w:tcPr>
          <w:p w14:paraId="32C57074" w14:textId="77777777" w:rsidR="00BA302A" w:rsidRPr="00C56ABA" w:rsidRDefault="00BA302A" w:rsidP="007329B9">
            <w:pPr>
              <w:keepNext/>
              <w:tabs>
                <w:tab w:val="clear" w:pos="936"/>
                <w:tab w:val="clear" w:pos="1560"/>
                <w:tab w:val="left" w:pos="196"/>
                <w:tab w:val="decimal" w:pos="1559"/>
              </w:tabs>
              <w:snapToGrid w:val="0"/>
              <w:spacing w:after="0" w:line="240" w:lineRule="auto"/>
              <w:rPr>
                <w:bCs/>
                <w:sz w:val="16"/>
              </w:rPr>
            </w:pPr>
          </w:p>
        </w:tc>
        <w:tc>
          <w:tcPr>
            <w:tcW w:w="2268" w:type="dxa"/>
            <w:shd w:val="clear" w:color="auto" w:fill="auto"/>
          </w:tcPr>
          <w:p w14:paraId="5B77E935" w14:textId="77777777" w:rsidR="00BA302A" w:rsidRPr="00C56ABA" w:rsidRDefault="00BA302A" w:rsidP="007329B9">
            <w:pPr>
              <w:keepNext/>
              <w:tabs>
                <w:tab w:val="left" w:pos="575"/>
                <w:tab w:val="left" w:pos="1080"/>
              </w:tabs>
              <w:spacing w:after="0" w:line="260" w:lineRule="exact"/>
              <w:ind w:right="29"/>
              <w:rPr>
                <w:bCs/>
                <w:sz w:val="16"/>
              </w:rPr>
            </w:pPr>
          </w:p>
        </w:tc>
        <w:tc>
          <w:tcPr>
            <w:tcW w:w="1344" w:type="dxa"/>
            <w:shd w:val="clear" w:color="auto" w:fill="auto"/>
          </w:tcPr>
          <w:p w14:paraId="223A72A5" w14:textId="77777777" w:rsidR="00BA302A" w:rsidRPr="00C56ABA" w:rsidRDefault="00BA302A" w:rsidP="007329B9">
            <w:pPr>
              <w:keepNext/>
              <w:tabs>
                <w:tab w:val="left" w:pos="575"/>
                <w:tab w:val="left" w:pos="1080"/>
              </w:tabs>
              <w:spacing w:after="0" w:line="260" w:lineRule="exact"/>
              <w:ind w:right="29"/>
              <w:rPr>
                <w:bCs/>
                <w:sz w:val="16"/>
              </w:rPr>
            </w:pPr>
          </w:p>
        </w:tc>
        <w:tc>
          <w:tcPr>
            <w:tcW w:w="1344" w:type="dxa"/>
            <w:shd w:val="clear" w:color="auto" w:fill="auto"/>
          </w:tcPr>
          <w:p w14:paraId="374CD5FF" w14:textId="77777777" w:rsidR="00BA302A" w:rsidRPr="00C56ABA" w:rsidRDefault="00BA302A" w:rsidP="007329B9">
            <w:pPr>
              <w:keepNext/>
              <w:tabs>
                <w:tab w:val="left" w:pos="575"/>
                <w:tab w:val="left" w:pos="1080"/>
              </w:tabs>
              <w:spacing w:after="0" w:line="260" w:lineRule="exact"/>
              <w:ind w:right="29"/>
              <w:rPr>
                <w:bCs/>
                <w:sz w:val="16"/>
              </w:rPr>
            </w:pPr>
          </w:p>
        </w:tc>
      </w:tr>
      <w:tr w:rsidR="00BA302A" w:rsidRPr="00C56ABA" w14:paraId="600E08A5" w14:textId="77777777" w:rsidTr="00E429CB">
        <w:tc>
          <w:tcPr>
            <w:tcW w:w="2211" w:type="dxa"/>
            <w:shd w:val="clear" w:color="auto" w:fill="auto"/>
          </w:tcPr>
          <w:p w14:paraId="1CCED2F7"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rFonts w:hint="eastAsia"/>
                <w:bCs/>
                <w:spacing w:val="0"/>
                <w:sz w:val="20"/>
              </w:rPr>
              <w:t>二零二四年</w:t>
            </w:r>
            <w:r w:rsidRPr="00C56ABA">
              <w:rPr>
                <w:bCs/>
                <w:spacing w:val="0"/>
                <w:sz w:val="20"/>
              </w:rPr>
              <w:tab/>
            </w:r>
            <w:r w:rsidRPr="00C56ABA">
              <w:rPr>
                <w:rFonts w:hint="eastAsia"/>
                <w:bCs/>
                <w:spacing w:val="0"/>
                <w:sz w:val="20"/>
              </w:rPr>
              <w:t>全年</w:t>
            </w:r>
          </w:p>
        </w:tc>
        <w:tc>
          <w:tcPr>
            <w:tcW w:w="2268" w:type="dxa"/>
            <w:shd w:val="clear" w:color="auto" w:fill="auto"/>
          </w:tcPr>
          <w:p w14:paraId="458014D6" w14:textId="76CC27F1" w:rsidR="00BA302A" w:rsidRPr="00BA302A" w:rsidRDefault="00BA302A" w:rsidP="006B2A76">
            <w:pPr>
              <w:widowControl w:val="0"/>
              <w:tabs>
                <w:tab w:val="clear" w:pos="936"/>
                <w:tab w:val="clear" w:pos="1560"/>
                <w:tab w:val="clear" w:pos="2184"/>
                <w:tab w:val="clear" w:pos="2808"/>
                <w:tab w:val="left" w:pos="170"/>
                <w:tab w:val="left" w:pos="1051"/>
                <w:tab w:val="left" w:pos="161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3 807 400</w:t>
            </w:r>
            <w:r w:rsidRPr="00BA302A">
              <w:rPr>
                <w:rFonts w:eastAsia="新細明體"/>
                <w:spacing w:val="0"/>
                <w:kern w:val="1"/>
                <w:sz w:val="20"/>
                <w:lang w:val="en-HK" w:eastAsia="ar-SA"/>
              </w:rPr>
              <w:tab/>
              <w:t>(-0.4)</w:t>
            </w:r>
          </w:p>
        </w:tc>
        <w:tc>
          <w:tcPr>
            <w:tcW w:w="2268" w:type="dxa"/>
            <w:shd w:val="clear" w:color="auto" w:fill="auto"/>
          </w:tcPr>
          <w:p w14:paraId="5DAC3E0A" w14:textId="72170A03" w:rsidR="00BA302A" w:rsidRPr="00BA302A" w:rsidRDefault="00BA302A" w:rsidP="006B2A76">
            <w:pPr>
              <w:widowControl w:val="0"/>
              <w:tabs>
                <w:tab w:val="clear" w:pos="936"/>
                <w:tab w:val="clear" w:pos="1560"/>
                <w:tab w:val="clear" w:pos="2184"/>
                <w:tab w:val="clear" w:pos="2808"/>
                <w:tab w:val="left" w:pos="170"/>
                <w:tab w:val="left" w:pos="1051"/>
                <w:tab w:val="left" w:pos="161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3 693 600</w:t>
            </w:r>
            <w:r w:rsidRPr="00BA302A">
              <w:rPr>
                <w:rFonts w:eastAsia="新細明體"/>
                <w:spacing w:val="0"/>
                <w:kern w:val="1"/>
                <w:sz w:val="20"/>
                <w:lang w:val="en-HK" w:eastAsia="ar-SA"/>
              </w:rPr>
              <w:tab/>
              <w:t>(-0.4)</w:t>
            </w:r>
          </w:p>
        </w:tc>
        <w:tc>
          <w:tcPr>
            <w:tcW w:w="1344" w:type="dxa"/>
            <w:shd w:val="clear" w:color="auto" w:fill="auto"/>
          </w:tcPr>
          <w:p w14:paraId="33D4FFD8" w14:textId="77777777" w:rsidR="00BA302A" w:rsidRPr="00BA302A" w:rsidRDefault="00BA302A" w:rsidP="007329B9">
            <w:pPr>
              <w:widowControl w:val="0"/>
              <w:tabs>
                <w:tab w:val="clear" w:pos="936"/>
                <w:tab w:val="clear" w:pos="2184"/>
                <w:tab w:val="clear" w:pos="2808"/>
                <w:tab w:val="left" w:pos="170"/>
                <w:tab w:val="left" w:pos="981"/>
              </w:tabs>
              <w:suppressAutoHyphen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113 800</w:t>
            </w:r>
          </w:p>
        </w:tc>
        <w:tc>
          <w:tcPr>
            <w:tcW w:w="1344" w:type="dxa"/>
            <w:shd w:val="clear" w:color="auto" w:fill="auto"/>
          </w:tcPr>
          <w:p w14:paraId="0D67BEC3" w14:textId="77777777" w:rsidR="00BA302A" w:rsidRPr="00BA302A" w:rsidRDefault="00BA302A" w:rsidP="007329B9">
            <w:pPr>
              <w:widowControl w:val="0"/>
              <w:tabs>
                <w:tab w:val="clear" w:pos="936"/>
                <w:tab w:val="clear" w:pos="2184"/>
                <w:tab w:val="clear" w:pos="2808"/>
                <w:tab w:val="left" w:pos="170"/>
                <w:tab w:val="left" w:pos="981"/>
              </w:tabs>
              <w:suppressAutoHyphen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43 900</w:t>
            </w:r>
          </w:p>
        </w:tc>
      </w:tr>
      <w:tr w:rsidR="00BA302A" w:rsidRPr="00C56ABA" w14:paraId="1851100F" w14:textId="77777777" w:rsidTr="00E429CB">
        <w:tc>
          <w:tcPr>
            <w:tcW w:w="2211" w:type="dxa"/>
            <w:shd w:val="clear" w:color="auto" w:fill="auto"/>
          </w:tcPr>
          <w:p w14:paraId="156E7890"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p>
        </w:tc>
        <w:tc>
          <w:tcPr>
            <w:tcW w:w="2268" w:type="dxa"/>
            <w:shd w:val="clear" w:color="auto" w:fill="auto"/>
          </w:tcPr>
          <w:p w14:paraId="4A13DEE4" w14:textId="77777777" w:rsidR="00BA302A" w:rsidRPr="00BA302A" w:rsidRDefault="00BA302A" w:rsidP="007329B9">
            <w:pPr>
              <w:keepNext/>
              <w:tabs>
                <w:tab w:val="clear" w:pos="936"/>
                <w:tab w:val="clear" w:pos="1560"/>
                <w:tab w:val="left" w:pos="196"/>
                <w:tab w:val="decimal" w:pos="1450"/>
              </w:tabs>
              <w:snapToGrid w:val="0"/>
              <w:spacing w:after="0" w:line="240" w:lineRule="auto"/>
              <w:rPr>
                <w:bCs/>
                <w:spacing w:val="0"/>
                <w:sz w:val="20"/>
                <w:lang w:val="en-HK"/>
              </w:rPr>
            </w:pPr>
          </w:p>
        </w:tc>
        <w:tc>
          <w:tcPr>
            <w:tcW w:w="2268" w:type="dxa"/>
            <w:shd w:val="clear" w:color="auto" w:fill="auto"/>
          </w:tcPr>
          <w:p w14:paraId="775A9B9A" w14:textId="77777777" w:rsidR="00BA302A" w:rsidRPr="00BA302A" w:rsidRDefault="00BA302A" w:rsidP="007329B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344" w:type="dxa"/>
            <w:shd w:val="clear" w:color="auto" w:fill="auto"/>
          </w:tcPr>
          <w:p w14:paraId="6A106DC9" w14:textId="77777777" w:rsidR="00BA302A" w:rsidRPr="00BA302A" w:rsidRDefault="00BA302A" w:rsidP="007329B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344" w:type="dxa"/>
            <w:shd w:val="clear" w:color="auto" w:fill="auto"/>
          </w:tcPr>
          <w:p w14:paraId="1350A831" w14:textId="77777777" w:rsidR="00BA302A" w:rsidRPr="00BA302A" w:rsidRDefault="00BA302A" w:rsidP="007329B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BA302A" w:rsidRPr="00C56ABA" w14:paraId="5D66F3F1" w14:textId="77777777" w:rsidTr="00E429CB">
        <w:tc>
          <w:tcPr>
            <w:tcW w:w="2211" w:type="dxa"/>
            <w:shd w:val="clear" w:color="auto" w:fill="auto"/>
          </w:tcPr>
          <w:p w14:paraId="78E1C206"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第一季</w:t>
            </w:r>
          </w:p>
        </w:tc>
        <w:tc>
          <w:tcPr>
            <w:tcW w:w="2268" w:type="dxa"/>
            <w:shd w:val="clear" w:color="auto" w:fill="auto"/>
          </w:tcPr>
          <w:p w14:paraId="07DD5153" w14:textId="21B95994" w:rsidR="00BA302A" w:rsidRPr="00BA302A" w:rsidRDefault="00BA302A" w:rsidP="007329B9">
            <w:pPr>
              <w:widowControl w:val="0"/>
              <w:tabs>
                <w:tab w:val="clear" w:pos="936"/>
                <w:tab w:val="clear" w:pos="1560"/>
                <w:tab w:val="clear" w:pos="2184"/>
                <w:tab w:val="clear" w:pos="2808"/>
                <w:tab w:val="left" w:pos="170"/>
                <w:tab w:val="left" w:pos="1051"/>
                <w:tab w:val="left" w:pos="161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3 801 900</w:t>
            </w:r>
            <w:r w:rsidRPr="00BA302A">
              <w:rPr>
                <w:rFonts w:eastAsia="新細明體"/>
                <w:spacing w:val="0"/>
                <w:kern w:val="1"/>
                <w:sz w:val="20"/>
                <w:lang w:val="en-HK" w:eastAsia="ar-SA"/>
              </w:rPr>
              <w:tab/>
              <w:t>(-0.2)</w:t>
            </w:r>
            <w:r w:rsidRPr="00BA302A">
              <w:rPr>
                <w:rFonts w:eastAsia="新細明體"/>
                <w:spacing w:val="0"/>
                <w:kern w:val="1"/>
                <w:sz w:val="20"/>
                <w:lang w:val="en-HK" w:eastAsia="ar-SA"/>
              </w:rPr>
              <w:tab/>
              <w:t>&lt;-0.5&gt;</w:t>
            </w:r>
          </w:p>
        </w:tc>
        <w:tc>
          <w:tcPr>
            <w:tcW w:w="2268" w:type="dxa"/>
            <w:shd w:val="clear" w:color="auto" w:fill="auto"/>
          </w:tcPr>
          <w:p w14:paraId="50859B6B" w14:textId="4D23C3D6" w:rsidR="00BA302A" w:rsidRPr="00BA302A" w:rsidRDefault="00BA302A" w:rsidP="00E8070E">
            <w:pPr>
              <w:widowControl w:val="0"/>
              <w:tabs>
                <w:tab w:val="clear" w:pos="936"/>
                <w:tab w:val="clear" w:pos="1560"/>
                <w:tab w:val="clear" w:pos="2184"/>
                <w:tab w:val="clear" w:pos="2808"/>
                <w:tab w:val="left" w:pos="170"/>
                <w:tab w:val="left" w:pos="1051"/>
                <w:tab w:val="left" w:pos="164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3 690 000</w:t>
            </w:r>
            <w:r w:rsidRPr="00BA302A">
              <w:rPr>
                <w:rFonts w:eastAsia="新細明體"/>
                <w:spacing w:val="0"/>
                <w:kern w:val="1"/>
                <w:sz w:val="20"/>
                <w:lang w:val="en-HK" w:eastAsia="ar-SA"/>
              </w:rPr>
              <w:tab/>
              <w:t>(-0.1)</w:t>
            </w:r>
            <w:r w:rsidRPr="00BA302A">
              <w:rPr>
                <w:rFonts w:eastAsia="新細明體"/>
                <w:spacing w:val="0"/>
                <w:kern w:val="1"/>
                <w:sz w:val="20"/>
                <w:lang w:val="en-HK" w:eastAsia="ar-SA"/>
              </w:rPr>
              <w:tab/>
              <w:t>&lt;-0.6&gt;</w:t>
            </w:r>
          </w:p>
        </w:tc>
        <w:tc>
          <w:tcPr>
            <w:tcW w:w="1344" w:type="dxa"/>
            <w:shd w:val="clear" w:color="auto" w:fill="auto"/>
          </w:tcPr>
          <w:p w14:paraId="30A82F8A" w14:textId="77777777" w:rsidR="00BA302A" w:rsidRPr="00BA302A" w:rsidRDefault="00BA302A" w:rsidP="007329B9">
            <w:pPr>
              <w:keepNext/>
              <w:widowControl w:val="0"/>
              <w:tabs>
                <w:tab w:val="clear" w:pos="936"/>
                <w:tab w:val="clear" w:pos="1560"/>
                <w:tab w:val="clear" w:pos="2184"/>
                <w:tab w:val="clear" w:pos="2808"/>
                <w:tab w:val="left" w:pos="1051"/>
                <w:tab w:val="left" w:pos="161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111 900</w:t>
            </w:r>
          </w:p>
        </w:tc>
        <w:tc>
          <w:tcPr>
            <w:tcW w:w="1344" w:type="dxa"/>
            <w:shd w:val="clear" w:color="auto" w:fill="auto"/>
          </w:tcPr>
          <w:p w14:paraId="3F34888A" w14:textId="77777777" w:rsidR="00BA302A" w:rsidRPr="00BA302A" w:rsidRDefault="00BA302A" w:rsidP="007329B9">
            <w:pPr>
              <w:keepNext/>
              <w:widowControl w:val="0"/>
              <w:tabs>
                <w:tab w:val="clear" w:pos="936"/>
                <w:tab w:val="clear" w:pos="1560"/>
                <w:tab w:val="clear" w:pos="2184"/>
                <w:tab w:val="clear" w:pos="2808"/>
                <w:tab w:val="left" w:pos="1051"/>
                <w:tab w:val="left" w:pos="161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40 000</w:t>
            </w:r>
          </w:p>
        </w:tc>
      </w:tr>
      <w:tr w:rsidR="00BA302A" w:rsidRPr="00C56ABA" w14:paraId="01838FD4" w14:textId="77777777" w:rsidTr="00E429CB">
        <w:tc>
          <w:tcPr>
            <w:tcW w:w="2211" w:type="dxa"/>
            <w:shd w:val="clear" w:color="auto" w:fill="auto"/>
          </w:tcPr>
          <w:p w14:paraId="51A94E46"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第二季</w:t>
            </w:r>
          </w:p>
        </w:tc>
        <w:tc>
          <w:tcPr>
            <w:tcW w:w="2268" w:type="dxa"/>
            <w:shd w:val="clear" w:color="auto" w:fill="auto"/>
          </w:tcPr>
          <w:p w14:paraId="672CB895" w14:textId="5191C11E" w:rsidR="00BA302A" w:rsidRPr="00BA302A" w:rsidRDefault="00BA302A" w:rsidP="00E8070E">
            <w:pPr>
              <w:widowControl w:val="0"/>
              <w:tabs>
                <w:tab w:val="clear" w:pos="936"/>
                <w:tab w:val="clear" w:pos="1560"/>
                <w:tab w:val="clear" w:pos="2184"/>
                <w:tab w:val="clear" w:pos="2808"/>
                <w:tab w:val="left" w:pos="170"/>
                <w:tab w:val="left" w:pos="1051"/>
                <w:tab w:val="left" w:pos="1656"/>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3 807 800</w:t>
            </w:r>
            <w:r w:rsidRPr="00BA302A">
              <w:rPr>
                <w:rFonts w:eastAsia="新細明體"/>
                <w:spacing w:val="0"/>
                <w:kern w:val="1"/>
                <w:sz w:val="20"/>
                <w:lang w:val="en-HK" w:eastAsia="ar-SA"/>
              </w:rPr>
              <w:tab/>
            </w:r>
            <w:r w:rsidRPr="006B2A76">
              <w:rPr>
                <w:rFonts w:eastAsia="新細明體"/>
                <w:spacing w:val="-14"/>
                <w:kern w:val="20"/>
                <w:sz w:val="20"/>
                <w:lang w:val="en-HK" w:eastAsia="ar-SA"/>
              </w:rPr>
              <w:t xml:space="preserve"> </w:t>
            </w:r>
            <w:r w:rsidR="006B2A76" w:rsidRPr="006B2A76">
              <w:rPr>
                <w:rFonts w:eastAsia="新細明體"/>
                <w:spacing w:val="-14"/>
                <w:kern w:val="20"/>
                <w:sz w:val="20"/>
                <w:lang w:val="en-HK" w:eastAsia="ar-SA"/>
              </w:rPr>
              <w:t xml:space="preserve"> </w:t>
            </w:r>
            <w:r w:rsidRPr="006B2A76">
              <w:rPr>
                <w:rFonts w:eastAsia="新細明體"/>
                <w:spacing w:val="-14"/>
                <w:kern w:val="20"/>
                <w:sz w:val="20"/>
                <w:lang w:val="en-HK" w:eastAsia="ar-SA"/>
              </w:rPr>
              <w:t xml:space="preserve"> </w:t>
            </w:r>
            <w:r w:rsidRPr="00BA302A">
              <w:rPr>
                <w:rFonts w:eastAsia="新細明體"/>
                <w:spacing w:val="0"/>
                <w:kern w:val="1"/>
                <w:sz w:val="20"/>
                <w:lang w:val="en-HK" w:eastAsia="ar-SA"/>
              </w:rPr>
              <w:t>(§)</w:t>
            </w:r>
            <w:r w:rsidRPr="00BA302A">
              <w:rPr>
                <w:rFonts w:eastAsia="新細明體"/>
                <w:spacing w:val="0"/>
                <w:kern w:val="1"/>
                <w:sz w:val="20"/>
                <w:lang w:val="en-HK" w:eastAsia="ar-SA"/>
              </w:rPr>
              <w:tab/>
              <w:t>&lt;0.2&gt;</w:t>
            </w:r>
          </w:p>
        </w:tc>
        <w:tc>
          <w:tcPr>
            <w:tcW w:w="2268" w:type="dxa"/>
            <w:shd w:val="clear" w:color="auto" w:fill="auto"/>
          </w:tcPr>
          <w:p w14:paraId="39B20E36" w14:textId="0A2AE30A" w:rsidR="00BA302A" w:rsidRPr="00BA302A" w:rsidRDefault="00BA302A" w:rsidP="00E8070E">
            <w:pPr>
              <w:widowControl w:val="0"/>
              <w:tabs>
                <w:tab w:val="clear" w:pos="936"/>
                <w:tab w:val="clear" w:pos="1560"/>
                <w:tab w:val="clear" w:pos="2184"/>
                <w:tab w:val="clear" w:pos="2808"/>
                <w:tab w:val="left" w:pos="170"/>
                <w:tab w:val="left" w:pos="1051"/>
                <w:tab w:val="left" w:pos="1697"/>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3 693 100</w:t>
            </w:r>
            <w:r w:rsidRPr="00BA302A">
              <w:rPr>
                <w:rFonts w:eastAsia="新細明體"/>
                <w:spacing w:val="0"/>
                <w:kern w:val="1"/>
                <w:sz w:val="20"/>
                <w:lang w:val="en-HK" w:eastAsia="ar-SA"/>
              </w:rPr>
              <w:tab/>
            </w:r>
            <w:r w:rsidR="006B2A76" w:rsidRPr="006B2A76">
              <w:rPr>
                <w:rFonts w:eastAsia="新細明體"/>
                <w:spacing w:val="-14"/>
                <w:kern w:val="20"/>
                <w:sz w:val="20"/>
                <w:lang w:val="en-HK" w:eastAsia="ar-SA"/>
              </w:rPr>
              <w:t xml:space="preserve">   </w:t>
            </w:r>
            <w:r w:rsidRPr="00BA302A">
              <w:rPr>
                <w:rFonts w:eastAsia="新細明體"/>
                <w:spacing w:val="0"/>
                <w:kern w:val="1"/>
                <w:sz w:val="20"/>
                <w:lang w:val="en-HK" w:eastAsia="ar-SA"/>
              </w:rPr>
              <w:t>(§)</w:t>
            </w:r>
            <w:r w:rsidRPr="00BA302A">
              <w:rPr>
                <w:rFonts w:eastAsia="新細明體"/>
                <w:spacing w:val="0"/>
                <w:kern w:val="1"/>
                <w:sz w:val="20"/>
                <w:lang w:val="en-HK" w:eastAsia="ar-SA"/>
              </w:rPr>
              <w:tab/>
              <w:t>&lt;0.1&gt;</w:t>
            </w:r>
          </w:p>
        </w:tc>
        <w:tc>
          <w:tcPr>
            <w:tcW w:w="1344" w:type="dxa"/>
            <w:shd w:val="clear" w:color="auto" w:fill="auto"/>
          </w:tcPr>
          <w:p w14:paraId="7ED7FE89" w14:textId="77777777" w:rsidR="00BA302A" w:rsidRPr="00BA302A" w:rsidRDefault="00BA302A" w:rsidP="007329B9">
            <w:pPr>
              <w:keepNext/>
              <w:widowControl w:val="0"/>
              <w:tabs>
                <w:tab w:val="clear" w:pos="936"/>
                <w:tab w:val="clear" w:pos="1560"/>
                <w:tab w:val="clear" w:pos="2184"/>
                <w:tab w:val="clear" w:pos="2808"/>
                <w:tab w:val="left" w:pos="105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114 700</w:t>
            </w:r>
          </w:p>
        </w:tc>
        <w:tc>
          <w:tcPr>
            <w:tcW w:w="1344" w:type="dxa"/>
            <w:shd w:val="clear" w:color="auto" w:fill="auto"/>
          </w:tcPr>
          <w:p w14:paraId="3F4CD491" w14:textId="77777777" w:rsidR="00BA302A" w:rsidRPr="00BA302A" w:rsidRDefault="00BA302A" w:rsidP="007329B9">
            <w:pPr>
              <w:keepNext/>
              <w:widowControl w:val="0"/>
              <w:tabs>
                <w:tab w:val="clear" w:pos="936"/>
                <w:tab w:val="clear" w:pos="1560"/>
                <w:tab w:val="clear" w:pos="2184"/>
                <w:tab w:val="clear" w:pos="2808"/>
                <w:tab w:val="left" w:pos="105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44 400</w:t>
            </w:r>
          </w:p>
        </w:tc>
      </w:tr>
      <w:tr w:rsidR="00BA302A" w:rsidRPr="00C56ABA" w14:paraId="1F073259" w14:textId="77777777" w:rsidTr="00E429CB">
        <w:tc>
          <w:tcPr>
            <w:tcW w:w="2211" w:type="dxa"/>
            <w:shd w:val="clear" w:color="auto" w:fill="auto"/>
          </w:tcPr>
          <w:p w14:paraId="2F3160A1"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第三季</w:t>
            </w:r>
          </w:p>
        </w:tc>
        <w:tc>
          <w:tcPr>
            <w:tcW w:w="2268" w:type="dxa"/>
            <w:shd w:val="clear" w:color="auto" w:fill="auto"/>
          </w:tcPr>
          <w:p w14:paraId="1454C534" w14:textId="77777777" w:rsidR="00BA302A" w:rsidRPr="00BA302A" w:rsidRDefault="00BA302A" w:rsidP="00E8070E">
            <w:pPr>
              <w:widowControl w:val="0"/>
              <w:tabs>
                <w:tab w:val="clear" w:pos="936"/>
                <w:tab w:val="clear" w:pos="1560"/>
                <w:tab w:val="clear" w:pos="2184"/>
                <w:tab w:val="clear" w:pos="2808"/>
                <w:tab w:val="left" w:pos="170"/>
                <w:tab w:val="left" w:pos="1051"/>
                <w:tab w:val="left" w:pos="1656"/>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3 810 500</w:t>
            </w:r>
            <w:r w:rsidRPr="00BA302A">
              <w:rPr>
                <w:rFonts w:eastAsia="新細明體"/>
                <w:spacing w:val="0"/>
                <w:kern w:val="1"/>
                <w:sz w:val="20"/>
                <w:lang w:val="en-HK" w:eastAsia="ar-SA"/>
              </w:rPr>
              <w:tab/>
              <w:t>(-0.7)</w:t>
            </w:r>
            <w:r w:rsidRPr="00BA302A">
              <w:rPr>
                <w:rFonts w:eastAsia="新細明體"/>
                <w:spacing w:val="0"/>
                <w:kern w:val="1"/>
                <w:sz w:val="20"/>
                <w:lang w:val="en-HK" w:eastAsia="ar-SA"/>
              </w:rPr>
              <w:tab/>
              <w:t>&lt;0.1&gt;</w:t>
            </w:r>
          </w:p>
        </w:tc>
        <w:tc>
          <w:tcPr>
            <w:tcW w:w="2268" w:type="dxa"/>
            <w:shd w:val="clear" w:color="auto" w:fill="auto"/>
          </w:tcPr>
          <w:p w14:paraId="131E0A29" w14:textId="77777777" w:rsidR="00BA302A" w:rsidRPr="00BA302A" w:rsidRDefault="00BA302A" w:rsidP="00E8070E">
            <w:pPr>
              <w:widowControl w:val="0"/>
              <w:tabs>
                <w:tab w:val="clear" w:pos="936"/>
                <w:tab w:val="clear" w:pos="1560"/>
                <w:tab w:val="clear" w:pos="2184"/>
                <w:tab w:val="clear" w:pos="2808"/>
                <w:tab w:val="left" w:pos="170"/>
                <w:tab w:val="left" w:pos="1051"/>
                <w:tab w:val="left" w:pos="185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3 691 500</w:t>
            </w:r>
            <w:r w:rsidRPr="00BA302A">
              <w:rPr>
                <w:rFonts w:eastAsia="新細明體"/>
                <w:spacing w:val="0"/>
                <w:kern w:val="1"/>
                <w:sz w:val="20"/>
                <w:lang w:val="en-HK" w:eastAsia="ar-SA"/>
              </w:rPr>
              <w:tab/>
              <w:t>(-0.9)</w:t>
            </w:r>
            <w:r w:rsidRPr="00BA302A">
              <w:rPr>
                <w:rFonts w:eastAsia="新細明體"/>
                <w:spacing w:val="0"/>
                <w:kern w:val="1"/>
                <w:sz w:val="20"/>
                <w:lang w:val="en-HK" w:eastAsia="ar-SA"/>
              </w:rPr>
              <w:tab/>
              <w:t>&lt;§&gt;</w:t>
            </w:r>
          </w:p>
        </w:tc>
        <w:tc>
          <w:tcPr>
            <w:tcW w:w="1344" w:type="dxa"/>
            <w:shd w:val="clear" w:color="auto" w:fill="auto"/>
          </w:tcPr>
          <w:p w14:paraId="027893D0" w14:textId="77777777" w:rsidR="00BA302A" w:rsidRPr="00BA302A" w:rsidRDefault="00BA302A" w:rsidP="007329B9">
            <w:pPr>
              <w:keepNext/>
              <w:widowControl w:val="0"/>
              <w:tabs>
                <w:tab w:val="clear" w:pos="936"/>
                <w:tab w:val="clear" w:pos="1560"/>
                <w:tab w:val="clear" w:pos="2184"/>
                <w:tab w:val="clear" w:pos="2808"/>
                <w:tab w:val="left" w:pos="105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119 000</w:t>
            </w:r>
          </w:p>
        </w:tc>
        <w:tc>
          <w:tcPr>
            <w:tcW w:w="1344" w:type="dxa"/>
            <w:shd w:val="clear" w:color="auto" w:fill="auto"/>
          </w:tcPr>
          <w:p w14:paraId="66CB4446" w14:textId="77777777" w:rsidR="00BA302A" w:rsidRPr="00BA302A" w:rsidRDefault="00BA302A" w:rsidP="007329B9">
            <w:pPr>
              <w:keepNext/>
              <w:widowControl w:val="0"/>
              <w:tabs>
                <w:tab w:val="clear" w:pos="936"/>
                <w:tab w:val="clear" w:pos="1560"/>
                <w:tab w:val="clear" w:pos="2184"/>
                <w:tab w:val="clear" w:pos="2808"/>
                <w:tab w:val="left" w:pos="105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45 800</w:t>
            </w:r>
          </w:p>
        </w:tc>
      </w:tr>
      <w:tr w:rsidR="00BA302A" w:rsidRPr="00C56ABA" w14:paraId="300ACD4E" w14:textId="77777777" w:rsidTr="00E429CB">
        <w:tc>
          <w:tcPr>
            <w:tcW w:w="2211" w:type="dxa"/>
            <w:shd w:val="clear" w:color="auto" w:fill="auto"/>
          </w:tcPr>
          <w:p w14:paraId="72234B42"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第四季</w:t>
            </w:r>
          </w:p>
        </w:tc>
        <w:tc>
          <w:tcPr>
            <w:tcW w:w="2268" w:type="dxa"/>
            <w:shd w:val="clear" w:color="auto" w:fill="auto"/>
          </w:tcPr>
          <w:p w14:paraId="4F0B1564" w14:textId="77777777" w:rsidR="00BA302A" w:rsidRPr="00BA302A" w:rsidRDefault="00BA302A" w:rsidP="007329B9">
            <w:pPr>
              <w:widowControl w:val="0"/>
              <w:tabs>
                <w:tab w:val="clear" w:pos="936"/>
                <w:tab w:val="clear" w:pos="1560"/>
                <w:tab w:val="clear" w:pos="2184"/>
                <w:tab w:val="clear" w:pos="2808"/>
                <w:tab w:val="left" w:pos="170"/>
                <w:tab w:val="left" w:pos="1051"/>
                <w:tab w:val="left" w:pos="161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3 799</w:t>
            </w:r>
            <w:r w:rsidRPr="00BA302A">
              <w:rPr>
                <w:rFonts w:eastAsia="新細明體"/>
                <w:spacing w:val="0"/>
                <w:kern w:val="1"/>
                <w:sz w:val="20"/>
                <w:lang w:eastAsia="ar-SA"/>
              </w:rPr>
              <w:t> </w:t>
            </w:r>
            <w:r w:rsidRPr="00BA302A">
              <w:rPr>
                <w:rFonts w:eastAsia="新細明體"/>
                <w:spacing w:val="0"/>
                <w:kern w:val="1"/>
                <w:sz w:val="20"/>
                <w:lang w:val="en-HK" w:eastAsia="ar-SA"/>
              </w:rPr>
              <w:t>800</w:t>
            </w:r>
            <w:r w:rsidRPr="00BA302A">
              <w:rPr>
                <w:rFonts w:eastAsia="新細明體"/>
                <w:spacing w:val="0"/>
                <w:kern w:val="1"/>
                <w:sz w:val="20"/>
                <w:lang w:val="en-HK" w:eastAsia="ar-SA"/>
              </w:rPr>
              <w:tab/>
              <w:t>(-0.5)</w:t>
            </w:r>
            <w:r w:rsidRPr="00BA302A">
              <w:rPr>
                <w:rFonts w:eastAsia="新細明體"/>
                <w:spacing w:val="0"/>
                <w:kern w:val="1"/>
                <w:sz w:val="20"/>
                <w:lang w:val="en-HK" w:eastAsia="ar-SA"/>
              </w:rPr>
              <w:tab/>
              <w:t>&lt;-0.3&gt;</w:t>
            </w:r>
          </w:p>
        </w:tc>
        <w:tc>
          <w:tcPr>
            <w:tcW w:w="2268" w:type="dxa"/>
            <w:shd w:val="clear" w:color="auto" w:fill="auto"/>
          </w:tcPr>
          <w:p w14:paraId="77408540" w14:textId="77777777" w:rsidR="00BA302A" w:rsidRPr="00BA302A" w:rsidRDefault="00BA302A" w:rsidP="00E8070E">
            <w:pPr>
              <w:widowControl w:val="0"/>
              <w:tabs>
                <w:tab w:val="clear" w:pos="936"/>
                <w:tab w:val="clear" w:pos="1560"/>
                <w:tab w:val="clear" w:pos="2184"/>
                <w:tab w:val="clear" w:pos="2808"/>
                <w:tab w:val="left" w:pos="170"/>
                <w:tab w:val="left" w:pos="1051"/>
                <w:tab w:val="left" w:pos="1641"/>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3 687 000</w:t>
            </w:r>
            <w:r w:rsidRPr="00BA302A">
              <w:rPr>
                <w:rFonts w:eastAsia="新細明體"/>
                <w:spacing w:val="0"/>
                <w:kern w:val="1"/>
                <w:sz w:val="20"/>
                <w:lang w:val="en-HK" w:eastAsia="ar-SA"/>
              </w:rPr>
              <w:tab/>
              <w:t>(-0.7)</w:t>
            </w:r>
            <w:r w:rsidRPr="00BA302A">
              <w:rPr>
                <w:rFonts w:eastAsia="新細明體"/>
                <w:spacing w:val="0"/>
                <w:kern w:val="1"/>
                <w:sz w:val="20"/>
                <w:lang w:val="en-HK" w:eastAsia="ar-SA"/>
              </w:rPr>
              <w:tab/>
              <w:t>&lt;-0.1&gt;</w:t>
            </w:r>
          </w:p>
        </w:tc>
        <w:tc>
          <w:tcPr>
            <w:tcW w:w="1344" w:type="dxa"/>
            <w:shd w:val="clear" w:color="auto" w:fill="auto"/>
          </w:tcPr>
          <w:p w14:paraId="0144E5FC" w14:textId="77777777" w:rsidR="00BA302A" w:rsidRPr="00BA302A" w:rsidRDefault="00BA302A" w:rsidP="007329B9">
            <w:pPr>
              <w:keepNext/>
              <w:widowControl w:val="0"/>
              <w:tabs>
                <w:tab w:val="clear" w:pos="936"/>
                <w:tab w:val="clear" w:pos="1560"/>
                <w:tab w:val="clear" w:pos="2184"/>
                <w:tab w:val="clear" w:pos="2808"/>
                <w:tab w:val="left" w:pos="1051"/>
                <w:tab w:val="left" w:pos="161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112 800</w:t>
            </w:r>
          </w:p>
        </w:tc>
        <w:tc>
          <w:tcPr>
            <w:tcW w:w="1344" w:type="dxa"/>
            <w:shd w:val="clear" w:color="auto" w:fill="auto"/>
          </w:tcPr>
          <w:p w14:paraId="4B37A03B" w14:textId="77777777" w:rsidR="00BA302A" w:rsidRPr="00BA302A" w:rsidRDefault="00BA302A" w:rsidP="007329B9">
            <w:pPr>
              <w:keepNext/>
              <w:widowControl w:val="0"/>
              <w:tabs>
                <w:tab w:val="clear" w:pos="936"/>
                <w:tab w:val="clear" w:pos="1560"/>
                <w:tab w:val="clear" w:pos="2184"/>
                <w:tab w:val="clear" w:pos="2808"/>
                <w:tab w:val="left" w:pos="1051"/>
                <w:tab w:val="left" w:pos="1611"/>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43 100</w:t>
            </w:r>
          </w:p>
        </w:tc>
      </w:tr>
      <w:tr w:rsidR="00BA302A" w:rsidRPr="00C56ABA" w14:paraId="721A8C94" w14:textId="77777777" w:rsidTr="00E429CB">
        <w:tc>
          <w:tcPr>
            <w:tcW w:w="2211" w:type="dxa"/>
            <w:shd w:val="clear" w:color="auto" w:fill="auto"/>
          </w:tcPr>
          <w:p w14:paraId="2972EE6C"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p>
        </w:tc>
        <w:tc>
          <w:tcPr>
            <w:tcW w:w="2268" w:type="dxa"/>
            <w:shd w:val="clear" w:color="auto" w:fill="auto"/>
          </w:tcPr>
          <w:p w14:paraId="39316AD8" w14:textId="77777777" w:rsidR="00BA302A" w:rsidRPr="00BA302A" w:rsidRDefault="00BA302A" w:rsidP="007329B9">
            <w:pPr>
              <w:widowControl w:val="0"/>
              <w:tabs>
                <w:tab w:val="clear" w:pos="936"/>
                <w:tab w:val="clear" w:pos="1560"/>
                <w:tab w:val="clear" w:pos="2184"/>
                <w:tab w:val="clear" w:pos="2808"/>
                <w:tab w:val="left" w:pos="170"/>
                <w:tab w:val="decimal" w:pos="1412"/>
                <w:tab w:val="left" w:pos="1730"/>
              </w:tabs>
              <w:suppressAutoHyphens/>
              <w:adjustRightInd/>
              <w:snapToGrid w:val="0"/>
              <w:spacing w:after="0" w:line="260" w:lineRule="exact"/>
              <w:jc w:val="left"/>
              <w:textAlignment w:val="auto"/>
              <w:rPr>
                <w:rFonts w:eastAsia="新細明體"/>
                <w:spacing w:val="0"/>
                <w:kern w:val="1"/>
                <w:sz w:val="20"/>
                <w:lang w:val="en-HK" w:eastAsia="ar-SA"/>
              </w:rPr>
            </w:pPr>
          </w:p>
        </w:tc>
        <w:tc>
          <w:tcPr>
            <w:tcW w:w="2268" w:type="dxa"/>
            <w:shd w:val="clear" w:color="auto" w:fill="auto"/>
          </w:tcPr>
          <w:p w14:paraId="37DCB07E" w14:textId="77777777" w:rsidR="00BA302A" w:rsidRPr="00BA302A" w:rsidRDefault="00BA302A" w:rsidP="007329B9">
            <w:pPr>
              <w:widowControl w:val="0"/>
              <w:tabs>
                <w:tab w:val="clear" w:pos="936"/>
                <w:tab w:val="clear" w:pos="1560"/>
                <w:tab w:val="clear" w:pos="2184"/>
                <w:tab w:val="clear" w:pos="2808"/>
                <w:tab w:val="left" w:pos="170"/>
                <w:tab w:val="left" w:pos="1389"/>
              </w:tabs>
              <w:suppressAutoHyphens/>
              <w:adjustRightInd/>
              <w:snapToGrid w:val="0"/>
              <w:spacing w:after="0" w:line="260" w:lineRule="exact"/>
              <w:jc w:val="left"/>
              <w:textAlignment w:val="auto"/>
              <w:rPr>
                <w:rFonts w:eastAsia="新細明體"/>
                <w:spacing w:val="0"/>
                <w:kern w:val="1"/>
                <w:sz w:val="20"/>
                <w:lang w:val="en-HK" w:eastAsia="ar-SA"/>
              </w:rPr>
            </w:pPr>
          </w:p>
        </w:tc>
        <w:tc>
          <w:tcPr>
            <w:tcW w:w="1344" w:type="dxa"/>
            <w:shd w:val="clear" w:color="auto" w:fill="auto"/>
          </w:tcPr>
          <w:p w14:paraId="286BAB51" w14:textId="77777777" w:rsidR="00BA302A" w:rsidRPr="00BA302A" w:rsidRDefault="00BA302A" w:rsidP="007329B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344" w:type="dxa"/>
            <w:shd w:val="clear" w:color="auto" w:fill="auto"/>
          </w:tcPr>
          <w:p w14:paraId="4597F839" w14:textId="77777777" w:rsidR="00BA302A" w:rsidRPr="00BA302A" w:rsidRDefault="00BA302A" w:rsidP="007329B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BA302A" w:rsidRPr="00C56ABA" w14:paraId="00FBE341" w14:textId="77777777" w:rsidTr="00E429CB">
        <w:tc>
          <w:tcPr>
            <w:tcW w:w="2211" w:type="dxa"/>
            <w:shd w:val="clear" w:color="auto" w:fill="auto"/>
          </w:tcPr>
          <w:p w14:paraId="7F8FFCDA"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rFonts w:hint="eastAsia"/>
                <w:bCs/>
                <w:spacing w:val="0"/>
                <w:sz w:val="20"/>
              </w:rPr>
              <w:t>二零二</w:t>
            </w:r>
            <w:r w:rsidRPr="00C56ABA">
              <w:rPr>
                <w:rFonts w:hint="eastAsia"/>
                <w:bCs/>
                <w:spacing w:val="0"/>
                <w:sz w:val="20"/>
                <w:lang w:eastAsia="zh-HK"/>
              </w:rPr>
              <w:t>五</w:t>
            </w:r>
            <w:r w:rsidRPr="00C56ABA">
              <w:rPr>
                <w:rFonts w:hint="eastAsia"/>
                <w:bCs/>
                <w:spacing w:val="0"/>
                <w:sz w:val="20"/>
              </w:rPr>
              <w:t>年</w:t>
            </w:r>
            <w:r w:rsidRPr="00C56ABA">
              <w:rPr>
                <w:bCs/>
                <w:spacing w:val="0"/>
                <w:sz w:val="20"/>
              </w:rPr>
              <w:tab/>
            </w:r>
            <w:r w:rsidRPr="00C56ABA">
              <w:rPr>
                <w:bCs/>
                <w:spacing w:val="0"/>
                <w:sz w:val="20"/>
              </w:rPr>
              <w:tab/>
            </w:r>
            <w:r w:rsidRPr="00C56ABA">
              <w:rPr>
                <w:rFonts w:hint="eastAsia"/>
                <w:bCs/>
                <w:spacing w:val="0"/>
                <w:sz w:val="20"/>
              </w:rPr>
              <w:t>第一季</w:t>
            </w:r>
          </w:p>
        </w:tc>
        <w:tc>
          <w:tcPr>
            <w:tcW w:w="2268" w:type="dxa"/>
            <w:shd w:val="clear" w:color="auto" w:fill="auto"/>
          </w:tcPr>
          <w:p w14:paraId="51E43766" w14:textId="77777777" w:rsidR="00BA302A" w:rsidRPr="00BA302A" w:rsidRDefault="00BA302A" w:rsidP="00E8070E">
            <w:pPr>
              <w:widowControl w:val="0"/>
              <w:tabs>
                <w:tab w:val="clear" w:pos="936"/>
                <w:tab w:val="clear" w:pos="1560"/>
                <w:tab w:val="clear" w:pos="2184"/>
                <w:tab w:val="clear" w:pos="2808"/>
                <w:tab w:val="left" w:pos="170"/>
                <w:tab w:val="left" w:pos="1110"/>
                <w:tab w:val="left" w:pos="1656"/>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3 815 500</w:t>
            </w:r>
            <w:r w:rsidRPr="00BA302A">
              <w:rPr>
                <w:rFonts w:eastAsia="新細明體"/>
                <w:spacing w:val="0"/>
                <w:kern w:val="1"/>
                <w:sz w:val="20"/>
                <w:lang w:val="en-HK" w:eastAsia="ar-SA"/>
              </w:rPr>
              <w:tab/>
              <w:t>(0.4)</w:t>
            </w:r>
            <w:r w:rsidRPr="00BA302A">
              <w:rPr>
                <w:rFonts w:eastAsia="新細明體"/>
                <w:spacing w:val="0"/>
                <w:kern w:val="1"/>
                <w:sz w:val="20"/>
                <w:lang w:val="en-HK" w:eastAsia="ar-SA"/>
              </w:rPr>
              <w:tab/>
              <w:t>&lt;0.4&gt;</w:t>
            </w:r>
          </w:p>
        </w:tc>
        <w:tc>
          <w:tcPr>
            <w:tcW w:w="2268" w:type="dxa"/>
            <w:shd w:val="clear" w:color="auto" w:fill="auto"/>
          </w:tcPr>
          <w:p w14:paraId="3B2E15CD" w14:textId="77777777" w:rsidR="00BA302A" w:rsidRPr="00BA302A" w:rsidRDefault="00BA302A" w:rsidP="00E8070E">
            <w:pPr>
              <w:widowControl w:val="0"/>
              <w:tabs>
                <w:tab w:val="clear" w:pos="936"/>
                <w:tab w:val="clear" w:pos="1560"/>
                <w:tab w:val="clear" w:pos="2184"/>
                <w:tab w:val="clear" w:pos="2808"/>
                <w:tab w:val="left" w:pos="170"/>
                <w:tab w:val="left" w:pos="1124"/>
                <w:tab w:val="left" w:pos="1669"/>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3 692 700</w:t>
            </w:r>
            <w:r w:rsidRPr="00BA302A">
              <w:rPr>
                <w:rFonts w:eastAsia="新細明體"/>
                <w:spacing w:val="0"/>
                <w:kern w:val="1"/>
                <w:sz w:val="20"/>
                <w:lang w:val="en-HK" w:eastAsia="ar-SA"/>
              </w:rPr>
              <w:tab/>
              <w:t>(0.1)</w:t>
            </w:r>
            <w:r w:rsidRPr="00BA302A">
              <w:rPr>
                <w:rFonts w:eastAsia="新細明體"/>
                <w:spacing w:val="0"/>
                <w:kern w:val="1"/>
                <w:sz w:val="20"/>
                <w:lang w:val="en-HK" w:eastAsia="ar-SA"/>
              </w:rPr>
              <w:tab/>
              <w:t>&lt;0.2&gt;</w:t>
            </w:r>
          </w:p>
        </w:tc>
        <w:tc>
          <w:tcPr>
            <w:tcW w:w="1344" w:type="dxa"/>
            <w:shd w:val="clear" w:color="auto" w:fill="auto"/>
          </w:tcPr>
          <w:p w14:paraId="720739D4" w14:textId="77777777" w:rsidR="00BA302A" w:rsidRPr="00BA302A" w:rsidRDefault="00BA302A" w:rsidP="007329B9">
            <w:pPr>
              <w:keepNext/>
              <w:widowControl w:val="0"/>
              <w:tabs>
                <w:tab w:val="clear" w:pos="936"/>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122</w:t>
            </w:r>
            <w:r w:rsidRPr="00BA302A">
              <w:rPr>
                <w:rFonts w:eastAsia="新細明體" w:hint="eastAsia"/>
                <w:spacing w:val="0"/>
                <w:kern w:val="1"/>
                <w:sz w:val="20"/>
                <w:lang w:val="en-HK" w:eastAsia="ar-SA"/>
              </w:rPr>
              <w:t xml:space="preserve"> </w:t>
            </w:r>
            <w:r w:rsidRPr="00BA302A">
              <w:rPr>
                <w:rFonts w:eastAsia="新細明體"/>
                <w:spacing w:val="0"/>
                <w:kern w:val="1"/>
                <w:sz w:val="20"/>
                <w:lang w:val="en-HK" w:eastAsia="ar-SA"/>
              </w:rPr>
              <w:t>8</w:t>
            </w:r>
            <w:r w:rsidRPr="00BA302A">
              <w:rPr>
                <w:rFonts w:eastAsia="新細明體" w:hint="eastAsia"/>
                <w:spacing w:val="0"/>
                <w:kern w:val="1"/>
                <w:sz w:val="20"/>
                <w:lang w:val="en-HK" w:eastAsia="ar-SA"/>
              </w:rPr>
              <w:t>00</w:t>
            </w:r>
          </w:p>
        </w:tc>
        <w:tc>
          <w:tcPr>
            <w:tcW w:w="1344" w:type="dxa"/>
            <w:shd w:val="clear" w:color="auto" w:fill="auto"/>
          </w:tcPr>
          <w:p w14:paraId="1A426A7C" w14:textId="77777777" w:rsidR="00BA302A" w:rsidRPr="00BA302A" w:rsidRDefault="00BA302A" w:rsidP="007329B9">
            <w:pPr>
              <w:keepNext/>
              <w:widowControl w:val="0"/>
              <w:tabs>
                <w:tab w:val="clear" w:pos="936"/>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hint="eastAsia"/>
                <w:spacing w:val="0"/>
                <w:kern w:val="1"/>
                <w:sz w:val="20"/>
                <w:lang w:val="en-HK" w:eastAsia="ar-SA"/>
              </w:rPr>
              <w:t>4</w:t>
            </w:r>
            <w:r w:rsidRPr="00BA302A">
              <w:rPr>
                <w:rFonts w:eastAsia="新細明體"/>
                <w:spacing w:val="0"/>
                <w:kern w:val="1"/>
                <w:sz w:val="20"/>
                <w:lang w:val="en-HK" w:eastAsia="ar-SA"/>
              </w:rPr>
              <w:t>2 </w:t>
            </w:r>
            <w:r w:rsidRPr="00BA302A">
              <w:rPr>
                <w:rFonts w:eastAsia="新細明體" w:hint="eastAsia"/>
                <w:spacing w:val="0"/>
                <w:kern w:val="1"/>
                <w:sz w:val="20"/>
                <w:lang w:val="en-HK" w:eastAsia="ar-SA"/>
              </w:rPr>
              <w:t>700</w:t>
            </w:r>
          </w:p>
        </w:tc>
      </w:tr>
      <w:tr w:rsidR="00BA302A" w:rsidRPr="00C56ABA" w14:paraId="79F05166" w14:textId="77777777" w:rsidTr="00E429CB">
        <w:tc>
          <w:tcPr>
            <w:tcW w:w="2211" w:type="dxa"/>
            <w:shd w:val="clear" w:color="auto" w:fill="auto"/>
          </w:tcPr>
          <w:p w14:paraId="5A49DDAC"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bCs/>
                <w:spacing w:val="0"/>
                <w:sz w:val="20"/>
              </w:rPr>
              <w:tab/>
            </w:r>
            <w:r w:rsidRPr="00C56ABA">
              <w:rPr>
                <w:rFonts w:hint="eastAsia"/>
                <w:bCs/>
                <w:spacing w:val="0"/>
                <w:sz w:val="20"/>
              </w:rPr>
              <w:t>第二季</w:t>
            </w:r>
          </w:p>
        </w:tc>
        <w:tc>
          <w:tcPr>
            <w:tcW w:w="2268" w:type="dxa"/>
            <w:shd w:val="clear" w:color="auto" w:fill="auto"/>
          </w:tcPr>
          <w:p w14:paraId="5EC9FE01" w14:textId="77777777" w:rsidR="00BA302A" w:rsidRPr="00BA302A" w:rsidRDefault="00BA302A" w:rsidP="00E8070E">
            <w:pPr>
              <w:widowControl w:val="0"/>
              <w:tabs>
                <w:tab w:val="clear" w:pos="936"/>
                <w:tab w:val="clear" w:pos="1560"/>
                <w:tab w:val="clear" w:pos="2184"/>
                <w:tab w:val="clear" w:pos="2808"/>
                <w:tab w:val="left" w:pos="170"/>
                <w:tab w:val="left" w:pos="1051"/>
                <w:tab w:val="left" w:pos="1600"/>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3 793 500</w:t>
            </w:r>
            <w:r w:rsidRPr="00BA302A">
              <w:rPr>
                <w:rFonts w:eastAsia="新細明體"/>
                <w:spacing w:val="0"/>
                <w:kern w:val="1"/>
                <w:sz w:val="20"/>
                <w:lang w:val="en-HK" w:eastAsia="ar-SA"/>
              </w:rPr>
              <w:tab/>
              <w:t>(-0.4)</w:t>
            </w:r>
            <w:r w:rsidRPr="00BA302A">
              <w:rPr>
                <w:rFonts w:eastAsia="新細明體"/>
                <w:spacing w:val="0"/>
                <w:kern w:val="1"/>
                <w:sz w:val="20"/>
                <w:lang w:val="en-HK" w:eastAsia="ar-SA"/>
              </w:rPr>
              <w:tab/>
              <w:t>&lt;-0.6&gt;</w:t>
            </w:r>
          </w:p>
        </w:tc>
        <w:tc>
          <w:tcPr>
            <w:tcW w:w="2268" w:type="dxa"/>
            <w:shd w:val="clear" w:color="auto" w:fill="auto"/>
          </w:tcPr>
          <w:p w14:paraId="06224E99" w14:textId="77777777" w:rsidR="00BA302A" w:rsidRPr="00BA302A" w:rsidRDefault="00BA302A" w:rsidP="00E8070E">
            <w:pPr>
              <w:widowControl w:val="0"/>
              <w:tabs>
                <w:tab w:val="clear" w:pos="936"/>
                <w:tab w:val="clear" w:pos="1560"/>
                <w:tab w:val="clear" w:pos="2184"/>
                <w:tab w:val="clear" w:pos="2808"/>
                <w:tab w:val="left" w:pos="170"/>
                <w:tab w:val="left" w:pos="1051"/>
                <w:tab w:val="left" w:pos="1613"/>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3 657 300</w:t>
            </w:r>
            <w:r w:rsidRPr="00BA302A">
              <w:rPr>
                <w:rFonts w:eastAsia="新細明體"/>
                <w:spacing w:val="0"/>
                <w:kern w:val="1"/>
                <w:sz w:val="20"/>
                <w:lang w:val="en-HK" w:eastAsia="ar-SA"/>
              </w:rPr>
              <w:tab/>
              <w:t>(-1.0)</w:t>
            </w:r>
            <w:r w:rsidRPr="00BA302A">
              <w:rPr>
                <w:rFonts w:eastAsia="新細明體"/>
                <w:spacing w:val="0"/>
                <w:kern w:val="1"/>
                <w:sz w:val="20"/>
                <w:lang w:val="en-HK" w:eastAsia="ar-SA"/>
              </w:rPr>
              <w:tab/>
              <w:t>&lt;-1.0&gt;</w:t>
            </w:r>
          </w:p>
        </w:tc>
        <w:tc>
          <w:tcPr>
            <w:tcW w:w="1344" w:type="dxa"/>
            <w:shd w:val="clear" w:color="auto" w:fill="auto"/>
          </w:tcPr>
          <w:p w14:paraId="6D2DFC13" w14:textId="77777777" w:rsidR="00BA302A" w:rsidRPr="00BA302A" w:rsidRDefault="00BA302A" w:rsidP="007329B9">
            <w:pPr>
              <w:keepNext/>
              <w:widowControl w:val="0"/>
              <w:tabs>
                <w:tab w:val="clear" w:pos="936"/>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136 200</w:t>
            </w:r>
          </w:p>
        </w:tc>
        <w:tc>
          <w:tcPr>
            <w:tcW w:w="1344" w:type="dxa"/>
            <w:shd w:val="clear" w:color="auto" w:fill="auto"/>
          </w:tcPr>
          <w:p w14:paraId="182C6376" w14:textId="77777777" w:rsidR="00BA302A" w:rsidRPr="00BA302A" w:rsidRDefault="00BA302A" w:rsidP="007329B9">
            <w:pPr>
              <w:keepNext/>
              <w:widowControl w:val="0"/>
              <w:tabs>
                <w:tab w:val="clear" w:pos="936"/>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52 600</w:t>
            </w:r>
          </w:p>
        </w:tc>
      </w:tr>
      <w:tr w:rsidR="00BA302A" w:rsidRPr="00C56ABA" w14:paraId="7103B177" w14:textId="77777777" w:rsidTr="00E429CB">
        <w:tc>
          <w:tcPr>
            <w:tcW w:w="2211" w:type="dxa"/>
            <w:shd w:val="clear" w:color="auto" w:fill="auto"/>
          </w:tcPr>
          <w:p w14:paraId="136FA45A"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p>
        </w:tc>
        <w:tc>
          <w:tcPr>
            <w:tcW w:w="2268" w:type="dxa"/>
            <w:shd w:val="clear" w:color="auto" w:fill="auto"/>
          </w:tcPr>
          <w:p w14:paraId="3D00D28F" w14:textId="77777777" w:rsidR="00BA302A" w:rsidRPr="00BA302A" w:rsidRDefault="00BA302A" w:rsidP="007329B9">
            <w:pPr>
              <w:keepNext/>
              <w:tabs>
                <w:tab w:val="clear" w:pos="936"/>
                <w:tab w:val="clear" w:pos="1560"/>
                <w:tab w:val="left" w:pos="196"/>
                <w:tab w:val="decimal" w:pos="1177"/>
              </w:tabs>
              <w:snapToGrid w:val="0"/>
              <w:spacing w:after="0" w:line="240" w:lineRule="auto"/>
              <w:rPr>
                <w:bCs/>
                <w:spacing w:val="0"/>
                <w:sz w:val="20"/>
                <w:lang w:val="en-HK"/>
              </w:rPr>
            </w:pPr>
          </w:p>
        </w:tc>
        <w:tc>
          <w:tcPr>
            <w:tcW w:w="2268" w:type="dxa"/>
            <w:shd w:val="clear" w:color="auto" w:fill="auto"/>
          </w:tcPr>
          <w:p w14:paraId="639A84D3" w14:textId="77777777" w:rsidR="00BA302A" w:rsidRPr="00BA302A" w:rsidRDefault="00BA302A" w:rsidP="007329B9">
            <w:pPr>
              <w:keepNext/>
              <w:tabs>
                <w:tab w:val="clear" w:pos="936"/>
                <w:tab w:val="clear" w:pos="1560"/>
                <w:tab w:val="left" w:pos="196"/>
                <w:tab w:val="decimal" w:pos="1177"/>
              </w:tabs>
              <w:snapToGrid w:val="0"/>
              <w:spacing w:after="0" w:line="240" w:lineRule="auto"/>
              <w:rPr>
                <w:bCs/>
                <w:spacing w:val="0"/>
                <w:sz w:val="20"/>
                <w:lang w:val="en-HK"/>
              </w:rPr>
            </w:pPr>
          </w:p>
        </w:tc>
        <w:tc>
          <w:tcPr>
            <w:tcW w:w="1344" w:type="dxa"/>
            <w:shd w:val="clear" w:color="auto" w:fill="auto"/>
          </w:tcPr>
          <w:p w14:paraId="39E67A6E" w14:textId="77777777" w:rsidR="00BA302A" w:rsidRPr="00BA302A" w:rsidRDefault="00BA302A" w:rsidP="007329B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344" w:type="dxa"/>
            <w:shd w:val="clear" w:color="auto" w:fill="auto"/>
          </w:tcPr>
          <w:p w14:paraId="59F39764" w14:textId="77777777" w:rsidR="00BA302A" w:rsidRPr="00BA302A" w:rsidRDefault="00BA302A" w:rsidP="007329B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BA302A" w:rsidRPr="00C56ABA" w14:paraId="7E0DF4CC" w14:textId="77777777" w:rsidTr="00E429CB">
        <w:tc>
          <w:tcPr>
            <w:tcW w:w="2211" w:type="dxa"/>
            <w:shd w:val="clear" w:color="auto" w:fill="auto"/>
          </w:tcPr>
          <w:p w14:paraId="35BC0FC7"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rFonts w:hint="eastAsia"/>
                <w:bCs/>
                <w:spacing w:val="0"/>
                <w:sz w:val="20"/>
              </w:rPr>
              <w:t>二零二</w:t>
            </w:r>
            <w:r w:rsidRPr="00C56ABA">
              <w:rPr>
                <w:rFonts w:hint="eastAsia"/>
                <w:bCs/>
                <w:spacing w:val="0"/>
                <w:sz w:val="20"/>
                <w:lang w:eastAsia="zh-HK"/>
              </w:rPr>
              <w:t>五</w:t>
            </w:r>
            <w:r w:rsidRPr="00C56ABA">
              <w:rPr>
                <w:rFonts w:hint="eastAsia"/>
                <w:bCs/>
                <w:spacing w:val="0"/>
                <w:sz w:val="20"/>
              </w:rPr>
              <w:t>年五月至七月</w:t>
            </w:r>
          </w:p>
        </w:tc>
        <w:tc>
          <w:tcPr>
            <w:tcW w:w="2268" w:type="dxa"/>
            <w:shd w:val="clear" w:color="auto" w:fill="auto"/>
          </w:tcPr>
          <w:p w14:paraId="0AB60E5A" w14:textId="77777777" w:rsidR="00BA302A" w:rsidRPr="00BA302A" w:rsidRDefault="00BA302A" w:rsidP="00E8070E">
            <w:pPr>
              <w:widowControl w:val="0"/>
              <w:tabs>
                <w:tab w:val="clear" w:pos="936"/>
                <w:tab w:val="clear" w:pos="1560"/>
                <w:tab w:val="clear" w:pos="2184"/>
                <w:tab w:val="clear" w:pos="2808"/>
                <w:tab w:val="left" w:pos="170"/>
                <w:tab w:val="left" w:pos="1110"/>
                <w:tab w:val="left" w:pos="1642"/>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3 816 200</w:t>
            </w:r>
            <w:r w:rsidRPr="00BA302A">
              <w:rPr>
                <w:rFonts w:eastAsia="新細明體"/>
                <w:spacing w:val="0"/>
                <w:kern w:val="1"/>
                <w:sz w:val="20"/>
                <w:lang w:val="en-HK" w:eastAsia="ar-SA"/>
              </w:rPr>
              <w:tab/>
              <w:t>(0.1)</w:t>
            </w:r>
            <w:r w:rsidRPr="00BA302A">
              <w:rPr>
                <w:rFonts w:eastAsia="新細明體"/>
                <w:spacing w:val="0"/>
                <w:kern w:val="1"/>
                <w:sz w:val="20"/>
                <w:lang w:val="en-HK" w:eastAsia="ar-SA"/>
              </w:rPr>
              <w:tab/>
              <w:t>&lt;0.3&gt;</w:t>
            </w:r>
          </w:p>
        </w:tc>
        <w:tc>
          <w:tcPr>
            <w:tcW w:w="2268" w:type="dxa"/>
            <w:shd w:val="clear" w:color="auto" w:fill="auto"/>
          </w:tcPr>
          <w:p w14:paraId="055149FF" w14:textId="77777777" w:rsidR="00BA302A" w:rsidRPr="00BA302A" w:rsidRDefault="00BA302A" w:rsidP="00E8070E">
            <w:pPr>
              <w:widowControl w:val="0"/>
              <w:tabs>
                <w:tab w:val="clear" w:pos="936"/>
                <w:tab w:val="clear" w:pos="1560"/>
                <w:tab w:val="clear" w:pos="2184"/>
                <w:tab w:val="clear" w:pos="2808"/>
                <w:tab w:val="left" w:pos="170"/>
                <w:tab w:val="left" w:pos="1051"/>
                <w:tab w:val="left" w:pos="1627"/>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3 671 300</w:t>
            </w:r>
            <w:r w:rsidRPr="00BA302A">
              <w:rPr>
                <w:rFonts w:eastAsia="新細明體"/>
                <w:spacing w:val="0"/>
                <w:kern w:val="1"/>
                <w:sz w:val="20"/>
                <w:lang w:val="en-HK" w:eastAsia="ar-SA"/>
              </w:rPr>
              <w:tab/>
              <w:t>(-0.7)</w:t>
            </w:r>
            <w:r w:rsidRPr="00BA302A">
              <w:rPr>
                <w:rFonts w:eastAsia="新細明體"/>
                <w:spacing w:val="0"/>
                <w:kern w:val="1"/>
                <w:sz w:val="20"/>
                <w:lang w:val="en-HK" w:eastAsia="ar-SA"/>
              </w:rPr>
              <w:tab/>
              <w:t>&lt;-0.2&gt;</w:t>
            </w:r>
          </w:p>
        </w:tc>
        <w:tc>
          <w:tcPr>
            <w:tcW w:w="1344" w:type="dxa"/>
            <w:shd w:val="clear" w:color="auto" w:fill="auto"/>
          </w:tcPr>
          <w:p w14:paraId="1A907110" w14:textId="77777777" w:rsidR="00BA302A" w:rsidRPr="00BA302A" w:rsidRDefault="00BA302A" w:rsidP="007329B9">
            <w:pPr>
              <w:keepNext/>
              <w:widowControl w:val="0"/>
              <w:tabs>
                <w:tab w:val="clear" w:pos="936"/>
                <w:tab w:val="clear" w:pos="1560"/>
                <w:tab w:val="clear" w:pos="2184"/>
                <w:tab w:val="clear" w:pos="2808"/>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145 000</w:t>
            </w:r>
          </w:p>
        </w:tc>
        <w:tc>
          <w:tcPr>
            <w:tcW w:w="1344" w:type="dxa"/>
            <w:shd w:val="clear" w:color="auto" w:fill="auto"/>
          </w:tcPr>
          <w:p w14:paraId="324E39D8" w14:textId="77777777" w:rsidR="00BA302A" w:rsidRPr="00BA302A" w:rsidRDefault="00BA302A" w:rsidP="007329B9">
            <w:pPr>
              <w:keepNext/>
              <w:widowControl w:val="0"/>
              <w:tabs>
                <w:tab w:val="clear" w:pos="936"/>
                <w:tab w:val="clear" w:pos="1560"/>
                <w:tab w:val="clear" w:pos="2184"/>
                <w:tab w:val="clear" w:pos="2808"/>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55 200</w:t>
            </w:r>
          </w:p>
        </w:tc>
      </w:tr>
      <w:tr w:rsidR="00BA302A" w:rsidRPr="00C56ABA" w14:paraId="2EB37359" w14:textId="77777777" w:rsidTr="00E429CB">
        <w:tc>
          <w:tcPr>
            <w:tcW w:w="2211" w:type="dxa"/>
            <w:shd w:val="clear" w:color="auto" w:fill="auto"/>
          </w:tcPr>
          <w:p w14:paraId="7875346F"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rFonts w:hint="eastAsia"/>
                <w:bCs/>
                <w:spacing w:val="0"/>
                <w:sz w:val="20"/>
              </w:rPr>
              <w:t>二零二</w:t>
            </w:r>
            <w:r w:rsidRPr="00C56ABA">
              <w:rPr>
                <w:rFonts w:hint="eastAsia"/>
                <w:bCs/>
                <w:spacing w:val="0"/>
                <w:sz w:val="20"/>
                <w:lang w:eastAsia="zh-HK"/>
              </w:rPr>
              <w:t>五</w:t>
            </w:r>
            <w:r w:rsidRPr="00C56ABA">
              <w:rPr>
                <w:rFonts w:hint="eastAsia"/>
                <w:bCs/>
                <w:spacing w:val="0"/>
                <w:sz w:val="20"/>
              </w:rPr>
              <w:t>年六月至八月</w:t>
            </w:r>
          </w:p>
        </w:tc>
        <w:tc>
          <w:tcPr>
            <w:tcW w:w="2268" w:type="dxa"/>
            <w:shd w:val="clear" w:color="auto" w:fill="auto"/>
          </w:tcPr>
          <w:p w14:paraId="4369901E" w14:textId="77777777" w:rsidR="00BA302A" w:rsidRPr="00BA302A" w:rsidRDefault="00BA302A" w:rsidP="00E8070E">
            <w:pPr>
              <w:widowControl w:val="0"/>
              <w:tabs>
                <w:tab w:val="clear" w:pos="936"/>
                <w:tab w:val="clear" w:pos="1560"/>
                <w:tab w:val="clear" w:pos="2184"/>
                <w:tab w:val="clear" w:pos="2808"/>
                <w:tab w:val="left" w:pos="170"/>
                <w:tab w:val="left" w:pos="1110"/>
                <w:tab w:val="left" w:pos="1656"/>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3 831 600</w:t>
            </w:r>
            <w:r w:rsidRPr="00BA302A">
              <w:rPr>
                <w:rFonts w:eastAsia="新細明體"/>
                <w:spacing w:val="0"/>
                <w:kern w:val="1"/>
                <w:sz w:val="20"/>
                <w:lang w:val="en-HK" w:eastAsia="ar-SA"/>
              </w:rPr>
              <w:tab/>
              <w:t>(0.5)</w:t>
            </w:r>
            <w:r w:rsidRPr="00BA302A">
              <w:rPr>
                <w:rFonts w:eastAsia="新細明體"/>
                <w:spacing w:val="0"/>
                <w:kern w:val="1"/>
                <w:sz w:val="20"/>
                <w:lang w:val="en-HK" w:eastAsia="ar-SA"/>
              </w:rPr>
              <w:tab/>
              <w:t>&lt;0.8&gt;</w:t>
            </w:r>
          </w:p>
        </w:tc>
        <w:tc>
          <w:tcPr>
            <w:tcW w:w="2268" w:type="dxa"/>
            <w:shd w:val="clear" w:color="auto" w:fill="auto"/>
          </w:tcPr>
          <w:p w14:paraId="43CAAA3C" w14:textId="77777777" w:rsidR="00BA302A" w:rsidRPr="00BA302A" w:rsidRDefault="00BA302A" w:rsidP="00E8070E">
            <w:pPr>
              <w:widowControl w:val="0"/>
              <w:tabs>
                <w:tab w:val="clear" w:pos="936"/>
                <w:tab w:val="clear" w:pos="1560"/>
                <w:tab w:val="clear" w:pos="2184"/>
                <w:tab w:val="clear" w:pos="2808"/>
                <w:tab w:val="left" w:pos="170"/>
                <w:tab w:val="left" w:pos="1051"/>
                <w:tab w:val="left" w:pos="1683"/>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3 680 600</w:t>
            </w:r>
            <w:r w:rsidRPr="00BA302A">
              <w:rPr>
                <w:rFonts w:eastAsia="新細明體"/>
                <w:spacing w:val="0"/>
                <w:kern w:val="1"/>
                <w:sz w:val="20"/>
                <w:lang w:val="en-HK" w:eastAsia="ar-SA"/>
              </w:rPr>
              <w:tab/>
              <w:t>(-0.3)</w:t>
            </w:r>
            <w:r w:rsidRPr="00BA302A">
              <w:rPr>
                <w:rFonts w:eastAsia="新細明體"/>
                <w:spacing w:val="0"/>
                <w:kern w:val="1"/>
                <w:sz w:val="20"/>
                <w:lang w:val="en-HK" w:eastAsia="ar-SA"/>
              </w:rPr>
              <w:tab/>
              <w:t>&lt;0.4&gt;</w:t>
            </w:r>
          </w:p>
        </w:tc>
        <w:tc>
          <w:tcPr>
            <w:tcW w:w="1344" w:type="dxa"/>
            <w:shd w:val="clear" w:color="auto" w:fill="auto"/>
          </w:tcPr>
          <w:p w14:paraId="50F1A9BF" w14:textId="77777777" w:rsidR="00BA302A" w:rsidRPr="00BA302A" w:rsidRDefault="00BA302A" w:rsidP="007329B9">
            <w:pPr>
              <w:keepNext/>
              <w:widowControl w:val="0"/>
              <w:tabs>
                <w:tab w:val="clear" w:pos="936"/>
                <w:tab w:val="clear" w:pos="1560"/>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151 000</w:t>
            </w:r>
          </w:p>
        </w:tc>
        <w:tc>
          <w:tcPr>
            <w:tcW w:w="1344" w:type="dxa"/>
            <w:shd w:val="clear" w:color="auto" w:fill="auto"/>
          </w:tcPr>
          <w:p w14:paraId="6209D814" w14:textId="77777777" w:rsidR="00BA302A" w:rsidRPr="00BA302A" w:rsidRDefault="00BA302A" w:rsidP="007329B9">
            <w:pPr>
              <w:keepNext/>
              <w:widowControl w:val="0"/>
              <w:tabs>
                <w:tab w:val="clear" w:pos="936"/>
                <w:tab w:val="clear" w:pos="1560"/>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59 400</w:t>
            </w:r>
          </w:p>
        </w:tc>
      </w:tr>
      <w:tr w:rsidR="00BA302A" w:rsidRPr="00C56ABA" w14:paraId="4C4DEA8B" w14:textId="77777777" w:rsidTr="00E429CB">
        <w:tc>
          <w:tcPr>
            <w:tcW w:w="2211" w:type="dxa"/>
            <w:shd w:val="clear" w:color="auto" w:fill="auto"/>
          </w:tcPr>
          <w:p w14:paraId="355CEF61"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jc w:val="left"/>
              <w:rPr>
                <w:bCs/>
                <w:spacing w:val="0"/>
                <w:sz w:val="20"/>
              </w:rPr>
            </w:pPr>
            <w:r w:rsidRPr="00C56ABA">
              <w:rPr>
                <w:rFonts w:hint="eastAsia"/>
                <w:bCs/>
                <w:spacing w:val="0"/>
                <w:sz w:val="20"/>
              </w:rPr>
              <w:t>二零二</w:t>
            </w:r>
            <w:r w:rsidRPr="00C56ABA">
              <w:rPr>
                <w:rFonts w:hint="eastAsia"/>
                <w:bCs/>
                <w:spacing w:val="0"/>
                <w:sz w:val="20"/>
                <w:lang w:eastAsia="zh-HK"/>
              </w:rPr>
              <w:t>五</w:t>
            </w:r>
            <w:r w:rsidRPr="00C56ABA">
              <w:rPr>
                <w:rFonts w:hint="eastAsia"/>
                <w:bCs/>
                <w:spacing w:val="0"/>
                <w:sz w:val="20"/>
              </w:rPr>
              <w:t>年七月至九月</w:t>
            </w:r>
          </w:p>
        </w:tc>
        <w:tc>
          <w:tcPr>
            <w:tcW w:w="2268" w:type="dxa"/>
            <w:shd w:val="clear" w:color="auto" w:fill="auto"/>
          </w:tcPr>
          <w:p w14:paraId="4958321B" w14:textId="77777777" w:rsidR="00BA302A" w:rsidRPr="00BA302A" w:rsidRDefault="00BA302A" w:rsidP="00E8070E">
            <w:pPr>
              <w:widowControl w:val="0"/>
              <w:tabs>
                <w:tab w:val="clear" w:pos="936"/>
                <w:tab w:val="clear" w:pos="1560"/>
                <w:tab w:val="clear" w:pos="2184"/>
                <w:tab w:val="clear" w:pos="2808"/>
                <w:tab w:val="left" w:pos="170"/>
                <w:tab w:val="left" w:pos="1110"/>
                <w:tab w:val="left" w:pos="1656"/>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3 830 100</w:t>
            </w:r>
            <w:r w:rsidRPr="00BA302A">
              <w:rPr>
                <w:rFonts w:eastAsia="新細明體"/>
                <w:spacing w:val="0"/>
                <w:kern w:val="1"/>
                <w:sz w:val="20"/>
                <w:lang w:val="en-HK" w:eastAsia="ar-SA"/>
              </w:rPr>
              <w:tab/>
              <w:t>(0.5)</w:t>
            </w:r>
            <w:r w:rsidRPr="00BA302A">
              <w:rPr>
                <w:rFonts w:eastAsia="新細明體"/>
                <w:spacing w:val="0"/>
                <w:kern w:val="1"/>
                <w:sz w:val="20"/>
                <w:lang w:val="en-HK" w:eastAsia="ar-SA"/>
              </w:rPr>
              <w:tab/>
              <w:t>&lt;1.0&gt;</w:t>
            </w:r>
          </w:p>
        </w:tc>
        <w:tc>
          <w:tcPr>
            <w:tcW w:w="2268" w:type="dxa"/>
            <w:shd w:val="clear" w:color="auto" w:fill="auto"/>
          </w:tcPr>
          <w:p w14:paraId="578715CA" w14:textId="77777777" w:rsidR="00BA302A" w:rsidRPr="00BA302A" w:rsidRDefault="00BA302A" w:rsidP="00E8070E">
            <w:pPr>
              <w:widowControl w:val="0"/>
              <w:tabs>
                <w:tab w:val="clear" w:pos="936"/>
                <w:tab w:val="clear" w:pos="1560"/>
                <w:tab w:val="clear" w:pos="2184"/>
                <w:tab w:val="clear" w:pos="2808"/>
                <w:tab w:val="left" w:pos="170"/>
                <w:tab w:val="left" w:pos="1051"/>
                <w:tab w:val="left" w:pos="1683"/>
              </w:tabs>
              <w:suppressAutoHyphens/>
              <w:adjustRightInd/>
              <w:snapToGrid w:val="0"/>
              <w:spacing w:after="0" w:line="260" w:lineRule="exact"/>
              <w:jc w:val="left"/>
              <w:textAlignment w:val="auto"/>
              <w:rPr>
                <w:rFonts w:eastAsia="新細明體"/>
                <w:spacing w:val="0"/>
                <w:kern w:val="1"/>
                <w:sz w:val="20"/>
                <w:lang w:val="en-HK" w:eastAsia="ar-SA"/>
              </w:rPr>
            </w:pPr>
            <w:r w:rsidRPr="00BA302A">
              <w:rPr>
                <w:rFonts w:eastAsia="新細明體"/>
                <w:spacing w:val="0"/>
                <w:kern w:val="1"/>
                <w:sz w:val="20"/>
                <w:lang w:val="en-HK" w:eastAsia="ar-SA"/>
              </w:rPr>
              <w:t>3 674 500</w:t>
            </w:r>
            <w:r w:rsidRPr="00BA302A">
              <w:rPr>
                <w:rFonts w:eastAsia="新細明體"/>
                <w:spacing w:val="0"/>
                <w:kern w:val="1"/>
                <w:sz w:val="20"/>
                <w:lang w:val="en-HK" w:eastAsia="ar-SA"/>
              </w:rPr>
              <w:tab/>
              <w:t>(-0.5)</w:t>
            </w:r>
            <w:r w:rsidRPr="00BA302A">
              <w:rPr>
                <w:rFonts w:eastAsia="新細明體"/>
                <w:spacing w:val="0"/>
                <w:kern w:val="1"/>
                <w:sz w:val="20"/>
                <w:lang w:val="en-HK" w:eastAsia="ar-SA"/>
              </w:rPr>
              <w:tab/>
              <w:t>&lt;0.5&gt;</w:t>
            </w:r>
          </w:p>
        </w:tc>
        <w:tc>
          <w:tcPr>
            <w:tcW w:w="1344" w:type="dxa"/>
            <w:shd w:val="clear" w:color="auto" w:fill="auto"/>
          </w:tcPr>
          <w:p w14:paraId="745BDA5E" w14:textId="77777777" w:rsidR="00BA302A" w:rsidRPr="00BA302A" w:rsidRDefault="00BA302A" w:rsidP="007329B9">
            <w:pPr>
              <w:keepNext/>
              <w:widowControl w:val="0"/>
              <w:tabs>
                <w:tab w:val="clear" w:pos="936"/>
                <w:tab w:val="clear" w:pos="1560"/>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155 600</w:t>
            </w:r>
          </w:p>
        </w:tc>
        <w:tc>
          <w:tcPr>
            <w:tcW w:w="1344" w:type="dxa"/>
            <w:shd w:val="clear" w:color="auto" w:fill="auto"/>
          </w:tcPr>
          <w:p w14:paraId="02D54F40" w14:textId="77777777" w:rsidR="00BA302A" w:rsidRPr="00BA302A" w:rsidRDefault="00BA302A" w:rsidP="007329B9">
            <w:pPr>
              <w:keepNext/>
              <w:widowControl w:val="0"/>
              <w:tabs>
                <w:tab w:val="clear" w:pos="936"/>
                <w:tab w:val="clear" w:pos="1560"/>
                <w:tab w:val="clear" w:pos="2184"/>
                <w:tab w:val="clear" w:pos="2808"/>
                <w:tab w:val="left" w:pos="1205"/>
              </w:tabs>
              <w:adjustRightInd/>
              <w:spacing w:after="0" w:line="260" w:lineRule="exact"/>
              <w:jc w:val="center"/>
              <w:textAlignment w:val="auto"/>
              <w:rPr>
                <w:rFonts w:eastAsia="新細明體"/>
                <w:spacing w:val="0"/>
                <w:kern w:val="1"/>
                <w:sz w:val="20"/>
                <w:lang w:val="en-HK" w:eastAsia="ar-SA"/>
              </w:rPr>
            </w:pPr>
            <w:r w:rsidRPr="00BA302A">
              <w:rPr>
                <w:rFonts w:eastAsia="新細明體"/>
                <w:spacing w:val="0"/>
                <w:kern w:val="1"/>
                <w:sz w:val="20"/>
                <w:lang w:val="en-HK" w:eastAsia="ar-SA"/>
              </w:rPr>
              <w:t>60 000</w:t>
            </w:r>
          </w:p>
        </w:tc>
      </w:tr>
      <w:tr w:rsidR="00BA302A" w:rsidRPr="00C56ABA" w14:paraId="53A27831" w14:textId="77777777" w:rsidTr="00E429CB">
        <w:tc>
          <w:tcPr>
            <w:tcW w:w="2211" w:type="dxa"/>
            <w:shd w:val="clear" w:color="auto" w:fill="auto"/>
          </w:tcPr>
          <w:p w14:paraId="642BBB5A" w14:textId="77777777" w:rsidR="00BA302A" w:rsidRPr="00C56ABA" w:rsidRDefault="00BA302A" w:rsidP="007329B9">
            <w:pPr>
              <w:keepNext/>
              <w:tabs>
                <w:tab w:val="clear" w:pos="936"/>
                <w:tab w:val="clear" w:pos="1560"/>
                <w:tab w:val="clear" w:pos="2184"/>
                <w:tab w:val="clear" w:pos="2808"/>
                <w:tab w:val="left" w:pos="1142"/>
              </w:tabs>
              <w:spacing w:after="0" w:line="260" w:lineRule="exact"/>
              <w:ind w:right="28"/>
              <w:rPr>
                <w:bCs/>
                <w:spacing w:val="0"/>
                <w:sz w:val="20"/>
              </w:rPr>
            </w:pPr>
          </w:p>
        </w:tc>
        <w:tc>
          <w:tcPr>
            <w:tcW w:w="2268" w:type="dxa"/>
            <w:shd w:val="clear" w:color="auto" w:fill="auto"/>
          </w:tcPr>
          <w:p w14:paraId="7CBF48E7" w14:textId="77777777" w:rsidR="00BA302A" w:rsidRPr="00C56ABA" w:rsidRDefault="00BA302A" w:rsidP="007329B9">
            <w:pPr>
              <w:keepNext/>
              <w:tabs>
                <w:tab w:val="clear" w:pos="936"/>
                <w:tab w:val="clear" w:pos="1560"/>
                <w:tab w:val="left" w:pos="196"/>
                <w:tab w:val="decimal" w:pos="1450"/>
              </w:tabs>
              <w:snapToGrid w:val="0"/>
              <w:spacing w:after="0" w:line="240" w:lineRule="auto"/>
              <w:rPr>
                <w:bCs/>
                <w:spacing w:val="0"/>
                <w:sz w:val="20"/>
                <w:lang w:val="en-HK"/>
              </w:rPr>
            </w:pPr>
          </w:p>
        </w:tc>
        <w:tc>
          <w:tcPr>
            <w:tcW w:w="2268" w:type="dxa"/>
            <w:shd w:val="clear" w:color="auto" w:fill="auto"/>
          </w:tcPr>
          <w:p w14:paraId="515CC49F" w14:textId="77777777" w:rsidR="00BA302A" w:rsidRPr="00C56ABA" w:rsidRDefault="00BA302A" w:rsidP="007329B9">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344" w:type="dxa"/>
            <w:shd w:val="clear" w:color="auto" w:fill="auto"/>
          </w:tcPr>
          <w:p w14:paraId="6EEFE798" w14:textId="77777777" w:rsidR="00BA302A" w:rsidRPr="00C56ABA" w:rsidRDefault="00BA302A" w:rsidP="007329B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344" w:type="dxa"/>
            <w:shd w:val="clear" w:color="auto" w:fill="auto"/>
          </w:tcPr>
          <w:p w14:paraId="04949846" w14:textId="77777777" w:rsidR="00BA302A" w:rsidRPr="00C56ABA" w:rsidRDefault="00BA302A" w:rsidP="007329B9">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55E705C5" w14:textId="77777777" w:rsidR="00720BB1" w:rsidRPr="00C56ABA" w:rsidRDefault="00720BB1" w:rsidP="004A1403">
      <w:pPr>
        <w:pStyle w:val="afff1"/>
        <w:keepLines/>
      </w:pPr>
      <w:r w:rsidRPr="00C56ABA">
        <w:rPr>
          <w:rFonts w:hint="eastAsia"/>
        </w:rPr>
        <w:t>註：</w:t>
      </w:r>
      <w:r w:rsidRPr="00C56ABA">
        <w:tab/>
        <w:t>(a)</w:t>
      </w:r>
      <w:r w:rsidRPr="00C56ABA">
        <w:tab/>
      </w:r>
      <w:r w:rsidRPr="00C56ABA">
        <w:rPr>
          <w:rFonts w:hint="eastAsia"/>
        </w:rPr>
        <w:t>包括首次求職及重新加入勞動人口的失業人士。</w:t>
      </w:r>
    </w:p>
    <w:p w14:paraId="1AD53F9E" w14:textId="77777777" w:rsidR="00720BB1" w:rsidRPr="00C56ABA" w:rsidRDefault="00720BB1" w:rsidP="004A1403">
      <w:pPr>
        <w:pStyle w:val="afff1"/>
        <w:keepLines/>
      </w:pPr>
      <w:r w:rsidRPr="00C56ABA">
        <w:tab/>
        <w:t>(  )</w:t>
      </w:r>
      <w:r w:rsidRPr="00C56ABA">
        <w:tab/>
      </w:r>
      <w:r w:rsidRPr="00C56ABA">
        <w:tab/>
      </w:r>
      <w:r w:rsidRPr="00C56ABA">
        <w:rPr>
          <w:rFonts w:hint="eastAsia"/>
        </w:rPr>
        <w:t>與一年前比較的增減百分率。</w:t>
      </w:r>
    </w:p>
    <w:p w14:paraId="01F65D34" w14:textId="6552876E" w:rsidR="00720BB1" w:rsidRPr="00C56ABA" w:rsidRDefault="00720BB1" w:rsidP="004A1403">
      <w:pPr>
        <w:pStyle w:val="afff1"/>
        <w:keepLines/>
      </w:pPr>
      <w:r w:rsidRPr="00C56ABA">
        <w:tab/>
        <w:t>&lt; </w:t>
      </w:r>
      <w:r w:rsidR="005312F4" w:rsidRPr="00C56ABA">
        <w:t> </w:t>
      </w:r>
      <w:r w:rsidRPr="00C56ABA">
        <w:t>&gt;</w:t>
      </w:r>
      <w:r w:rsidRPr="00C56ABA">
        <w:tab/>
      </w:r>
      <w:r w:rsidRPr="00C56ABA">
        <w:rPr>
          <w:rFonts w:hint="eastAsia"/>
        </w:rPr>
        <w:t>與上季度比較的增減百分率。</w:t>
      </w:r>
    </w:p>
    <w:p w14:paraId="63624E55" w14:textId="77777777" w:rsidR="00720BB1" w:rsidRPr="00C56ABA" w:rsidRDefault="00720BB1" w:rsidP="004A1403">
      <w:pPr>
        <w:pStyle w:val="afff1"/>
        <w:keepLines/>
      </w:pPr>
      <w:r w:rsidRPr="00C56ABA">
        <w:tab/>
        <w:t>§</w:t>
      </w:r>
      <w:r w:rsidRPr="00C56ABA">
        <w:tab/>
      </w:r>
      <w:r w:rsidRPr="00C56ABA">
        <w:rPr>
          <w:rFonts w:hint="eastAsia"/>
        </w:rPr>
        <w:t>增減小於</w:t>
      </w:r>
      <w:r w:rsidRPr="00C56ABA">
        <w:rPr>
          <w:rFonts w:hint="eastAsia"/>
        </w:rPr>
        <w:t>0.05%</w:t>
      </w:r>
      <w:r w:rsidRPr="00C56ABA">
        <w:rPr>
          <w:rFonts w:hint="eastAsia"/>
        </w:rPr>
        <w:t>。</w:t>
      </w:r>
    </w:p>
    <w:p w14:paraId="4D6406CB" w14:textId="77777777" w:rsidR="00720BB1" w:rsidRPr="00C56ABA" w:rsidRDefault="00720BB1" w:rsidP="004A1403">
      <w:pPr>
        <w:pStyle w:val="afff1"/>
        <w:keepLines/>
      </w:pPr>
    </w:p>
    <w:p w14:paraId="11658A84" w14:textId="77777777" w:rsidR="00720BB1" w:rsidRPr="004A1403" w:rsidRDefault="00720BB1" w:rsidP="004A1403">
      <w:pPr>
        <w:pStyle w:val="afd"/>
      </w:pPr>
      <w:r w:rsidRPr="004A1403">
        <w:rPr>
          <w:rFonts w:hint="eastAsia"/>
        </w:rPr>
        <w:t>資料來源：</w:t>
      </w:r>
      <w:r w:rsidRPr="004A1403">
        <w:tab/>
      </w:r>
      <w:r w:rsidRPr="004A1403">
        <w:rPr>
          <w:rFonts w:hint="eastAsia"/>
        </w:rPr>
        <w:t>政府統計處綜合住戶統計調查。</w:t>
      </w:r>
    </w:p>
    <w:p w14:paraId="2318B10C" w14:textId="77777777" w:rsidR="00BA302A" w:rsidRDefault="00BA302A" w:rsidP="004A1403">
      <w:pPr>
        <w:rPr>
          <w:lang w:eastAsia="zh-HK"/>
        </w:rPr>
      </w:pPr>
    </w:p>
    <w:p w14:paraId="3F6EB748" w14:textId="48FBF8F3" w:rsidR="00BA302A" w:rsidRDefault="00CE075E" w:rsidP="00BA302A">
      <w:pPr>
        <w:tabs>
          <w:tab w:val="clear" w:pos="936"/>
          <w:tab w:val="clear" w:pos="1560"/>
          <w:tab w:val="clear" w:pos="2184"/>
          <w:tab w:val="clear" w:pos="2808"/>
        </w:tabs>
        <w:overflowPunct/>
        <w:adjustRightInd/>
        <w:spacing w:after="0" w:line="240" w:lineRule="auto"/>
        <w:jc w:val="left"/>
        <w:textAlignment w:val="auto"/>
      </w:pPr>
      <w:r w:rsidRPr="00CE075E">
        <w:rPr>
          <w:noProof/>
        </w:rPr>
        <w:drawing>
          <wp:inline distT="0" distB="0" distL="0" distR="0" wp14:anchorId="1B638222" wp14:editId="498C6CDC">
            <wp:extent cx="5760085" cy="3749040"/>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49040"/>
                    </a:xfrm>
                    <a:prstGeom prst="rect">
                      <a:avLst/>
                    </a:prstGeom>
                    <a:noFill/>
                    <a:ln>
                      <a:noFill/>
                    </a:ln>
                  </pic:spPr>
                </pic:pic>
              </a:graphicData>
            </a:graphic>
          </wp:inline>
        </w:drawing>
      </w:r>
    </w:p>
    <w:p w14:paraId="17A08223" w14:textId="77777777" w:rsidR="00720BB1" w:rsidRPr="00CF6E3C" w:rsidRDefault="00720BB1">
      <w:pPr>
        <w:tabs>
          <w:tab w:val="clear" w:pos="936"/>
          <w:tab w:val="clear" w:pos="1560"/>
          <w:tab w:val="clear" w:pos="2184"/>
          <w:tab w:val="clear" w:pos="2808"/>
        </w:tabs>
        <w:overflowPunct/>
        <w:adjustRightInd/>
        <w:spacing w:after="0" w:line="240" w:lineRule="auto"/>
        <w:jc w:val="left"/>
        <w:textAlignment w:val="auto"/>
        <w:rPr>
          <w:color w:val="FF0000"/>
        </w:rPr>
      </w:pPr>
      <w:r w:rsidRPr="00CF6E3C">
        <w:rPr>
          <w:color w:val="FF0000"/>
        </w:rPr>
        <w:br w:type="page"/>
      </w:r>
    </w:p>
    <w:p w14:paraId="03AD315D" w14:textId="77777777" w:rsidR="00720BB1" w:rsidRDefault="00720BB1" w:rsidP="004236E7">
      <w:pPr>
        <w:pStyle w:val="afff5"/>
        <w:rPr>
          <w:b/>
        </w:rPr>
      </w:pPr>
      <w:r w:rsidRPr="00DB78F5">
        <w:t>表</w:t>
      </w:r>
      <w:r w:rsidRPr="00C04120">
        <w:rPr>
          <w:rFonts w:hint="eastAsia"/>
          <w:b/>
        </w:rPr>
        <w:t>5.3</w:t>
      </w:r>
      <w:r w:rsidRPr="00915E93">
        <w:rPr>
          <w:b/>
        </w:rPr>
        <w:t>：</w:t>
      </w:r>
      <w:r w:rsidRPr="00DB78F5">
        <w:rPr>
          <w:rFonts w:hint="eastAsia"/>
        </w:rPr>
        <w:t>按性別及年齡組別劃分的</w:t>
      </w:r>
      <w:r>
        <w:rPr>
          <w:rFonts w:hint="eastAsia"/>
        </w:rPr>
        <w:t>勞</w:t>
      </w:r>
      <w:r w:rsidRPr="00DB78F5">
        <w:rPr>
          <w:rFonts w:hint="eastAsia"/>
        </w:rPr>
        <w:t>動人口</w:t>
      </w:r>
      <w:r>
        <w:rPr>
          <w:rFonts w:hint="eastAsia"/>
        </w:rPr>
        <w:t>參</w:t>
      </w:r>
      <w:r w:rsidRPr="00DB78F5">
        <w:rPr>
          <w:rFonts w:hint="eastAsia"/>
        </w:rPr>
        <w:t>與</w:t>
      </w:r>
      <w:r>
        <w:rPr>
          <w:rFonts w:hint="eastAsia"/>
        </w:rPr>
        <w:t>率</w:t>
      </w:r>
      <w:r w:rsidRPr="00FE2B4B">
        <w:rPr>
          <w:b/>
        </w:rPr>
        <w:t>(%)</w:t>
      </w:r>
    </w:p>
    <w:tbl>
      <w:tblPr>
        <w:tblW w:w="9072" w:type="dxa"/>
        <w:jc w:val="center"/>
        <w:tblCellMar>
          <w:left w:w="57" w:type="dxa"/>
          <w:right w:w="57" w:type="dxa"/>
        </w:tblCellMar>
        <w:tblLook w:val="00A0" w:firstRow="1" w:lastRow="0" w:firstColumn="1" w:lastColumn="0" w:noHBand="0" w:noVBand="0"/>
      </w:tblPr>
      <w:tblGrid>
        <w:gridCol w:w="1341"/>
        <w:gridCol w:w="1105"/>
        <w:gridCol w:w="1105"/>
        <w:gridCol w:w="1105"/>
        <w:gridCol w:w="1105"/>
        <w:gridCol w:w="1105"/>
        <w:gridCol w:w="1105"/>
        <w:gridCol w:w="1101"/>
      </w:tblGrid>
      <w:tr w:rsidR="00720BB1" w:rsidRPr="000915E6" w14:paraId="4D772629" w14:textId="77777777" w:rsidTr="00BA302A">
        <w:trPr>
          <w:jc w:val="center"/>
        </w:trPr>
        <w:tc>
          <w:tcPr>
            <w:tcW w:w="739" w:type="pct"/>
          </w:tcPr>
          <w:p w14:paraId="264B7C8D" w14:textId="77777777" w:rsidR="00720BB1" w:rsidRPr="00094E98" w:rsidRDefault="00720BB1" w:rsidP="004236E7">
            <w:pPr>
              <w:keepNext/>
              <w:snapToGrid w:val="0"/>
              <w:spacing w:after="0" w:line="240" w:lineRule="auto"/>
              <w:ind w:leftChars="41" w:left="123"/>
              <w:rPr>
                <w:sz w:val="20"/>
                <w:u w:val="single"/>
              </w:rPr>
            </w:pPr>
          </w:p>
        </w:tc>
        <w:tc>
          <w:tcPr>
            <w:tcW w:w="2436" w:type="pct"/>
            <w:gridSpan w:val="4"/>
          </w:tcPr>
          <w:p w14:paraId="38F5F6CE" w14:textId="77777777" w:rsidR="00720BB1" w:rsidRPr="000915E6" w:rsidRDefault="00720BB1" w:rsidP="004236E7">
            <w:pPr>
              <w:pStyle w:val="affa"/>
              <w:keepNext/>
              <w:ind w:left="390" w:right="0" w:hanging="390"/>
            </w:pPr>
            <w:r w:rsidRPr="000915E6">
              <w:rPr>
                <w:rFonts w:hint="eastAsia"/>
              </w:rPr>
              <w:t>二零二</w:t>
            </w:r>
            <w:r>
              <w:rPr>
                <w:rFonts w:hint="eastAsia"/>
                <w:lang w:eastAsia="zh-HK"/>
              </w:rPr>
              <w:t>四</w:t>
            </w:r>
            <w:r w:rsidRPr="000915E6">
              <w:rPr>
                <w:rFonts w:hint="eastAsia"/>
              </w:rPr>
              <w:t>年</w:t>
            </w:r>
          </w:p>
        </w:tc>
        <w:tc>
          <w:tcPr>
            <w:tcW w:w="1825" w:type="pct"/>
            <w:gridSpan w:val="3"/>
          </w:tcPr>
          <w:p w14:paraId="4F09FE8C" w14:textId="77777777" w:rsidR="00720BB1" w:rsidRPr="000915E6" w:rsidRDefault="00720BB1" w:rsidP="004236E7">
            <w:pPr>
              <w:pStyle w:val="affa"/>
              <w:keepNext/>
              <w:ind w:left="390" w:right="0" w:hanging="390"/>
            </w:pPr>
            <w:r w:rsidRPr="000915E6">
              <w:rPr>
                <w:rFonts w:hint="eastAsia"/>
              </w:rPr>
              <w:t>二零二</w:t>
            </w:r>
            <w:r>
              <w:rPr>
                <w:rFonts w:hint="eastAsia"/>
                <w:lang w:eastAsia="zh-HK"/>
              </w:rPr>
              <w:t>五</w:t>
            </w:r>
            <w:r w:rsidRPr="000915E6">
              <w:rPr>
                <w:rFonts w:hint="eastAsia"/>
              </w:rPr>
              <w:t>年</w:t>
            </w:r>
          </w:p>
        </w:tc>
      </w:tr>
      <w:tr w:rsidR="00720BB1" w:rsidRPr="000915E6" w14:paraId="38559708" w14:textId="77777777" w:rsidTr="00BA302A">
        <w:trPr>
          <w:jc w:val="center"/>
        </w:trPr>
        <w:tc>
          <w:tcPr>
            <w:tcW w:w="739" w:type="pct"/>
          </w:tcPr>
          <w:p w14:paraId="6EFFE2E9" w14:textId="77777777" w:rsidR="00720BB1" w:rsidRPr="00094E98" w:rsidRDefault="00720BB1" w:rsidP="004236E7">
            <w:pPr>
              <w:keepNext/>
              <w:snapToGrid w:val="0"/>
              <w:spacing w:after="0" w:line="240" w:lineRule="auto"/>
              <w:ind w:leftChars="41" w:left="123"/>
              <w:rPr>
                <w:sz w:val="20"/>
                <w:u w:val="single"/>
              </w:rPr>
            </w:pPr>
          </w:p>
        </w:tc>
        <w:tc>
          <w:tcPr>
            <w:tcW w:w="2436" w:type="pct"/>
            <w:gridSpan w:val="4"/>
          </w:tcPr>
          <w:p w14:paraId="69B0F3B0" w14:textId="77777777" w:rsidR="00720BB1" w:rsidRPr="000915E6" w:rsidRDefault="00720BB1" w:rsidP="004236E7">
            <w:pPr>
              <w:pStyle w:val="affa"/>
              <w:keepNext/>
              <w:ind w:left="390" w:right="0" w:hanging="390"/>
            </w:pPr>
          </w:p>
        </w:tc>
        <w:tc>
          <w:tcPr>
            <w:tcW w:w="1825" w:type="pct"/>
            <w:gridSpan w:val="3"/>
          </w:tcPr>
          <w:p w14:paraId="44818845" w14:textId="77777777" w:rsidR="00720BB1" w:rsidRPr="000915E6" w:rsidRDefault="00720BB1" w:rsidP="004236E7">
            <w:pPr>
              <w:pStyle w:val="affa"/>
              <w:keepNext/>
              <w:ind w:left="390" w:right="0" w:hanging="390"/>
            </w:pPr>
          </w:p>
        </w:tc>
      </w:tr>
      <w:tr w:rsidR="00720BB1" w:rsidRPr="000915E6" w14:paraId="6A34C612" w14:textId="77777777" w:rsidTr="00BA302A">
        <w:trPr>
          <w:jc w:val="center"/>
        </w:trPr>
        <w:tc>
          <w:tcPr>
            <w:tcW w:w="739" w:type="pct"/>
          </w:tcPr>
          <w:p w14:paraId="468FF130" w14:textId="77777777" w:rsidR="00720BB1" w:rsidRPr="00094E98" w:rsidRDefault="00720BB1" w:rsidP="004236E7">
            <w:pPr>
              <w:keepNext/>
              <w:snapToGrid w:val="0"/>
              <w:spacing w:after="0" w:line="240" w:lineRule="auto"/>
              <w:ind w:leftChars="41" w:left="123"/>
              <w:rPr>
                <w:sz w:val="20"/>
                <w:u w:val="single"/>
              </w:rPr>
            </w:pPr>
          </w:p>
        </w:tc>
        <w:tc>
          <w:tcPr>
            <w:tcW w:w="609" w:type="pct"/>
          </w:tcPr>
          <w:p w14:paraId="1B248BC4" w14:textId="77777777" w:rsidR="00720BB1" w:rsidRPr="000915E6" w:rsidRDefault="00720BB1" w:rsidP="004236E7">
            <w:pPr>
              <w:pStyle w:val="affa"/>
              <w:keepNext/>
              <w:ind w:left="390" w:right="0" w:hanging="390"/>
            </w:pPr>
            <w:r w:rsidRPr="000915E6">
              <w:rPr>
                <w:noProof/>
              </w:rPr>
              <w:t>第</w:t>
            </w:r>
            <w:r w:rsidRPr="000915E6">
              <w:rPr>
                <w:rFonts w:hint="eastAsia"/>
                <w:noProof/>
              </w:rPr>
              <w:t>一</w:t>
            </w:r>
            <w:r w:rsidRPr="000915E6">
              <w:rPr>
                <w:noProof/>
              </w:rPr>
              <w:t>季</w:t>
            </w:r>
          </w:p>
        </w:tc>
        <w:tc>
          <w:tcPr>
            <w:tcW w:w="609" w:type="pct"/>
          </w:tcPr>
          <w:p w14:paraId="6412A30F" w14:textId="77777777" w:rsidR="00720BB1" w:rsidRPr="000915E6" w:rsidRDefault="00720BB1" w:rsidP="004236E7">
            <w:pPr>
              <w:pStyle w:val="affa"/>
              <w:keepNext/>
              <w:ind w:left="390" w:right="0" w:hanging="390"/>
            </w:pPr>
            <w:r w:rsidRPr="000915E6">
              <w:rPr>
                <w:rFonts w:hint="eastAsia"/>
                <w:noProof/>
              </w:rPr>
              <w:t>第二季</w:t>
            </w:r>
          </w:p>
        </w:tc>
        <w:tc>
          <w:tcPr>
            <w:tcW w:w="609" w:type="pct"/>
          </w:tcPr>
          <w:p w14:paraId="3A0673E1" w14:textId="77777777" w:rsidR="00720BB1" w:rsidRPr="000915E6" w:rsidRDefault="00720BB1" w:rsidP="004236E7">
            <w:pPr>
              <w:pStyle w:val="affa"/>
              <w:keepNext/>
              <w:ind w:left="390" w:right="0" w:hanging="390"/>
            </w:pPr>
            <w:r w:rsidRPr="000915E6">
              <w:rPr>
                <w:rFonts w:hint="eastAsia"/>
                <w:noProof/>
              </w:rPr>
              <w:t>第</w:t>
            </w:r>
            <w:r w:rsidRPr="000915E6">
              <w:rPr>
                <w:rFonts w:hint="eastAsia"/>
                <w:noProof/>
                <w:lang w:eastAsia="zh-HK"/>
              </w:rPr>
              <w:t>三</w:t>
            </w:r>
            <w:r w:rsidRPr="000915E6">
              <w:rPr>
                <w:rFonts w:hint="eastAsia"/>
                <w:noProof/>
              </w:rPr>
              <w:t>季</w:t>
            </w:r>
          </w:p>
        </w:tc>
        <w:tc>
          <w:tcPr>
            <w:tcW w:w="609" w:type="pct"/>
          </w:tcPr>
          <w:p w14:paraId="24985B20" w14:textId="77777777" w:rsidR="00720BB1" w:rsidRPr="000915E6" w:rsidRDefault="00720BB1" w:rsidP="004236E7">
            <w:pPr>
              <w:pStyle w:val="affa"/>
              <w:keepNext/>
              <w:ind w:left="390" w:right="0" w:hanging="390"/>
            </w:pPr>
            <w:r w:rsidRPr="000915E6">
              <w:rPr>
                <w:rFonts w:hint="eastAsia"/>
                <w:noProof/>
              </w:rPr>
              <w:t>第</w:t>
            </w:r>
            <w:r w:rsidRPr="000915E6">
              <w:rPr>
                <w:rFonts w:hint="eastAsia"/>
                <w:noProof/>
                <w:lang w:eastAsia="zh-HK"/>
              </w:rPr>
              <w:t>四</w:t>
            </w:r>
            <w:r w:rsidRPr="000915E6">
              <w:rPr>
                <w:rFonts w:hint="eastAsia"/>
                <w:noProof/>
              </w:rPr>
              <w:t>季</w:t>
            </w:r>
          </w:p>
        </w:tc>
        <w:tc>
          <w:tcPr>
            <w:tcW w:w="609" w:type="pct"/>
          </w:tcPr>
          <w:p w14:paraId="03ECB30B" w14:textId="77777777" w:rsidR="00720BB1" w:rsidRPr="000915E6" w:rsidRDefault="00720BB1" w:rsidP="004236E7">
            <w:pPr>
              <w:pStyle w:val="affa"/>
              <w:keepNext/>
              <w:ind w:left="390" w:right="0" w:hanging="390"/>
            </w:pPr>
            <w:r w:rsidRPr="000915E6">
              <w:rPr>
                <w:noProof/>
              </w:rPr>
              <w:t>第</w:t>
            </w:r>
            <w:r w:rsidRPr="000915E6">
              <w:rPr>
                <w:rFonts w:hint="eastAsia"/>
                <w:noProof/>
              </w:rPr>
              <w:t>一</w:t>
            </w:r>
            <w:r w:rsidRPr="000915E6">
              <w:rPr>
                <w:noProof/>
              </w:rPr>
              <w:t>季</w:t>
            </w:r>
          </w:p>
        </w:tc>
        <w:tc>
          <w:tcPr>
            <w:tcW w:w="609" w:type="pct"/>
          </w:tcPr>
          <w:p w14:paraId="2A9D6D5C" w14:textId="77777777" w:rsidR="00720BB1" w:rsidRPr="000915E6" w:rsidRDefault="00720BB1" w:rsidP="004236E7">
            <w:pPr>
              <w:pStyle w:val="affa"/>
              <w:keepNext/>
              <w:ind w:left="390" w:right="0" w:hanging="390"/>
              <w:rPr>
                <w:noProof/>
              </w:rPr>
            </w:pPr>
            <w:r w:rsidRPr="000915E6">
              <w:rPr>
                <w:rFonts w:hint="eastAsia"/>
                <w:noProof/>
              </w:rPr>
              <w:t>第二季</w:t>
            </w:r>
          </w:p>
        </w:tc>
        <w:tc>
          <w:tcPr>
            <w:tcW w:w="607" w:type="pct"/>
          </w:tcPr>
          <w:p w14:paraId="74793D62" w14:textId="77777777" w:rsidR="00720BB1" w:rsidRPr="000915E6" w:rsidRDefault="00720BB1" w:rsidP="004236E7">
            <w:pPr>
              <w:pStyle w:val="affa"/>
              <w:keepNext/>
              <w:ind w:left="390" w:right="0" w:hanging="390"/>
              <w:rPr>
                <w:noProof/>
              </w:rPr>
            </w:pPr>
            <w:r w:rsidRPr="000915E6">
              <w:rPr>
                <w:rFonts w:hint="eastAsia"/>
                <w:noProof/>
              </w:rPr>
              <w:t>第</w:t>
            </w:r>
            <w:r w:rsidRPr="000915E6">
              <w:rPr>
                <w:rFonts w:hint="eastAsia"/>
                <w:noProof/>
                <w:lang w:eastAsia="zh-HK"/>
              </w:rPr>
              <w:t>三</w:t>
            </w:r>
            <w:r w:rsidRPr="000915E6">
              <w:rPr>
                <w:rFonts w:hint="eastAsia"/>
                <w:noProof/>
              </w:rPr>
              <w:t>季</w:t>
            </w:r>
          </w:p>
        </w:tc>
      </w:tr>
      <w:tr w:rsidR="00720BB1" w:rsidRPr="000915E6" w14:paraId="394A724D" w14:textId="77777777" w:rsidTr="00BA302A">
        <w:trPr>
          <w:jc w:val="center"/>
        </w:trPr>
        <w:tc>
          <w:tcPr>
            <w:tcW w:w="739" w:type="pct"/>
          </w:tcPr>
          <w:p w14:paraId="059F88EB" w14:textId="77777777" w:rsidR="00720BB1" w:rsidRPr="00094E98" w:rsidRDefault="00720BB1" w:rsidP="004236E7">
            <w:pPr>
              <w:pStyle w:val="aff9"/>
              <w:keepNext/>
              <w:ind w:leftChars="41" w:left="123"/>
            </w:pPr>
            <w:r w:rsidRPr="00094E98">
              <w:rPr>
                <w:u w:val="single"/>
              </w:rPr>
              <w:t>男性</w:t>
            </w:r>
          </w:p>
        </w:tc>
        <w:tc>
          <w:tcPr>
            <w:tcW w:w="609" w:type="pct"/>
          </w:tcPr>
          <w:p w14:paraId="545453D2" w14:textId="380C3775" w:rsidR="00720BB1" w:rsidRPr="000915E6" w:rsidRDefault="00720BB1" w:rsidP="004236E7">
            <w:pPr>
              <w:pStyle w:val="aff9"/>
              <w:keepNext/>
              <w:tabs>
                <w:tab w:val="clear" w:pos="575"/>
              </w:tabs>
              <w:ind w:left="390" w:right="0" w:hanging="390"/>
              <w:jc w:val="right"/>
            </w:pPr>
          </w:p>
        </w:tc>
        <w:tc>
          <w:tcPr>
            <w:tcW w:w="609" w:type="pct"/>
          </w:tcPr>
          <w:p w14:paraId="42207ED3" w14:textId="47398AEB" w:rsidR="00720BB1" w:rsidRPr="000915E6" w:rsidRDefault="00720BB1" w:rsidP="004236E7">
            <w:pPr>
              <w:pStyle w:val="aff9"/>
              <w:keepNext/>
              <w:tabs>
                <w:tab w:val="clear" w:pos="575"/>
                <w:tab w:val="decimal" w:pos="913"/>
              </w:tabs>
              <w:ind w:left="390" w:right="0" w:hanging="390"/>
              <w:jc w:val="right"/>
            </w:pPr>
          </w:p>
        </w:tc>
        <w:tc>
          <w:tcPr>
            <w:tcW w:w="609" w:type="pct"/>
          </w:tcPr>
          <w:p w14:paraId="73AE2ED4" w14:textId="4EB3B1AF" w:rsidR="00720BB1" w:rsidRPr="000915E6" w:rsidRDefault="00720BB1" w:rsidP="004236E7">
            <w:pPr>
              <w:pStyle w:val="aff9"/>
              <w:keepNext/>
              <w:tabs>
                <w:tab w:val="clear" w:pos="575"/>
              </w:tabs>
              <w:ind w:left="390" w:right="0" w:hanging="390"/>
              <w:jc w:val="right"/>
            </w:pPr>
          </w:p>
        </w:tc>
        <w:tc>
          <w:tcPr>
            <w:tcW w:w="609" w:type="pct"/>
          </w:tcPr>
          <w:p w14:paraId="7C477479" w14:textId="0C8D63EB" w:rsidR="00720BB1" w:rsidRPr="000915E6" w:rsidRDefault="00720BB1" w:rsidP="004236E7">
            <w:pPr>
              <w:pStyle w:val="aff9"/>
              <w:keepNext/>
              <w:tabs>
                <w:tab w:val="clear" w:pos="575"/>
              </w:tabs>
              <w:ind w:left="390" w:right="0" w:hanging="390"/>
              <w:jc w:val="right"/>
            </w:pPr>
          </w:p>
        </w:tc>
        <w:tc>
          <w:tcPr>
            <w:tcW w:w="609" w:type="pct"/>
          </w:tcPr>
          <w:p w14:paraId="5C4C30BA" w14:textId="3780A6BA" w:rsidR="00720BB1" w:rsidRPr="000915E6" w:rsidRDefault="00720BB1" w:rsidP="004236E7">
            <w:pPr>
              <w:pStyle w:val="aff9"/>
              <w:keepNext/>
              <w:tabs>
                <w:tab w:val="clear" w:pos="575"/>
              </w:tabs>
              <w:ind w:left="390" w:right="0" w:hanging="390"/>
              <w:jc w:val="center"/>
            </w:pPr>
          </w:p>
        </w:tc>
        <w:tc>
          <w:tcPr>
            <w:tcW w:w="609" w:type="pct"/>
          </w:tcPr>
          <w:p w14:paraId="71F649A0" w14:textId="23D6D18D" w:rsidR="00720BB1" w:rsidRPr="000915E6" w:rsidRDefault="00720BB1" w:rsidP="004236E7">
            <w:pPr>
              <w:pStyle w:val="aff9"/>
              <w:keepNext/>
              <w:tabs>
                <w:tab w:val="clear" w:pos="575"/>
              </w:tabs>
              <w:ind w:left="390" w:right="0" w:hanging="390"/>
              <w:jc w:val="center"/>
            </w:pPr>
          </w:p>
        </w:tc>
        <w:tc>
          <w:tcPr>
            <w:tcW w:w="607" w:type="pct"/>
          </w:tcPr>
          <w:p w14:paraId="10737B36" w14:textId="2D72EE26" w:rsidR="00720BB1" w:rsidRPr="000915E6" w:rsidRDefault="00720BB1" w:rsidP="004236E7">
            <w:pPr>
              <w:pStyle w:val="aff9"/>
              <w:keepNext/>
              <w:tabs>
                <w:tab w:val="clear" w:pos="575"/>
              </w:tabs>
              <w:ind w:left="390" w:right="0" w:hanging="390"/>
              <w:jc w:val="center"/>
            </w:pPr>
          </w:p>
        </w:tc>
      </w:tr>
      <w:tr w:rsidR="00720BB1" w:rsidRPr="000915E6" w14:paraId="72CBE11B" w14:textId="77777777" w:rsidTr="00BA302A">
        <w:trPr>
          <w:jc w:val="center"/>
        </w:trPr>
        <w:tc>
          <w:tcPr>
            <w:tcW w:w="739" w:type="pct"/>
          </w:tcPr>
          <w:p w14:paraId="780FC9D6" w14:textId="77777777" w:rsidR="00720BB1" w:rsidRPr="00094E98" w:rsidRDefault="00720BB1" w:rsidP="004236E7">
            <w:pPr>
              <w:pStyle w:val="aff9"/>
              <w:keepNext/>
              <w:ind w:leftChars="41" w:left="123"/>
              <w:rPr>
                <w:sz w:val="16"/>
                <w:szCs w:val="16"/>
              </w:rPr>
            </w:pPr>
            <w:r w:rsidRPr="00094E98">
              <w:t>15</w:t>
            </w:r>
            <w:r w:rsidRPr="00094E98">
              <w:t>至</w:t>
            </w:r>
            <w:r w:rsidRPr="00094E98">
              <w:t>24</w:t>
            </w:r>
            <w:r w:rsidRPr="00094E98">
              <w:t>歲</w:t>
            </w:r>
          </w:p>
        </w:tc>
        <w:tc>
          <w:tcPr>
            <w:tcW w:w="609" w:type="pct"/>
          </w:tcPr>
          <w:p w14:paraId="10BF1D1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27.6</w:t>
            </w:r>
          </w:p>
        </w:tc>
        <w:tc>
          <w:tcPr>
            <w:tcW w:w="609" w:type="pct"/>
          </w:tcPr>
          <w:p w14:paraId="0ECBC90F"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27.4</w:t>
            </w:r>
          </w:p>
        </w:tc>
        <w:tc>
          <w:tcPr>
            <w:tcW w:w="609" w:type="pct"/>
            <w:shd w:val="clear" w:color="auto" w:fill="auto"/>
          </w:tcPr>
          <w:p w14:paraId="3AED05C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30.3</w:t>
            </w:r>
          </w:p>
        </w:tc>
        <w:tc>
          <w:tcPr>
            <w:tcW w:w="609" w:type="pct"/>
            <w:shd w:val="clear" w:color="auto" w:fill="auto"/>
          </w:tcPr>
          <w:p w14:paraId="3203D8D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29.1</w:t>
            </w:r>
          </w:p>
        </w:tc>
        <w:tc>
          <w:tcPr>
            <w:tcW w:w="609" w:type="pct"/>
          </w:tcPr>
          <w:p w14:paraId="58A2B4B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27.5</w:t>
            </w:r>
          </w:p>
        </w:tc>
        <w:tc>
          <w:tcPr>
            <w:tcW w:w="609" w:type="pct"/>
          </w:tcPr>
          <w:p w14:paraId="74FC30B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27.8</w:t>
            </w:r>
          </w:p>
        </w:tc>
        <w:tc>
          <w:tcPr>
            <w:tcW w:w="607" w:type="pct"/>
          </w:tcPr>
          <w:p w14:paraId="09E6B57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29.9</w:t>
            </w:r>
          </w:p>
        </w:tc>
      </w:tr>
      <w:tr w:rsidR="00720BB1" w:rsidRPr="000915E6" w14:paraId="46AB4D31" w14:textId="77777777" w:rsidTr="00BA302A">
        <w:trPr>
          <w:jc w:val="center"/>
        </w:trPr>
        <w:tc>
          <w:tcPr>
            <w:tcW w:w="739" w:type="pct"/>
          </w:tcPr>
          <w:p w14:paraId="1287AAF8" w14:textId="77777777" w:rsidR="00720BB1" w:rsidRPr="00094E98" w:rsidRDefault="00720BB1" w:rsidP="004236E7">
            <w:pPr>
              <w:pStyle w:val="aff9"/>
              <w:keepNext/>
              <w:ind w:leftChars="41" w:left="123"/>
              <w:rPr>
                <w:i/>
              </w:rPr>
            </w:pPr>
            <w:r w:rsidRPr="00094E98">
              <w:rPr>
                <w:rFonts w:hint="eastAsia"/>
                <w:i/>
              </w:rPr>
              <w:t>其中：</w:t>
            </w:r>
          </w:p>
        </w:tc>
        <w:tc>
          <w:tcPr>
            <w:tcW w:w="609" w:type="pct"/>
          </w:tcPr>
          <w:p w14:paraId="79B69DC5"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DCF78D0"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shd w:val="clear" w:color="auto" w:fill="auto"/>
          </w:tcPr>
          <w:p w14:paraId="4B5AB34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shd w:val="clear" w:color="auto" w:fill="auto"/>
          </w:tcPr>
          <w:p w14:paraId="719CA46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215BD5B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B21ABD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35CAF87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20BB1" w:rsidRPr="000E1D29" w14:paraId="2DD9F373" w14:textId="77777777" w:rsidTr="00BA302A">
        <w:trPr>
          <w:jc w:val="center"/>
        </w:trPr>
        <w:tc>
          <w:tcPr>
            <w:tcW w:w="739" w:type="pct"/>
          </w:tcPr>
          <w:p w14:paraId="34BD27B8" w14:textId="77777777" w:rsidR="00720BB1" w:rsidRPr="00094E98" w:rsidRDefault="00720BB1" w:rsidP="004236E7">
            <w:pPr>
              <w:pStyle w:val="aff9"/>
              <w:keepNext/>
              <w:ind w:leftChars="107" w:left="321"/>
              <w:rPr>
                <w:i/>
              </w:rPr>
            </w:pPr>
            <w:r w:rsidRPr="00094E98">
              <w:rPr>
                <w:i/>
              </w:rPr>
              <w:t>15</w:t>
            </w:r>
            <w:r w:rsidRPr="00094E98">
              <w:rPr>
                <w:i/>
              </w:rPr>
              <w:t>至</w:t>
            </w:r>
            <w:r w:rsidRPr="00094E98">
              <w:rPr>
                <w:i/>
              </w:rPr>
              <w:t>19</w:t>
            </w:r>
            <w:r w:rsidRPr="00094E98">
              <w:rPr>
                <w:i/>
              </w:rPr>
              <w:t>歲</w:t>
            </w:r>
          </w:p>
        </w:tc>
        <w:tc>
          <w:tcPr>
            <w:tcW w:w="609" w:type="pct"/>
          </w:tcPr>
          <w:p w14:paraId="57A98C4B"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6.5</w:t>
            </w:r>
          </w:p>
        </w:tc>
        <w:tc>
          <w:tcPr>
            <w:tcW w:w="609" w:type="pct"/>
          </w:tcPr>
          <w:p w14:paraId="1E77F9E8"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6.4</w:t>
            </w:r>
          </w:p>
        </w:tc>
        <w:tc>
          <w:tcPr>
            <w:tcW w:w="609" w:type="pct"/>
            <w:shd w:val="clear" w:color="auto" w:fill="auto"/>
          </w:tcPr>
          <w:p w14:paraId="7BBAF8E4"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8.1</w:t>
            </w:r>
          </w:p>
        </w:tc>
        <w:tc>
          <w:tcPr>
            <w:tcW w:w="609" w:type="pct"/>
            <w:shd w:val="clear" w:color="auto" w:fill="auto"/>
          </w:tcPr>
          <w:p w14:paraId="4EEB4B32"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6.2</w:t>
            </w:r>
          </w:p>
        </w:tc>
        <w:tc>
          <w:tcPr>
            <w:tcW w:w="609" w:type="pct"/>
          </w:tcPr>
          <w:p w14:paraId="33B0AD7C"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5.1</w:t>
            </w:r>
          </w:p>
        </w:tc>
        <w:tc>
          <w:tcPr>
            <w:tcW w:w="609" w:type="pct"/>
          </w:tcPr>
          <w:p w14:paraId="1BFC2C3D"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7.1</w:t>
            </w:r>
          </w:p>
        </w:tc>
        <w:tc>
          <w:tcPr>
            <w:tcW w:w="607" w:type="pct"/>
          </w:tcPr>
          <w:p w14:paraId="3439F0DC"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8.4</w:t>
            </w:r>
          </w:p>
        </w:tc>
      </w:tr>
      <w:tr w:rsidR="00720BB1" w:rsidRPr="008B17CF" w14:paraId="12406A17" w14:textId="77777777" w:rsidTr="00BA302A">
        <w:trPr>
          <w:jc w:val="center"/>
        </w:trPr>
        <w:tc>
          <w:tcPr>
            <w:tcW w:w="739" w:type="pct"/>
          </w:tcPr>
          <w:p w14:paraId="1D5D6037" w14:textId="77777777" w:rsidR="00720BB1" w:rsidRPr="00094E98" w:rsidRDefault="00720BB1" w:rsidP="004236E7">
            <w:pPr>
              <w:pStyle w:val="aff9"/>
              <w:keepNext/>
              <w:ind w:leftChars="107" w:left="321"/>
              <w:rPr>
                <w:i/>
              </w:rPr>
            </w:pPr>
            <w:r w:rsidRPr="00094E98">
              <w:rPr>
                <w:i/>
              </w:rPr>
              <w:t>20</w:t>
            </w:r>
            <w:r w:rsidRPr="00094E98">
              <w:rPr>
                <w:i/>
              </w:rPr>
              <w:t>至</w:t>
            </w:r>
            <w:r w:rsidRPr="00094E98">
              <w:rPr>
                <w:i/>
              </w:rPr>
              <w:t>24</w:t>
            </w:r>
            <w:r w:rsidRPr="00094E98">
              <w:rPr>
                <w:i/>
              </w:rPr>
              <w:t>歲</w:t>
            </w:r>
          </w:p>
        </w:tc>
        <w:tc>
          <w:tcPr>
            <w:tcW w:w="609" w:type="pct"/>
          </w:tcPr>
          <w:p w14:paraId="2240E4DD"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48.6</w:t>
            </w:r>
          </w:p>
        </w:tc>
        <w:tc>
          <w:tcPr>
            <w:tcW w:w="609" w:type="pct"/>
          </w:tcPr>
          <w:p w14:paraId="2E98C5AF"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48.1</w:t>
            </w:r>
          </w:p>
        </w:tc>
        <w:tc>
          <w:tcPr>
            <w:tcW w:w="609" w:type="pct"/>
            <w:shd w:val="clear" w:color="auto" w:fill="auto"/>
          </w:tcPr>
          <w:p w14:paraId="35E4846B"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51.7</w:t>
            </w:r>
          </w:p>
        </w:tc>
        <w:tc>
          <w:tcPr>
            <w:tcW w:w="609" w:type="pct"/>
            <w:shd w:val="clear" w:color="auto" w:fill="auto"/>
          </w:tcPr>
          <w:p w14:paraId="1AB8DF68"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50.9</w:t>
            </w:r>
          </w:p>
        </w:tc>
        <w:tc>
          <w:tcPr>
            <w:tcW w:w="609" w:type="pct"/>
          </w:tcPr>
          <w:p w14:paraId="415F46CA"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49.5</w:t>
            </w:r>
          </w:p>
        </w:tc>
        <w:tc>
          <w:tcPr>
            <w:tcW w:w="609" w:type="pct"/>
          </w:tcPr>
          <w:p w14:paraId="7F2B7B16"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48.0</w:t>
            </w:r>
          </w:p>
        </w:tc>
        <w:tc>
          <w:tcPr>
            <w:tcW w:w="607" w:type="pct"/>
          </w:tcPr>
          <w:p w14:paraId="421DF4AD" w14:textId="77777777" w:rsidR="00720BB1" w:rsidRPr="00491861"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491861">
              <w:rPr>
                <w:i/>
                <w:spacing w:val="0"/>
                <w:sz w:val="20"/>
              </w:rPr>
              <w:t>51.0</w:t>
            </w:r>
          </w:p>
        </w:tc>
      </w:tr>
      <w:tr w:rsidR="00720BB1" w:rsidRPr="000915E6" w14:paraId="0BA7A184" w14:textId="77777777" w:rsidTr="00BA302A">
        <w:trPr>
          <w:jc w:val="center"/>
        </w:trPr>
        <w:tc>
          <w:tcPr>
            <w:tcW w:w="739" w:type="pct"/>
          </w:tcPr>
          <w:p w14:paraId="4C32B4A5" w14:textId="77777777" w:rsidR="00720BB1" w:rsidRPr="00094E98" w:rsidRDefault="00720BB1" w:rsidP="004236E7">
            <w:pPr>
              <w:pStyle w:val="aff9"/>
              <w:keepNext/>
              <w:ind w:leftChars="41" w:left="123"/>
            </w:pPr>
            <w:r w:rsidRPr="00094E98">
              <w:t>25</w:t>
            </w:r>
            <w:r w:rsidRPr="00094E98">
              <w:rPr>
                <w:rFonts w:hint="eastAsia"/>
              </w:rPr>
              <w:t>至</w:t>
            </w:r>
            <w:r w:rsidRPr="00094E98">
              <w:t>29</w:t>
            </w:r>
            <w:r w:rsidRPr="00094E98">
              <w:rPr>
                <w:rFonts w:hint="eastAsia"/>
              </w:rPr>
              <w:t>歲</w:t>
            </w:r>
          </w:p>
        </w:tc>
        <w:tc>
          <w:tcPr>
            <w:tcW w:w="609" w:type="pct"/>
          </w:tcPr>
          <w:p w14:paraId="5048F1EF"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88.3</w:t>
            </w:r>
          </w:p>
        </w:tc>
        <w:tc>
          <w:tcPr>
            <w:tcW w:w="609" w:type="pct"/>
          </w:tcPr>
          <w:p w14:paraId="19764F6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87.0</w:t>
            </w:r>
          </w:p>
        </w:tc>
        <w:tc>
          <w:tcPr>
            <w:tcW w:w="609" w:type="pct"/>
            <w:shd w:val="clear" w:color="auto" w:fill="auto"/>
          </w:tcPr>
          <w:p w14:paraId="6AD17D6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88.6</w:t>
            </w:r>
          </w:p>
        </w:tc>
        <w:tc>
          <w:tcPr>
            <w:tcW w:w="609" w:type="pct"/>
            <w:shd w:val="clear" w:color="auto" w:fill="auto"/>
          </w:tcPr>
          <w:p w14:paraId="01C5E2B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89.3</w:t>
            </w:r>
          </w:p>
        </w:tc>
        <w:tc>
          <w:tcPr>
            <w:tcW w:w="609" w:type="pct"/>
          </w:tcPr>
          <w:p w14:paraId="1F967259"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88.2</w:t>
            </w:r>
          </w:p>
        </w:tc>
        <w:tc>
          <w:tcPr>
            <w:tcW w:w="609" w:type="pct"/>
          </w:tcPr>
          <w:p w14:paraId="69AD963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86.4</w:t>
            </w:r>
          </w:p>
        </w:tc>
        <w:tc>
          <w:tcPr>
            <w:tcW w:w="607" w:type="pct"/>
          </w:tcPr>
          <w:p w14:paraId="4368198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86.8</w:t>
            </w:r>
          </w:p>
        </w:tc>
      </w:tr>
      <w:tr w:rsidR="00720BB1" w:rsidRPr="000915E6" w14:paraId="51AD46C8" w14:textId="77777777" w:rsidTr="00BA302A">
        <w:trPr>
          <w:jc w:val="center"/>
        </w:trPr>
        <w:tc>
          <w:tcPr>
            <w:tcW w:w="739" w:type="pct"/>
          </w:tcPr>
          <w:p w14:paraId="38EC0026" w14:textId="77777777" w:rsidR="00720BB1" w:rsidRPr="00094E98" w:rsidRDefault="00720BB1" w:rsidP="004236E7">
            <w:pPr>
              <w:pStyle w:val="aff9"/>
              <w:keepNext/>
              <w:ind w:leftChars="41" w:left="123"/>
            </w:pPr>
            <w:r w:rsidRPr="00094E98">
              <w:t>30</w:t>
            </w:r>
            <w:r w:rsidRPr="00094E98">
              <w:rPr>
                <w:rFonts w:hint="eastAsia"/>
              </w:rPr>
              <w:t>至</w:t>
            </w:r>
            <w:r w:rsidRPr="00094E98">
              <w:t>39</w:t>
            </w:r>
            <w:r w:rsidRPr="00094E98">
              <w:rPr>
                <w:rFonts w:hint="eastAsia"/>
              </w:rPr>
              <w:t>歲</w:t>
            </w:r>
          </w:p>
        </w:tc>
        <w:tc>
          <w:tcPr>
            <w:tcW w:w="609" w:type="pct"/>
          </w:tcPr>
          <w:p w14:paraId="50CE7850"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94.3</w:t>
            </w:r>
          </w:p>
        </w:tc>
        <w:tc>
          <w:tcPr>
            <w:tcW w:w="609" w:type="pct"/>
          </w:tcPr>
          <w:p w14:paraId="1BEA6BF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94.2</w:t>
            </w:r>
          </w:p>
        </w:tc>
        <w:tc>
          <w:tcPr>
            <w:tcW w:w="609" w:type="pct"/>
            <w:shd w:val="clear" w:color="auto" w:fill="auto"/>
          </w:tcPr>
          <w:p w14:paraId="0B3D4AA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94.3</w:t>
            </w:r>
          </w:p>
        </w:tc>
        <w:tc>
          <w:tcPr>
            <w:tcW w:w="609" w:type="pct"/>
            <w:shd w:val="clear" w:color="auto" w:fill="auto"/>
          </w:tcPr>
          <w:p w14:paraId="4965098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94.4</w:t>
            </w:r>
          </w:p>
        </w:tc>
        <w:tc>
          <w:tcPr>
            <w:tcW w:w="609" w:type="pct"/>
          </w:tcPr>
          <w:p w14:paraId="442AA63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94.3</w:t>
            </w:r>
          </w:p>
        </w:tc>
        <w:tc>
          <w:tcPr>
            <w:tcW w:w="609" w:type="pct"/>
          </w:tcPr>
          <w:p w14:paraId="3336FAE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94.6</w:t>
            </w:r>
          </w:p>
        </w:tc>
        <w:tc>
          <w:tcPr>
            <w:tcW w:w="607" w:type="pct"/>
          </w:tcPr>
          <w:p w14:paraId="5F44138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94.6</w:t>
            </w:r>
          </w:p>
        </w:tc>
      </w:tr>
      <w:tr w:rsidR="00720BB1" w:rsidRPr="000915E6" w14:paraId="6AE2A7B2" w14:textId="77777777" w:rsidTr="00BA302A">
        <w:trPr>
          <w:jc w:val="center"/>
        </w:trPr>
        <w:tc>
          <w:tcPr>
            <w:tcW w:w="739" w:type="pct"/>
          </w:tcPr>
          <w:p w14:paraId="7F81375A" w14:textId="77777777" w:rsidR="00720BB1" w:rsidRPr="00094E98" w:rsidRDefault="00720BB1" w:rsidP="004236E7">
            <w:pPr>
              <w:pStyle w:val="aff9"/>
              <w:keepNext/>
              <w:ind w:leftChars="41" w:left="123"/>
            </w:pPr>
            <w:r w:rsidRPr="00094E98">
              <w:t>40</w:t>
            </w:r>
            <w:r w:rsidRPr="00094E98">
              <w:rPr>
                <w:rFonts w:hint="eastAsia"/>
              </w:rPr>
              <w:t>至</w:t>
            </w:r>
            <w:r w:rsidRPr="00094E98">
              <w:t>49</w:t>
            </w:r>
            <w:r w:rsidRPr="00094E98">
              <w:rPr>
                <w:rFonts w:hint="eastAsia"/>
              </w:rPr>
              <w:t>歲</w:t>
            </w:r>
          </w:p>
        </w:tc>
        <w:tc>
          <w:tcPr>
            <w:tcW w:w="609" w:type="pct"/>
          </w:tcPr>
          <w:p w14:paraId="1B35699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92.9</w:t>
            </w:r>
          </w:p>
        </w:tc>
        <w:tc>
          <w:tcPr>
            <w:tcW w:w="609" w:type="pct"/>
          </w:tcPr>
          <w:p w14:paraId="6B207CE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93.5</w:t>
            </w:r>
          </w:p>
        </w:tc>
        <w:tc>
          <w:tcPr>
            <w:tcW w:w="609" w:type="pct"/>
            <w:shd w:val="clear" w:color="auto" w:fill="auto"/>
          </w:tcPr>
          <w:p w14:paraId="58657D5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93.2</w:t>
            </w:r>
          </w:p>
        </w:tc>
        <w:tc>
          <w:tcPr>
            <w:tcW w:w="609" w:type="pct"/>
            <w:shd w:val="clear" w:color="auto" w:fill="auto"/>
          </w:tcPr>
          <w:p w14:paraId="48866C8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93.4</w:t>
            </w:r>
          </w:p>
        </w:tc>
        <w:tc>
          <w:tcPr>
            <w:tcW w:w="609" w:type="pct"/>
          </w:tcPr>
          <w:p w14:paraId="67FDCBB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94.0</w:t>
            </w:r>
          </w:p>
        </w:tc>
        <w:tc>
          <w:tcPr>
            <w:tcW w:w="609" w:type="pct"/>
          </w:tcPr>
          <w:p w14:paraId="0E7DC59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93.8</w:t>
            </w:r>
          </w:p>
        </w:tc>
        <w:tc>
          <w:tcPr>
            <w:tcW w:w="607" w:type="pct"/>
          </w:tcPr>
          <w:p w14:paraId="0A11E09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93.9</w:t>
            </w:r>
          </w:p>
        </w:tc>
      </w:tr>
      <w:tr w:rsidR="00720BB1" w:rsidRPr="000915E6" w14:paraId="589E7C3C" w14:textId="77777777" w:rsidTr="00BA302A">
        <w:trPr>
          <w:jc w:val="center"/>
        </w:trPr>
        <w:tc>
          <w:tcPr>
            <w:tcW w:w="739" w:type="pct"/>
          </w:tcPr>
          <w:p w14:paraId="14484E81" w14:textId="77777777" w:rsidR="00720BB1" w:rsidRPr="00094E98" w:rsidRDefault="00720BB1" w:rsidP="004236E7">
            <w:pPr>
              <w:pStyle w:val="aff9"/>
              <w:keepNext/>
              <w:ind w:leftChars="41" w:left="123"/>
            </w:pPr>
            <w:r w:rsidRPr="00094E98">
              <w:t>50</w:t>
            </w:r>
            <w:r w:rsidRPr="00094E98">
              <w:rPr>
                <w:rFonts w:hint="eastAsia"/>
              </w:rPr>
              <w:t>至</w:t>
            </w:r>
            <w:r w:rsidRPr="00094E98">
              <w:t>59</w:t>
            </w:r>
            <w:r w:rsidRPr="00094E98">
              <w:rPr>
                <w:rFonts w:hint="eastAsia"/>
              </w:rPr>
              <w:t>歲</w:t>
            </w:r>
          </w:p>
        </w:tc>
        <w:tc>
          <w:tcPr>
            <w:tcW w:w="609" w:type="pct"/>
          </w:tcPr>
          <w:p w14:paraId="34F861A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84.6</w:t>
            </w:r>
          </w:p>
        </w:tc>
        <w:tc>
          <w:tcPr>
            <w:tcW w:w="609" w:type="pct"/>
          </w:tcPr>
          <w:p w14:paraId="37C67B9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85.1</w:t>
            </w:r>
          </w:p>
        </w:tc>
        <w:tc>
          <w:tcPr>
            <w:tcW w:w="609" w:type="pct"/>
            <w:shd w:val="clear" w:color="auto" w:fill="auto"/>
          </w:tcPr>
          <w:p w14:paraId="54800D5F"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84.8</w:t>
            </w:r>
          </w:p>
        </w:tc>
        <w:tc>
          <w:tcPr>
            <w:tcW w:w="609" w:type="pct"/>
            <w:shd w:val="clear" w:color="auto" w:fill="auto"/>
          </w:tcPr>
          <w:p w14:paraId="4F8DD43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85.3</w:t>
            </w:r>
          </w:p>
        </w:tc>
        <w:tc>
          <w:tcPr>
            <w:tcW w:w="609" w:type="pct"/>
          </w:tcPr>
          <w:p w14:paraId="0F1358F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85.2</w:t>
            </w:r>
          </w:p>
        </w:tc>
        <w:tc>
          <w:tcPr>
            <w:tcW w:w="609" w:type="pct"/>
          </w:tcPr>
          <w:p w14:paraId="7448AF6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84.8</w:t>
            </w:r>
          </w:p>
        </w:tc>
        <w:tc>
          <w:tcPr>
            <w:tcW w:w="607" w:type="pct"/>
          </w:tcPr>
          <w:p w14:paraId="237EF58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84.6</w:t>
            </w:r>
          </w:p>
        </w:tc>
      </w:tr>
      <w:tr w:rsidR="00720BB1" w:rsidRPr="000915E6" w14:paraId="535E052E" w14:textId="77777777" w:rsidTr="00BA302A">
        <w:trPr>
          <w:jc w:val="center"/>
        </w:trPr>
        <w:tc>
          <w:tcPr>
            <w:tcW w:w="739" w:type="pct"/>
          </w:tcPr>
          <w:p w14:paraId="5310E01D" w14:textId="77777777" w:rsidR="00720BB1" w:rsidRPr="00094E98" w:rsidRDefault="00720BB1" w:rsidP="004236E7">
            <w:pPr>
              <w:pStyle w:val="aff9"/>
              <w:keepNext/>
              <w:ind w:leftChars="41" w:left="123"/>
            </w:pPr>
            <w:r w:rsidRPr="00094E98">
              <w:t>60</w:t>
            </w:r>
            <w:r w:rsidRPr="00094E98">
              <w:rPr>
                <w:rFonts w:hint="eastAsia"/>
              </w:rPr>
              <w:t>歲及以上</w:t>
            </w:r>
          </w:p>
        </w:tc>
        <w:tc>
          <w:tcPr>
            <w:tcW w:w="609" w:type="pct"/>
          </w:tcPr>
          <w:p w14:paraId="49729BF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31.0</w:t>
            </w:r>
          </w:p>
        </w:tc>
        <w:tc>
          <w:tcPr>
            <w:tcW w:w="609" w:type="pct"/>
          </w:tcPr>
          <w:p w14:paraId="4CD62DF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31.0</w:t>
            </w:r>
          </w:p>
        </w:tc>
        <w:tc>
          <w:tcPr>
            <w:tcW w:w="609" w:type="pct"/>
            <w:shd w:val="clear" w:color="auto" w:fill="auto"/>
          </w:tcPr>
          <w:p w14:paraId="4FAF4C4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30.8</w:t>
            </w:r>
          </w:p>
        </w:tc>
        <w:tc>
          <w:tcPr>
            <w:tcW w:w="609" w:type="pct"/>
            <w:shd w:val="clear" w:color="auto" w:fill="auto"/>
          </w:tcPr>
          <w:p w14:paraId="130D316F"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30.4</w:t>
            </w:r>
          </w:p>
        </w:tc>
        <w:tc>
          <w:tcPr>
            <w:tcW w:w="609" w:type="pct"/>
          </w:tcPr>
          <w:p w14:paraId="7C2E1E4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30.0</w:t>
            </w:r>
          </w:p>
        </w:tc>
        <w:tc>
          <w:tcPr>
            <w:tcW w:w="609" w:type="pct"/>
          </w:tcPr>
          <w:p w14:paraId="104D6BE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29.4</w:t>
            </w:r>
          </w:p>
        </w:tc>
        <w:tc>
          <w:tcPr>
            <w:tcW w:w="607" w:type="pct"/>
          </w:tcPr>
          <w:p w14:paraId="0531678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30.0</w:t>
            </w:r>
          </w:p>
        </w:tc>
      </w:tr>
      <w:tr w:rsidR="00720BB1" w:rsidRPr="000915E6" w14:paraId="23AB5243" w14:textId="77777777" w:rsidTr="00BA302A">
        <w:trPr>
          <w:jc w:val="center"/>
        </w:trPr>
        <w:tc>
          <w:tcPr>
            <w:tcW w:w="739" w:type="pct"/>
          </w:tcPr>
          <w:p w14:paraId="58F98CB4" w14:textId="77777777" w:rsidR="00720BB1" w:rsidRPr="00094E98" w:rsidRDefault="00720BB1" w:rsidP="004236E7">
            <w:pPr>
              <w:pStyle w:val="aff9"/>
              <w:keepNext/>
              <w:ind w:leftChars="41" w:left="123"/>
              <w:rPr>
                <w:sz w:val="16"/>
                <w:szCs w:val="16"/>
              </w:rPr>
            </w:pPr>
          </w:p>
        </w:tc>
        <w:tc>
          <w:tcPr>
            <w:tcW w:w="609" w:type="pct"/>
          </w:tcPr>
          <w:p w14:paraId="7897AAC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D80A3B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B1649B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211723B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FC2C1EF"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3D96B11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59155D5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20BB1" w:rsidRPr="000915E6" w14:paraId="73589703" w14:textId="77777777" w:rsidTr="00BA302A">
        <w:trPr>
          <w:jc w:val="center"/>
        </w:trPr>
        <w:tc>
          <w:tcPr>
            <w:tcW w:w="739" w:type="pct"/>
          </w:tcPr>
          <w:p w14:paraId="7E7FA4E2" w14:textId="77777777" w:rsidR="00720BB1" w:rsidRPr="00094E98" w:rsidRDefault="00720BB1" w:rsidP="004236E7">
            <w:pPr>
              <w:pStyle w:val="aff9"/>
              <w:keepNext/>
              <w:ind w:leftChars="41" w:left="123"/>
            </w:pPr>
            <w:r w:rsidRPr="00094E98">
              <w:t>整體</w:t>
            </w:r>
          </w:p>
        </w:tc>
        <w:tc>
          <w:tcPr>
            <w:tcW w:w="609" w:type="pct"/>
          </w:tcPr>
          <w:p w14:paraId="01E57C6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62.7</w:t>
            </w:r>
          </w:p>
        </w:tc>
        <w:tc>
          <w:tcPr>
            <w:tcW w:w="609" w:type="pct"/>
          </w:tcPr>
          <w:p w14:paraId="5BE2FAB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62.7</w:t>
            </w:r>
          </w:p>
        </w:tc>
        <w:tc>
          <w:tcPr>
            <w:tcW w:w="609" w:type="pct"/>
            <w:shd w:val="clear" w:color="auto" w:fill="auto"/>
          </w:tcPr>
          <w:p w14:paraId="2DB8791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62.8</w:t>
            </w:r>
          </w:p>
        </w:tc>
        <w:tc>
          <w:tcPr>
            <w:tcW w:w="609" w:type="pct"/>
            <w:shd w:val="clear" w:color="auto" w:fill="auto"/>
          </w:tcPr>
          <w:p w14:paraId="190A9D49"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62.6</w:t>
            </w:r>
          </w:p>
        </w:tc>
        <w:tc>
          <w:tcPr>
            <w:tcW w:w="609" w:type="pct"/>
          </w:tcPr>
          <w:p w14:paraId="4740ADE5"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62.3</w:t>
            </w:r>
          </w:p>
        </w:tc>
        <w:tc>
          <w:tcPr>
            <w:tcW w:w="609" w:type="pct"/>
          </w:tcPr>
          <w:p w14:paraId="175C02C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61.9</w:t>
            </w:r>
          </w:p>
        </w:tc>
        <w:tc>
          <w:tcPr>
            <w:tcW w:w="607" w:type="pct"/>
          </w:tcPr>
          <w:p w14:paraId="3FE29AC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62.4</w:t>
            </w:r>
          </w:p>
        </w:tc>
      </w:tr>
      <w:tr w:rsidR="00720BB1" w:rsidRPr="000915E6" w14:paraId="0002F0EE" w14:textId="77777777" w:rsidTr="00BA302A">
        <w:trPr>
          <w:jc w:val="center"/>
        </w:trPr>
        <w:tc>
          <w:tcPr>
            <w:tcW w:w="739" w:type="pct"/>
          </w:tcPr>
          <w:p w14:paraId="28A63C50" w14:textId="77777777" w:rsidR="00720BB1" w:rsidRPr="00094E98" w:rsidRDefault="00720BB1" w:rsidP="004236E7">
            <w:pPr>
              <w:pStyle w:val="aff9"/>
              <w:keepNext/>
              <w:ind w:leftChars="41" w:left="123"/>
              <w:rPr>
                <w:sz w:val="16"/>
                <w:szCs w:val="16"/>
              </w:rPr>
            </w:pPr>
          </w:p>
        </w:tc>
        <w:tc>
          <w:tcPr>
            <w:tcW w:w="609" w:type="pct"/>
          </w:tcPr>
          <w:p w14:paraId="0C648409"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729FEE0"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123944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CFCCE9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98DA24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1996BB7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46A3410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20BB1" w:rsidRPr="000915E6" w14:paraId="521CB6BB" w14:textId="77777777" w:rsidTr="00BA302A">
        <w:trPr>
          <w:jc w:val="center"/>
        </w:trPr>
        <w:tc>
          <w:tcPr>
            <w:tcW w:w="739" w:type="pct"/>
          </w:tcPr>
          <w:p w14:paraId="0BE19B34" w14:textId="77777777" w:rsidR="00720BB1" w:rsidRPr="00094E98" w:rsidRDefault="00720BB1" w:rsidP="004236E7">
            <w:pPr>
              <w:pStyle w:val="aff9"/>
              <w:keepNext/>
              <w:ind w:leftChars="41" w:left="123"/>
              <w:rPr>
                <w:u w:val="single"/>
              </w:rPr>
            </w:pPr>
            <w:r w:rsidRPr="00094E98">
              <w:rPr>
                <w:u w:val="single"/>
              </w:rPr>
              <w:t>女性</w:t>
            </w:r>
          </w:p>
        </w:tc>
        <w:tc>
          <w:tcPr>
            <w:tcW w:w="609" w:type="pct"/>
          </w:tcPr>
          <w:p w14:paraId="690BCAF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09" w:type="pct"/>
          </w:tcPr>
          <w:p w14:paraId="047672C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09" w:type="pct"/>
          </w:tcPr>
          <w:p w14:paraId="4F1EA94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u w:val="single"/>
              </w:rPr>
            </w:pPr>
          </w:p>
        </w:tc>
        <w:tc>
          <w:tcPr>
            <w:tcW w:w="609" w:type="pct"/>
          </w:tcPr>
          <w:p w14:paraId="66516A0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C5D68D5"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68B8880"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3200572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20BB1" w:rsidRPr="000915E6" w14:paraId="031D645E" w14:textId="77777777" w:rsidTr="00BA302A">
        <w:trPr>
          <w:jc w:val="center"/>
        </w:trPr>
        <w:tc>
          <w:tcPr>
            <w:tcW w:w="739" w:type="pct"/>
          </w:tcPr>
          <w:p w14:paraId="329B00EC" w14:textId="77777777" w:rsidR="00720BB1" w:rsidRPr="00094E98" w:rsidRDefault="00720BB1" w:rsidP="004236E7">
            <w:pPr>
              <w:pStyle w:val="aff9"/>
              <w:keepNext/>
              <w:ind w:leftChars="41" w:left="123"/>
            </w:pPr>
            <w:r w:rsidRPr="00094E98">
              <w:t>15</w:t>
            </w:r>
            <w:r w:rsidRPr="00094E98">
              <w:rPr>
                <w:rFonts w:hint="eastAsia"/>
              </w:rPr>
              <w:t>至</w:t>
            </w:r>
            <w:r w:rsidRPr="00094E98">
              <w:t>24</w:t>
            </w:r>
            <w:r w:rsidRPr="00094E98">
              <w:rPr>
                <w:rFonts w:hint="eastAsia"/>
              </w:rPr>
              <w:t>歲</w:t>
            </w:r>
          </w:p>
        </w:tc>
        <w:tc>
          <w:tcPr>
            <w:tcW w:w="609" w:type="pct"/>
          </w:tcPr>
          <w:p w14:paraId="7F7F212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29.3</w:t>
            </w:r>
          </w:p>
        </w:tc>
        <w:tc>
          <w:tcPr>
            <w:tcW w:w="609" w:type="pct"/>
          </w:tcPr>
          <w:p w14:paraId="4B285AB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28.9</w:t>
            </w:r>
          </w:p>
        </w:tc>
        <w:tc>
          <w:tcPr>
            <w:tcW w:w="609" w:type="pct"/>
            <w:shd w:val="clear" w:color="auto" w:fill="auto"/>
          </w:tcPr>
          <w:p w14:paraId="662E090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31.5</w:t>
            </w:r>
          </w:p>
        </w:tc>
        <w:tc>
          <w:tcPr>
            <w:tcW w:w="609" w:type="pct"/>
            <w:shd w:val="clear" w:color="auto" w:fill="auto"/>
          </w:tcPr>
          <w:p w14:paraId="0F1E5CB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30.4</w:t>
            </w:r>
          </w:p>
        </w:tc>
        <w:tc>
          <w:tcPr>
            <w:tcW w:w="609" w:type="pct"/>
          </w:tcPr>
          <w:p w14:paraId="1AD7B14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28.9</w:t>
            </w:r>
          </w:p>
        </w:tc>
        <w:tc>
          <w:tcPr>
            <w:tcW w:w="609" w:type="pct"/>
          </w:tcPr>
          <w:p w14:paraId="5FB88745"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28.9</w:t>
            </w:r>
          </w:p>
        </w:tc>
        <w:tc>
          <w:tcPr>
            <w:tcW w:w="607" w:type="pct"/>
          </w:tcPr>
          <w:p w14:paraId="452A4EC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29.8</w:t>
            </w:r>
          </w:p>
        </w:tc>
      </w:tr>
      <w:tr w:rsidR="00720BB1" w:rsidRPr="000915E6" w14:paraId="6C0138F6" w14:textId="77777777" w:rsidTr="00BA302A">
        <w:trPr>
          <w:jc w:val="center"/>
        </w:trPr>
        <w:tc>
          <w:tcPr>
            <w:tcW w:w="739" w:type="pct"/>
          </w:tcPr>
          <w:p w14:paraId="19A01A7B" w14:textId="77777777" w:rsidR="00720BB1" w:rsidRPr="00094E98" w:rsidRDefault="00720BB1" w:rsidP="004236E7">
            <w:pPr>
              <w:pStyle w:val="aff9"/>
              <w:keepNext/>
              <w:ind w:leftChars="41" w:left="123"/>
              <w:rPr>
                <w:i/>
              </w:rPr>
            </w:pPr>
            <w:r w:rsidRPr="00094E98">
              <w:rPr>
                <w:rFonts w:hint="eastAsia"/>
                <w:i/>
              </w:rPr>
              <w:t>其中：</w:t>
            </w:r>
          </w:p>
        </w:tc>
        <w:tc>
          <w:tcPr>
            <w:tcW w:w="609" w:type="pct"/>
          </w:tcPr>
          <w:p w14:paraId="2E249A3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D3DA71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1401F8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2405854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2D61650"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A22ACA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4F46D90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20BB1" w:rsidRPr="008B17CF" w14:paraId="1B900A2A" w14:textId="77777777" w:rsidTr="00BA302A">
        <w:trPr>
          <w:jc w:val="center"/>
        </w:trPr>
        <w:tc>
          <w:tcPr>
            <w:tcW w:w="739" w:type="pct"/>
          </w:tcPr>
          <w:p w14:paraId="05F31787" w14:textId="77777777" w:rsidR="00720BB1" w:rsidRPr="00094E98" w:rsidRDefault="00720BB1" w:rsidP="004236E7">
            <w:pPr>
              <w:pStyle w:val="aff9"/>
              <w:keepNext/>
              <w:ind w:leftChars="107" w:left="321"/>
              <w:rPr>
                <w:i/>
              </w:rPr>
            </w:pPr>
            <w:r w:rsidRPr="00094E98">
              <w:rPr>
                <w:i/>
              </w:rPr>
              <w:t>15</w:t>
            </w:r>
            <w:r w:rsidRPr="00094E98">
              <w:rPr>
                <w:i/>
              </w:rPr>
              <w:t>至</w:t>
            </w:r>
            <w:r w:rsidRPr="00094E98">
              <w:rPr>
                <w:i/>
              </w:rPr>
              <w:t>19</w:t>
            </w:r>
            <w:r w:rsidRPr="00094E98">
              <w:rPr>
                <w:i/>
              </w:rPr>
              <w:t>歲</w:t>
            </w:r>
          </w:p>
        </w:tc>
        <w:tc>
          <w:tcPr>
            <w:tcW w:w="609" w:type="pct"/>
          </w:tcPr>
          <w:p w14:paraId="59DA47B8"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6.2</w:t>
            </w:r>
          </w:p>
        </w:tc>
        <w:tc>
          <w:tcPr>
            <w:tcW w:w="609" w:type="pct"/>
          </w:tcPr>
          <w:p w14:paraId="25FE4818"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CD599C">
              <w:rPr>
                <w:i/>
                <w:spacing w:val="0"/>
                <w:sz w:val="20"/>
              </w:rPr>
              <w:t>6.1</w:t>
            </w:r>
          </w:p>
        </w:tc>
        <w:tc>
          <w:tcPr>
            <w:tcW w:w="609" w:type="pct"/>
            <w:shd w:val="clear" w:color="auto" w:fill="auto"/>
          </w:tcPr>
          <w:p w14:paraId="272089ED"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8.9</w:t>
            </w:r>
          </w:p>
        </w:tc>
        <w:tc>
          <w:tcPr>
            <w:tcW w:w="609" w:type="pct"/>
            <w:shd w:val="clear" w:color="auto" w:fill="auto"/>
          </w:tcPr>
          <w:p w14:paraId="26580E55"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7.5</w:t>
            </w:r>
          </w:p>
        </w:tc>
        <w:tc>
          <w:tcPr>
            <w:tcW w:w="609" w:type="pct"/>
          </w:tcPr>
          <w:p w14:paraId="1B2AA66D"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6.8</w:t>
            </w:r>
          </w:p>
        </w:tc>
        <w:tc>
          <w:tcPr>
            <w:tcW w:w="609" w:type="pct"/>
          </w:tcPr>
          <w:p w14:paraId="4E3F6B61"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6.0</w:t>
            </w:r>
          </w:p>
        </w:tc>
        <w:tc>
          <w:tcPr>
            <w:tcW w:w="607" w:type="pct"/>
          </w:tcPr>
          <w:p w14:paraId="72074286"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6.8</w:t>
            </w:r>
          </w:p>
        </w:tc>
      </w:tr>
      <w:tr w:rsidR="00720BB1" w:rsidRPr="008B17CF" w14:paraId="7F27B610" w14:textId="77777777" w:rsidTr="00BA302A">
        <w:trPr>
          <w:jc w:val="center"/>
        </w:trPr>
        <w:tc>
          <w:tcPr>
            <w:tcW w:w="739" w:type="pct"/>
          </w:tcPr>
          <w:p w14:paraId="7FE2ADEB" w14:textId="77777777" w:rsidR="00720BB1" w:rsidRPr="00094E98" w:rsidRDefault="00720BB1" w:rsidP="004236E7">
            <w:pPr>
              <w:pStyle w:val="aff9"/>
              <w:keepNext/>
              <w:ind w:leftChars="107" w:left="321"/>
              <w:rPr>
                <w:i/>
              </w:rPr>
            </w:pPr>
            <w:r w:rsidRPr="00094E98">
              <w:rPr>
                <w:i/>
              </w:rPr>
              <w:t>20</w:t>
            </w:r>
            <w:r w:rsidRPr="00094E98">
              <w:rPr>
                <w:i/>
              </w:rPr>
              <w:t>至</w:t>
            </w:r>
            <w:r w:rsidRPr="00094E98">
              <w:rPr>
                <w:i/>
              </w:rPr>
              <w:t>24</w:t>
            </w:r>
            <w:r w:rsidRPr="00094E98">
              <w:rPr>
                <w:i/>
              </w:rPr>
              <w:t>歲</w:t>
            </w:r>
          </w:p>
        </w:tc>
        <w:tc>
          <w:tcPr>
            <w:tcW w:w="609" w:type="pct"/>
          </w:tcPr>
          <w:p w14:paraId="36370735"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50.8</w:t>
            </w:r>
          </w:p>
        </w:tc>
        <w:tc>
          <w:tcPr>
            <w:tcW w:w="609" w:type="pct"/>
          </w:tcPr>
          <w:p w14:paraId="781C5963"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CD599C">
              <w:rPr>
                <w:i/>
                <w:spacing w:val="0"/>
                <w:sz w:val="20"/>
              </w:rPr>
              <w:t>49.7</w:t>
            </w:r>
          </w:p>
        </w:tc>
        <w:tc>
          <w:tcPr>
            <w:tcW w:w="609" w:type="pct"/>
            <w:shd w:val="clear" w:color="auto" w:fill="auto"/>
          </w:tcPr>
          <w:p w14:paraId="729E22B3"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51.7</w:t>
            </w:r>
          </w:p>
        </w:tc>
        <w:tc>
          <w:tcPr>
            <w:tcW w:w="609" w:type="pct"/>
            <w:shd w:val="clear" w:color="auto" w:fill="auto"/>
          </w:tcPr>
          <w:p w14:paraId="37A6110F"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50.7</w:t>
            </w:r>
          </w:p>
        </w:tc>
        <w:tc>
          <w:tcPr>
            <w:tcW w:w="609" w:type="pct"/>
          </w:tcPr>
          <w:p w14:paraId="78E932CE"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49.0</w:t>
            </w:r>
          </w:p>
        </w:tc>
        <w:tc>
          <w:tcPr>
            <w:tcW w:w="609" w:type="pct"/>
          </w:tcPr>
          <w:p w14:paraId="254EF82E"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49.6</w:t>
            </w:r>
          </w:p>
        </w:tc>
        <w:tc>
          <w:tcPr>
            <w:tcW w:w="607" w:type="pct"/>
          </w:tcPr>
          <w:p w14:paraId="6193D38D"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50.9</w:t>
            </w:r>
          </w:p>
        </w:tc>
      </w:tr>
      <w:tr w:rsidR="00720BB1" w:rsidRPr="000915E6" w14:paraId="7EF6503C" w14:textId="77777777" w:rsidTr="00BA302A">
        <w:trPr>
          <w:jc w:val="center"/>
        </w:trPr>
        <w:tc>
          <w:tcPr>
            <w:tcW w:w="739" w:type="pct"/>
          </w:tcPr>
          <w:p w14:paraId="31808EF5" w14:textId="77777777" w:rsidR="00720BB1" w:rsidRPr="00094E98" w:rsidRDefault="00720BB1" w:rsidP="004236E7">
            <w:pPr>
              <w:pStyle w:val="aff9"/>
              <w:keepNext/>
              <w:ind w:leftChars="41" w:left="123"/>
            </w:pPr>
            <w:r w:rsidRPr="00094E98">
              <w:t>25</w:t>
            </w:r>
            <w:r w:rsidRPr="00094E98">
              <w:rPr>
                <w:rFonts w:hint="eastAsia"/>
              </w:rPr>
              <w:t>至</w:t>
            </w:r>
            <w:r w:rsidRPr="00094E98">
              <w:t>29</w:t>
            </w:r>
            <w:r w:rsidRPr="00094E98">
              <w:rPr>
                <w:rFonts w:hint="eastAsia"/>
              </w:rPr>
              <w:t>歲</w:t>
            </w:r>
          </w:p>
        </w:tc>
        <w:tc>
          <w:tcPr>
            <w:tcW w:w="609" w:type="pct"/>
          </w:tcPr>
          <w:p w14:paraId="2BF90C5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83.9</w:t>
            </w:r>
          </w:p>
        </w:tc>
        <w:tc>
          <w:tcPr>
            <w:tcW w:w="609" w:type="pct"/>
          </w:tcPr>
          <w:p w14:paraId="0C5A6BE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83.4</w:t>
            </w:r>
          </w:p>
        </w:tc>
        <w:tc>
          <w:tcPr>
            <w:tcW w:w="609" w:type="pct"/>
            <w:shd w:val="clear" w:color="auto" w:fill="auto"/>
          </w:tcPr>
          <w:p w14:paraId="03EB172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83.4</w:t>
            </w:r>
          </w:p>
        </w:tc>
        <w:tc>
          <w:tcPr>
            <w:tcW w:w="609" w:type="pct"/>
            <w:shd w:val="clear" w:color="auto" w:fill="auto"/>
          </w:tcPr>
          <w:p w14:paraId="6CE4D60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83.1</w:t>
            </w:r>
          </w:p>
        </w:tc>
        <w:tc>
          <w:tcPr>
            <w:tcW w:w="609" w:type="pct"/>
          </w:tcPr>
          <w:p w14:paraId="21F41C6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84.9</w:t>
            </w:r>
          </w:p>
        </w:tc>
        <w:tc>
          <w:tcPr>
            <w:tcW w:w="609" w:type="pct"/>
          </w:tcPr>
          <w:p w14:paraId="2CF3062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85.3</w:t>
            </w:r>
          </w:p>
        </w:tc>
        <w:tc>
          <w:tcPr>
            <w:tcW w:w="607" w:type="pct"/>
          </w:tcPr>
          <w:p w14:paraId="02407C89"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86.8</w:t>
            </w:r>
          </w:p>
        </w:tc>
      </w:tr>
      <w:tr w:rsidR="00720BB1" w:rsidRPr="000915E6" w14:paraId="1126432D" w14:textId="77777777" w:rsidTr="00BA302A">
        <w:trPr>
          <w:jc w:val="center"/>
        </w:trPr>
        <w:tc>
          <w:tcPr>
            <w:tcW w:w="739" w:type="pct"/>
          </w:tcPr>
          <w:p w14:paraId="4A70FE0B" w14:textId="77777777" w:rsidR="00720BB1" w:rsidRPr="00094E98" w:rsidRDefault="00720BB1" w:rsidP="004236E7">
            <w:pPr>
              <w:pStyle w:val="aff9"/>
              <w:keepNext/>
              <w:ind w:leftChars="41" w:left="123"/>
            </w:pPr>
            <w:r w:rsidRPr="00094E98">
              <w:t>30</w:t>
            </w:r>
            <w:r w:rsidRPr="00094E98">
              <w:rPr>
                <w:rFonts w:hint="eastAsia"/>
              </w:rPr>
              <w:t>至</w:t>
            </w:r>
            <w:r w:rsidRPr="00094E98">
              <w:t>39</w:t>
            </w:r>
            <w:r w:rsidRPr="00094E98">
              <w:rPr>
                <w:rFonts w:hint="eastAsia"/>
              </w:rPr>
              <w:t>歲</w:t>
            </w:r>
          </w:p>
        </w:tc>
        <w:tc>
          <w:tcPr>
            <w:tcW w:w="609" w:type="pct"/>
          </w:tcPr>
          <w:p w14:paraId="6BCEBA4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80.1</w:t>
            </w:r>
          </w:p>
        </w:tc>
        <w:tc>
          <w:tcPr>
            <w:tcW w:w="609" w:type="pct"/>
          </w:tcPr>
          <w:p w14:paraId="74CDC85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80.8</w:t>
            </w:r>
          </w:p>
        </w:tc>
        <w:tc>
          <w:tcPr>
            <w:tcW w:w="609" w:type="pct"/>
            <w:shd w:val="clear" w:color="auto" w:fill="auto"/>
          </w:tcPr>
          <w:p w14:paraId="158B2CB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80.3</w:t>
            </w:r>
          </w:p>
        </w:tc>
        <w:tc>
          <w:tcPr>
            <w:tcW w:w="609" w:type="pct"/>
            <w:shd w:val="clear" w:color="auto" w:fill="auto"/>
          </w:tcPr>
          <w:p w14:paraId="174009A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80.6</w:t>
            </w:r>
          </w:p>
        </w:tc>
        <w:tc>
          <w:tcPr>
            <w:tcW w:w="609" w:type="pct"/>
          </w:tcPr>
          <w:p w14:paraId="0EBE3D75"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80.7</w:t>
            </w:r>
          </w:p>
        </w:tc>
        <w:tc>
          <w:tcPr>
            <w:tcW w:w="609" w:type="pct"/>
          </w:tcPr>
          <w:p w14:paraId="33486E6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80.5</w:t>
            </w:r>
          </w:p>
        </w:tc>
        <w:tc>
          <w:tcPr>
            <w:tcW w:w="607" w:type="pct"/>
          </w:tcPr>
          <w:p w14:paraId="7CC0F28F"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82.0</w:t>
            </w:r>
          </w:p>
        </w:tc>
      </w:tr>
      <w:tr w:rsidR="00720BB1" w:rsidRPr="000915E6" w14:paraId="4810C867" w14:textId="77777777" w:rsidTr="00BA302A">
        <w:trPr>
          <w:jc w:val="center"/>
        </w:trPr>
        <w:tc>
          <w:tcPr>
            <w:tcW w:w="739" w:type="pct"/>
          </w:tcPr>
          <w:p w14:paraId="03EBC621" w14:textId="77777777" w:rsidR="00720BB1" w:rsidRPr="00094E98" w:rsidRDefault="00720BB1" w:rsidP="004236E7">
            <w:pPr>
              <w:pStyle w:val="aff9"/>
              <w:keepNext/>
              <w:ind w:leftChars="41" w:left="123"/>
            </w:pPr>
            <w:r w:rsidRPr="00094E98">
              <w:t>40</w:t>
            </w:r>
            <w:r w:rsidRPr="00094E98">
              <w:rPr>
                <w:rFonts w:hint="eastAsia"/>
              </w:rPr>
              <w:t>至</w:t>
            </w:r>
            <w:r w:rsidRPr="00094E98">
              <w:t>49</w:t>
            </w:r>
            <w:r w:rsidRPr="00094E98">
              <w:rPr>
                <w:rFonts w:hint="eastAsia"/>
              </w:rPr>
              <w:t>歲</w:t>
            </w:r>
          </w:p>
        </w:tc>
        <w:tc>
          <w:tcPr>
            <w:tcW w:w="609" w:type="pct"/>
          </w:tcPr>
          <w:p w14:paraId="071C9CF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75.2</w:t>
            </w:r>
          </w:p>
        </w:tc>
        <w:tc>
          <w:tcPr>
            <w:tcW w:w="609" w:type="pct"/>
          </w:tcPr>
          <w:p w14:paraId="6FBF1D7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75.8</w:t>
            </w:r>
          </w:p>
        </w:tc>
        <w:tc>
          <w:tcPr>
            <w:tcW w:w="609" w:type="pct"/>
            <w:shd w:val="clear" w:color="auto" w:fill="auto"/>
          </w:tcPr>
          <w:p w14:paraId="11DAB86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75.6</w:t>
            </w:r>
          </w:p>
        </w:tc>
        <w:tc>
          <w:tcPr>
            <w:tcW w:w="609" w:type="pct"/>
            <w:shd w:val="clear" w:color="auto" w:fill="auto"/>
          </w:tcPr>
          <w:p w14:paraId="0EE1DEA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76.2</w:t>
            </w:r>
          </w:p>
        </w:tc>
        <w:tc>
          <w:tcPr>
            <w:tcW w:w="609" w:type="pct"/>
          </w:tcPr>
          <w:p w14:paraId="0A286BB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76.6</w:t>
            </w:r>
          </w:p>
        </w:tc>
        <w:tc>
          <w:tcPr>
            <w:tcW w:w="609" w:type="pct"/>
          </w:tcPr>
          <w:p w14:paraId="4BB90F4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76.4</w:t>
            </w:r>
          </w:p>
        </w:tc>
        <w:tc>
          <w:tcPr>
            <w:tcW w:w="607" w:type="pct"/>
          </w:tcPr>
          <w:p w14:paraId="158C727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76.6</w:t>
            </w:r>
          </w:p>
        </w:tc>
      </w:tr>
      <w:tr w:rsidR="00720BB1" w:rsidRPr="000915E6" w14:paraId="1BDD224C" w14:textId="77777777" w:rsidTr="00BA302A">
        <w:trPr>
          <w:jc w:val="center"/>
        </w:trPr>
        <w:tc>
          <w:tcPr>
            <w:tcW w:w="739" w:type="pct"/>
          </w:tcPr>
          <w:p w14:paraId="46E4EA97" w14:textId="77777777" w:rsidR="00720BB1" w:rsidRPr="00094E98" w:rsidRDefault="00720BB1" w:rsidP="004236E7">
            <w:pPr>
              <w:pStyle w:val="aff9"/>
              <w:keepNext/>
              <w:ind w:leftChars="41" w:left="123"/>
            </w:pPr>
            <w:r w:rsidRPr="00094E98">
              <w:t>50</w:t>
            </w:r>
            <w:r w:rsidRPr="00094E98">
              <w:rPr>
                <w:rFonts w:hint="eastAsia"/>
              </w:rPr>
              <w:t>至</w:t>
            </w:r>
            <w:r w:rsidRPr="00094E98">
              <w:t>59</w:t>
            </w:r>
            <w:r w:rsidRPr="00094E98">
              <w:rPr>
                <w:rFonts w:hint="eastAsia"/>
              </w:rPr>
              <w:t>歲</w:t>
            </w:r>
          </w:p>
        </w:tc>
        <w:tc>
          <w:tcPr>
            <w:tcW w:w="609" w:type="pct"/>
          </w:tcPr>
          <w:p w14:paraId="57086E2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65.7</w:t>
            </w:r>
          </w:p>
        </w:tc>
        <w:tc>
          <w:tcPr>
            <w:tcW w:w="609" w:type="pct"/>
          </w:tcPr>
          <w:p w14:paraId="7976E36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65.2</w:t>
            </w:r>
          </w:p>
        </w:tc>
        <w:tc>
          <w:tcPr>
            <w:tcW w:w="609" w:type="pct"/>
            <w:shd w:val="clear" w:color="auto" w:fill="auto"/>
          </w:tcPr>
          <w:p w14:paraId="60FF9FD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66.1</w:t>
            </w:r>
          </w:p>
        </w:tc>
        <w:tc>
          <w:tcPr>
            <w:tcW w:w="609" w:type="pct"/>
            <w:shd w:val="clear" w:color="auto" w:fill="auto"/>
          </w:tcPr>
          <w:p w14:paraId="49A3F3D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66.3</w:t>
            </w:r>
          </w:p>
        </w:tc>
        <w:tc>
          <w:tcPr>
            <w:tcW w:w="609" w:type="pct"/>
          </w:tcPr>
          <w:p w14:paraId="31CD644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66.9</w:t>
            </w:r>
          </w:p>
        </w:tc>
        <w:tc>
          <w:tcPr>
            <w:tcW w:w="609" w:type="pct"/>
          </w:tcPr>
          <w:p w14:paraId="2F8DD3D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67.4</w:t>
            </w:r>
          </w:p>
        </w:tc>
        <w:tc>
          <w:tcPr>
            <w:tcW w:w="607" w:type="pct"/>
          </w:tcPr>
          <w:p w14:paraId="6F0487D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67.0</w:t>
            </w:r>
          </w:p>
        </w:tc>
      </w:tr>
      <w:tr w:rsidR="00720BB1" w:rsidRPr="000915E6" w14:paraId="7ACD06DE" w14:textId="77777777" w:rsidTr="00BA302A">
        <w:trPr>
          <w:jc w:val="center"/>
        </w:trPr>
        <w:tc>
          <w:tcPr>
            <w:tcW w:w="739" w:type="pct"/>
          </w:tcPr>
          <w:p w14:paraId="0D797E93" w14:textId="77777777" w:rsidR="00720BB1" w:rsidRPr="00094E98" w:rsidRDefault="00720BB1" w:rsidP="004236E7">
            <w:pPr>
              <w:pStyle w:val="aff9"/>
              <w:keepNext/>
              <w:ind w:leftChars="41" w:left="123"/>
            </w:pPr>
            <w:r w:rsidRPr="00094E98">
              <w:t>60</w:t>
            </w:r>
            <w:r w:rsidRPr="00094E98">
              <w:rPr>
                <w:rFonts w:hint="eastAsia"/>
              </w:rPr>
              <w:t>歲及以上</w:t>
            </w:r>
          </w:p>
        </w:tc>
        <w:tc>
          <w:tcPr>
            <w:tcW w:w="609" w:type="pct"/>
          </w:tcPr>
          <w:p w14:paraId="08F9936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17.5</w:t>
            </w:r>
          </w:p>
        </w:tc>
        <w:tc>
          <w:tcPr>
            <w:tcW w:w="609" w:type="pct"/>
          </w:tcPr>
          <w:p w14:paraId="6998097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18.0</w:t>
            </w:r>
          </w:p>
        </w:tc>
        <w:tc>
          <w:tcPr>
            <w:tcW w:w="609" w:type="pct"/>
            <w:shd w:val="clear" w:color="auto" w:fill="auto"/>
          </w:tcPr>
          <w:p w14:paraId="08B0058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17.4</w:t>
            </w:r>
          </w:p>
        </w:tc>
        <w:tc>
          <w:tcPr>
            <w:tcW w:w="609" w:type="pct"/>
            <w:shd w:val="clear" w:color="auto" w:fill="auto"/>
          </w:tcPr>
          <w:p w14:paraId="63D0EA1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17.3</w:t>
            </w:r>
          </w:p>
        </w:tc>
        <w:tc>
          <w:tcPr>
            <w:tcW w:w="609" w:type="pct"/>
          </w:tcPr>
          <w:p w14:paraId="60B0D98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17.7</w:t>
            </w:r>
          </w:p>
        </w:tc>
        <w:tc>
          <w:tcPr>
            <w:tcW w:w="609" w:type="pct"/>
          </w:tcPr>
          <w:p w14:paraId="7B960F3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17.8</w:t>
            </w:r>
          </w:p>
        </w:tc>
        <w:tc>
          <w:tcPr>
            <w:tcW w:w="607" w:type="pct"/>
          </w:tcPr>
          <w:p w14:paraId="46D1D45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17.7</w:t>
            </w:r>
          </w:p>
        </w:tc>
      </w:tr>
      <w:tr w:rsidR="00720BB1" w:rsidRPr="000915E6" w14:paraId="7471BAC0" w14:textId="77777777" w:rsidTr="00BA302A">
        <w:trPr>
          <w:jc w:val="center"/>
        </w:trPr>
        <w:tc>
          <w:tcPr>
            <w:tcW w:w="739" w:type="pct"/>
          </w:tcPr>
          <w:p w14:paraId="268D61FE" w14:textId="77777777" w:rsidR="00720BB1" w:rsidRPr="00094E98" w:rsidRDefault="00720BB1" w:rsidP="004236E7">
            <w:pPr>
              <w:pStyle w:val="aff9"/>
              <w:keepNext/>
              <w:ind w:leftChars="41" w:left="123"/>
              <w:rPr>
                <w:sz w:val="16"/>
                <w:szCs w:val="16"/>
              </w:rPr>
            </w:pPr>
          </w:p>
        </w:tc>
        <w:tc>
          <w:tcPr>
            <w:tcW w:w="609" w:type="pct"/>
          </w:tcPr>
          <w:p w14:paraId="18F5241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F775A6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0D3200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E801F0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434419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23C602A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7E6143C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20BB1" w:rsidRPr="000915E6" w14:paraId="5FCAF2EB" w14:textId="77777777" w:rsidTr="00BA302A">
        <w:trPr>
          <w:jc w:val="center"/>
        </w:trPr>
        <w:tc>
          <w:tcPr>
            <w:tcW w:w="739" w:type="pct"/>
          </w:tcPr>
          <w:p w14:paraId="4A163E07" w14:textId="77777777" w:rsidR="00720BB1" w:rsidRPr="00094E98" w:rsidRDefault="00720BB1" w:rsidP="004236E7">
            <w:pPr>
              <w:pStyle w:val="aff9"/>
              <w:keepNext/>
              <w:ind w:leftChars="41" w:left="123"/>
            </w:pPr>
            <w:r w:rsidRPr="00094E98">
              <w:t>整體</w:t>
            </w:r>
          </w:p>
        </w:tc>
        <w:tc>
          <w:tcPr>
            <w:tcW w:w="609" w:type="pct"/>
          </w:tcPr>
          <w:p w14:paraId="52566A2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52.3</w:t>
            </w:r>
          </w:p>
        </w:tc>
        <w:tc>
          <w:tcPr>
            <w:tcW w:w="609" w:type="pct"/>
          </w:tcPr>
          <w:p w14:paraId="5832812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52.4</w:t>
            </w:r>
          </w:p>
        </w:tc>
        <w:tc>
          <w:tcPr>
            <w:tcW w:w="609" w:type="pct"/>
            <w:shd w:val="clear" w:color="auto" w:fill="auto"/>
          </w:tcPr>
          <w:p w14:paraId="2491971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52.3</w:t>
            </w:r>
          </w:p>
        </w:tc>
        <w:tc>
          <w:tcPr>
            <w:tcW w:w="609" w:type="pct"/>
            <w:shd w:val="clear" w:color="auto" w:fill="auto"/>
          </w:tcPr>
          <w:p w14:paraId="005E836F"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52.2</w:t>
            </w:r>
          </w:p>
        </w:tc>
        <w:tc>
          <w:tcPr>
            <w:tcW w:w="609" w:type="pct"/>
          </w:tcPr>
          <w:p w14:paraId="44E4FBA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52.5</w:t>
            </w:r>
          </w:p>
        </w:tc>
        <w:tc>
          <w:tcPr>
            <w:tcW w:w="609" w:type="pct"/>
          </w:tcPr>
          <w:p w14:paraId="1F966C8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52.5</w:t>
            </w:r>
          </w:p>
        </w:tc>
        <w:tc>
          <w:tcPr>
            <w:tcW w:w="607" w:type="pct"/>
          </w:tcPr>
          <w:p w14:paraId="68CEC79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52.8</w:t>
            </w:r>
          </w:p>
        </w:tc>
      </w:tr>
      <w:tr w:rsidR="00720BB1" w:rsidRPr="000915E6" w14:paraId="5F3165FF" w14:textId="77777777" w:rsidTr="00BA302A">
        <w:trPr>
          <w:jc w:val="center"/>
        </w:trPr>
        <w:tc>
          <w:tcPr>
            <w:tcW w:w="739" w:type="pct"/>
          </w:tcPr>
          <w:p w14:paraId="07D61B22" w14:textId="77777777" w:rsidR="00720BB1" w:rsidRPr="00094E98" w:rsidRDefault="00720BB1" w:rsidP="004236E7">
            <w:pPr>
              <w:pStyle w:val="aff9"/>
              <w:keepNext/>
              <w:ind w:leftChars="41" w:left="123"/>
              <w:rPr>
                <w:sz w:val="16"/>
                <w:szCs w:val="16"/>
              </w:rPr>
            </w:pPr>
          </w:p>
        </w:tc>
        <w:tc>
          <w:tcPr>
            <w:tcW w:w="609" w:type="pct"/>
          </w:tcPr>
          <w:p w14:paraId="3BDBA13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3C3DDB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3C1CCA09"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377F8320"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31D643E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3F7061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36B1D47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20BB1" w:rsidRPr="000915E6" w14:paraId="196EAB1E" w14:textId="77777777" w:rsidTr="00BA302A">
        <w:trPr>
          <w:jc w:val="center"/>
        </w:trPr>
        <w:tc>
          <w:tcPr>
            <w:tcW w:w="739" w:type="pct"/>
          </w:tcPr>
          <w:p w14:paraId="0522D662" w14:textId="77777777" w:rsidR="00720BB1" w:rsidRPr="00094E98" w:rsidRDefault="00720BB1" w:rsidP="004236E7">
            <w:pPr>
              <w:pStyle w:val="aff9"/>
              <w:keepNext/>
              <w:ind w:leftChars="41" w:left="123"/>
              <w:rPr>
                <w:u w:val="single"/>
              </w:rPr>
            </w:pPr>
            <w:r w:rsidRPr="00094E98">
              <w:rPr>
                <w:u w:val="single"/>
              </w:rPr>
              <w:t>男女合計</w:t>
            </w:r>
          </w:p>
        </w:tc>
        <w:tc>
          <w:tcPr>
            <w:tcW w:w="609" w:type="pct"/>
          </w:tcPr>
          <w:p w14:paraId="248732E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1B8EF2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EBBBB8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317115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070075B9"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37B0E225"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17E0782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20BB1" w:rsidRPr="000915E6" w14:paraId="3F3ACFC9" w14:textId="77777777" w:rsidTr="00BA302A">
        <w:trPr>
          <w:jc w:val="center"/>
        </w:trPr>
        <w:tc>
          <w:tcPr>
            <w:tcW w:w="739" w:type="pct"/>
          </w:tcPr>
          <w:p w14:paraId="45A758CB" w14:textId="77777777" w:rsidR="00720BB1" w:rsidRPr="00094E98" w:rsidRDefault="00720BB1" w:rsidP="004236E7">
            <w:pPr>
              <w:pStyle w:val="aff9"/>
              <w:keepNext/>
              <w:ind w:leftChars="41" w:left="123"/>
            </w:pPr>
            <w:r w:rsidRPr="00094E98">
              <w:t>15</w:t>
            </w:r>
            <w:r w:rsidRPr="00094E98">
              <w:rPr>
                <w:rFonts w:hint="eastAsia"/>
              </w:rPr>
              <w:t>至</w:t>
            </w:r>
            <w:r w:rsidRPr="00094E98">
              <w:t>24</w:t>
            </w:r>
            <w:r w:rsidRPr="00094E98">
              <w:rPr>
                <w:rFonts w:hint="eastAsia"/>
              </w:rPr>
              <w:t>歲</w:t>
            </w:r>
          </w:p>
        </w:tc>
        <w:tc>
          <w:tcPr>
            <w:tcW w:w="609" w:type="pct"/>
          </w:tcPr>
          <w:p w14:paraId="400634B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28.5</w:t>
            </w:r>
          </w:p>
        </w:tc>
        <w:tc>
          <w:tcPr>
            <w:tcW w:w="609" w:type="pct"/>
          </w:tcPr>
          <w:p w14:paraId="4922446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28.2</w:t>
            </w:r>
          </w:p>
        </w:tc>
        <w:tc>
          <w:tcPr>
            <w:tcW w:w="609" w:type="pct"/>
            <w:shd w:val="clear" w:color="auto" w:fill="auto"/>
          </w:tcPr>
          <w:p w14:paraId="42A7D68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30.9</w:t>
            </w:r>
          </w:p>
        </w:tc>
        <w:tc>
          <w:tcPr>
            <w:tcW w:w="609" w:type="pct"/>
            <w:shd w:val="clear" w:color="auto" w:fill="auto"/>
          </w:tcPr>
          <w:p w14:paraId="3BDEA79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29.7</w:t>
            </w:r>
          </w:p>
        </w:tc>
        <w:tc>
          <w:tcPr>
            <w:tcW w:w="609" w:type="pct"/>
          </w:tcPr>
          <w:p w14:paraId="67D0AA9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28.2</w:t>
            </w:r>
          </w:p>
        </w:tc>
        <w:tc>
          <w:tcPr>
            <w:tcW w:w="609" w:type="pct"/>
          </w:tcPr>
          <w:p w14:paraId="4B2E49E9"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28.3</w:t>
            </w:r>
          </w:p>
        </w:tc>
        <w:tc>
          <w:tcPr>
            <w:tcW w:w="607" w:type="pct"/>
          </w:tcPr>
          <w:p w14:paraId="49D659A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29.9</w:t>
            </w:r>
          </w:p>
        </w:tc>
      </w:tr>
      <w:tr w:rsidR="00720BB1" w:rsidRPr="000915E6" w14:paraId="663E1BE4" w14:textId="77777777" w:rsidTr="00BA302A">
        <w:trPr>
          <w:jc w:val="center"/>
        </w:trPr>
        <w:tc>
          <w:tcPr>
            <w:tcW w:w="739" w:type="pct"/>
          </w:tcPr>
          <w:p w14:paraId="4E42239E" w14:textId="77777777" w:rsidR="00720BB1" w:rsidRPr="00094E98" w:rsidRDefault="00720BB1" w:rsidP="004236E7">
            <w:pPr>
              <w:pStyle w:val="aff9"/>
              <w:keepNext/>
              <w:ind w:leftChars="41" w:left="123"/>
              <w:rPr>
                <w:i/>
              </w:rPr>
            </w:pPr>
            <w:r w:rsidRPr="00094E98">
              <w:rPr>
                <w:rFonts w:hint="eastAsia"/>
                <w:i/>
              </w:rPr>
              <w:t>其中：</w:t>
            </w:r>
          </w:p>
        </w:tc>
        <w:tc>
          <w:tcPr>
            <w:tcW w:w="609" w:type="pct"/>
          </w:tcPr>
          <w:p w14:paraId="5A5D36D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50CE8A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1B45809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46316B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786B5FF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4A4D7FB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1A2A5CF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20BB1" w:rsidRPr="008B17CF" w14:paraId="058EFB72" w14:textId="77777777" w:rsidTr="00BA302A">
        <w:trPr>
          <w:jc w:val="center"/>
        </w:trPr>
        <w:tc>
          <w:tcPr>
            <w:tcW w:w="739" w:type="pct"/>
          </w:tcPr>
          <w:p w14:paraId="77C0ECB1" w14:textId="77777777" w:rsidR="00720BB1" w:rsidRPr="00094E98" w:rsidRDefault="00720BB1" w:rsidP="004236E7">
            <w:pPr>
              <w:pStyle w:val="aff9"/>
              <w:keepNext/>
              <w:ind w:leftChars="107" w:left="321"/>
              <w:rPr>
                <w:i/>
              </w:rPr>
            </w:pPr>
            <w:r w:rsidRPr="00094E98">
              <w:rPr>
                <w:i/>
              </w:rPr>
              <w:t>15</w:t>
            </w:r>
            <w:r w:rsidRPr="00094E98">
              <w:rPr>
                <w:i/>
              </w:rPr>
              <w:t>至</w:t>
            </w:r>
            <w:r w:rsidRPr="00094E98">
              <w:rPr>
                <w:i/>
              </w:rPr>
              <w:t>19</w:t>
            </w:r>
            <w:r w:rsidRPr="00094E98">
              <w:rPr>
                <w:i/>
              </w:rPr>
              <w:t>歲</w:t>
            </w:r>
          </w:p>
        </w:tc>
        <w:tc>
          <w:tcPr>
            <w:tcW w:w="609" w:type="pct"/>
          </w:tcPr>
          <w:p w14:paraId="3F452D99"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6.3</w:t>
            </w:r>
          </w:p>
        </w:tc>
        <w:tc>
          <w:tcPr>
            <w:tcW w:w="609" w:type="pct"/>
          </w:tcPr>
          <w:p w14:paraId="5BF3249E"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CD599C">
              <w:rPr>
                <w:i/>
                <w:spacing w:val="0"/>
                <w:sz w:val="20"/>
              </w:rPr>
              <w:t>6.2</w:t>
            </w:r>
          </w:p>
        </w:tc>
        <w:tc>
          <w:tcPr>
            <w:tcW w:w="609" w:type="pct"/>
            <w:shd w:val="clear" w:color="auto" w:fill="auto"/>
          </w:tcPr>
          <w:p w14:paraId="19D099AB"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8.5</w:t>
            </w:r>
          </w:p>
        </w:tc>
        <w:tc>
          <w:tcPr>
            <w:tcW w:w="609" w:type="pct"/>
            <w:shd w:val="clear" w:color="auto" w:fill="auto"/>
          </w:tcPr>
          <w:p w14:paraId="72A3E78C"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6.8</w:t>
            </w:r>
          </w:p>
        </w:tc>
        <w:tc>
          <w:tcPr>
            <w:tcW w:w="609" w:type="pct"/>
          </w:tcPr>
          <w:p w14:paraId="14F6C911"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5.9</w:t>
            </w:r>
          </w:p>
        </w:tc>
        <w:tc>
          <w:tcPr>
            <w:tcW w:w="609" w:type="pct"/>
          </w:tcPr>
          <w:p w14:paraId="5A8C5788"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6.5</w:t>
            </w:r>
          </w:p>
        </w:tc>
        <w:tc>
          <w:tcPr>
            <w:tcW w:w="607" w:type="pct"/>
          </w:tcPr>
          <w:p w14:paraId="5506EBC0"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7.7</w:t>
            </w:r>
          </w:p>
        </w:tc>
      </w:tr>
      <w:tr w:rsidR="00720BB1" w:rsidRPr="008B17CF" w14:paraId="6AC7C070" w14:textId="77777777" w:rsidTr="00BA302A">
        <w:trPr>
          <w:jc w:val="center"/>
        </w:trPr>
        <w:tc>
          <w:tcPr>
            <w:tcW w:w="739" w:type="pct"/>
          </w:tcPr>
          <w:p w14:paraId="5950FDF5" w14:textId="77777777" w:rsidR="00720BB1" w:rsidRPr="00094E98" w:rsidRDefault="00720BB1" w:rsidP="004236E7">
            <w:pPr>
              <w:pStyle w:val="aff9"/>
              <w:keepNext/>
              <w:ind w:leftChars="107" w:left="321"/>
              <w:rPr>
                <w:i/>
              </w:rPr>
            </w:pPr>
            <w:r w:rsidRPr="00094E98">
              <w:rPr>
                <w:i/>
              </w:rPr>
              <w:t>20</w:t>
            </w:r>
            <w:r w:rsidRPr="00094E98">
              <w:rPr>
                <w:i/>
              </w:rPr>
              <w:t>至</w:t>
            </w:r>
            <w:r w:rsidRPr="00094E98">
              <w:rPr>
                <w:i/>
              </w:rPr>
              <w:t>24</w:t>
            </w:r>
            <w:r w:rsidRPr="00094E98">
              <w:rPr>
                <w:i/>
              </w:rPr>
              <w:t>歲</w:t>
            </w:r>
          </w:p>
        </w:tc>
        <w:tc>
          <w:tcPr>
            <w:tcW w:w="609" w:type="pct"/>
          </w:tcPr>
          <w:p w14:paraId="132B8D07"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49.7</w:t>
            </w:r>
          </w:p>
        </w:tc>
        <w:tc>
          <w:tcPr>
            <w:tcW w:w="609" w:type="pct"/>
          </w:tcPr>
          <w:p w14:paraId="08CE0409"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ind w:hanging="51"/>
              <w:jc w:val="left"/>
              <w:rPr>
                <w:i/>
                <w:spacing w:val="0"/>
                <w:sz w:val="20"/>
              </w:rPr>
            </w:pPr>
            <w:r w:rsidRPr="00CD599C">
              <w:rPr>
                <w:i/>
                <w:spacing w:val="0"/>
                <w:sz w:val="20"/>
              </w:rPr>
              <w:t>48.9</w:t>
            </w:r>
          </w:p>
        </w:tc>
        <w:tc>
          <w:tcPr>
            <w:tcW w:w="609" w:type="pct"/>
            <w:shd w:val="clear" w:color="auto" w:fill="auto"/>
          </w:tcPr>
          <w:p w14:paraId="627D937A"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51.7</w:t>
            </w:r>
          </w:p>
        </w:tc>
        <w:tc>
          <w:tcPr>
            <w:tcW w:w="609" w:type="pct"/>
            <w:shd w:val="clear" w:color="auto" w:fill="auto"/>
          </w:tcPr>
          <w:p w14:paraId="068F90BB"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50.8</w:t>
            </w:r>
          </w:p>
        </w:tc>
        <w:tc>
          <w:tcPr>
            <w:tcW w:w="609" w:type="pct"/>
          </w:tcPr>
          <w:p w14:paraId="4CB00E81"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49.3</w:t>
            </w:r>
          </w:p>
        </w:tc>
        <w:tc>
          <w:tcPr>
            <w:tcW w:w="609" w:type="pct"/>
          </w:tcPr>
          <w:p w14:paraId="19294A06"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48.8</w:t>
            </w:r>
          </w:p>
        </w:tc>
        <w:tc>
          <w:tcPr>
            <w:tcW w:w="607" w:type="pct"/>
          </w:tcPr>
          <w:p w14:paraId="600995E1" w14:textId="77777777" w:rsidR="00720BB1" w:rsidRPr="00CD599C" w:rsidRDefault="00720BB1" w:rsidP="004236E7">
            <w:pPr>
              <w:keepNext/>
              <w:tabs>
                <w:tab w:val="clear" w:pos="936"/>
                <w:tab w:val="clear" w:pos="1560"/>
                <w:tab w:val="clear" w:pos="2184"/>
                <w:tab w:val="clear" w:pos="2808"/>
                <w:tab w:val="decimal" w:pos="652"/>
              </w:tabs>
              <w:snapToGrid w:val="0"/>
              <w:spacing w:after="0" w:line="240" w:lineRule="auto"/>
              <w:jc w:val="left"/>
              <w:rPr>
                <w:i/>
                <w:spacing w:val="0"/>
                <w:sz w:val="20"/>
              </w:rPr>
            </w:pPr>
            <w:r w:rsidRPr="00CD599C">
              <w:rPr>
                <w:i/>
                <w:spacing w:val="0"/>
                <w:sz w:val="20"/>
              </w:rPr>
              <w:t>50.9</w:t>
            </w:r>
          </w:p>
        </w:tc>
      </w:tr>
      <w:tr w:rsidR="00720BB1" w:rsidRPr="000915E6" w14:paraId="3F5834FF" w14:textId="77777777" w:rsidTr="00BA302A">
        <w:trPr>
          <w:jc w:val="center"/>
        </w:trPr>
        <w:tc>
          <w:tcPr>
            <w:tcW w:w="739" w:type="pct"/>
          </w:tcPr>
          <w:p w14:paraId="0C2E7184" w14:textId="77777777" w:rsidR="00720BB1" w:rsidRPr="00094E98" w:rsidRDefault="00720BB1" w:rsidP="004236E7">
            <w:pPr>
              <w:pStyle w:val="aff9"/>
              <w:keepNext/>
              <w:ind w:leftChars="41" w:left="123"/>
            </w:pPr>
            <w:r w:rsidRPr="00094E98">
              <w:t>25</w:t>
            </w:r>
            <w:r w:rsidRPr="00094E98">
              <w:rPr>
                <w:rFonts w:hint="eastAsia"/>
              </w:rPr>
              <w:t>至</w:t>
            </w:r>
            <w:r w:rsidRPr="00094E98">
              <w:t>29</w:t>
            </w:r>
            <w:r w:rsidRPr="00094E98">
              <w:rPr>
                <w:rFonts w:hint="eastAsia"/>
              </w:rPr>
              <w:t>歲</w:t>
            </w:r>
          </w:p>
        </w:tc>
        <w:tc>
          <w:tcPr>
            <w:tcW w:w="609" w:type="pct"/>
          </w:tcPr>
          <w:p w14:paraId="6CC58CE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86.0</w:t>
            </w:r>
          </w:p>
        </w:tc>
        <w:tc>
          <w:tcPr>
            <w:tcW w:w="609" w:type="pct"/>
          </w:tcPr>
          <w:p w14:paraId="71BC2DDF"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85.1</w:t>
            </w:r>
          </w:p>
        </w:tc>
        <w:tc>
          <w:tcPr>
            <w:tcW w:w="609" w:type="pct"/>
            <w:shd w:val="clear" w:color="auto" w:fill="auto"/>
          </w:tcPr>
          <w:p w14:paraId="5B38B2D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85.9</w:t>
            </w:r>
          </w:p>
        </w:tc>
        <w:tc>
          <w:tcPr>
            <w:tcW w:w="609" w:type="pct"/>
            <w:shd w:val="clear" w:color="auto" w:fill="auto"/>
          </w:tcPr>
          <w:p w14:paraId="293161B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86.1</w:t>
            </w:r>
          </w:p>
        </w:tc>
        <w:tc>
          <w:tcPr>
            <w:tcW w:w="609" w:type="pct"/>
          </w:tcPr>
          <w:p w14:paraId="667F204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86.5</w:t>
            </w:r>
          </w:p>
        </w:tc>
        <w:tc>
          <w:tcPr>
            <w:tcW w:w="609" w:type="pct"/>
          </w:tcPr>
          <w:p w14:paraId="3606C38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85.8</w:t>
            </w:r>
          </w:p>
        </w:tc>
        <w:tc>
          <w:tcPr>
            <w:tcW w:w="607" w:type="pct"/>
          </w:tcPr>
          <w:p w14:paraId="3C87C33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86.8</w:t>
            </w:r>
          </w:p>
        </w:tc>
      </w:tr>
      <w:tr w:rsidR="00720BB1" w:rsidRPr="000915E6" w14:paraId="2B90C633" w14:textId="77777777" w:rsidTr="00BA302A">
        <w:trPr>
          <w:jc w:val="center"/>
        </w:trPr>
        <w:tc>
          <w:tcPr>
            <w:tcW w:w="739" w:type="pct"/>
          </w:tcPr>
          <w:p w14:paraId="35F600B1" w14:textId="77777777" w:rsidR="00720BB1" w:rsidRPr="00094E98" w:rsidRDefault="00720BB1" w:rsidP="004236E7">
            <w:pPr>
              <w:pStyle w:val="aff9"/>
              <w:keepNext/>
              <w:ind w:leftChars="41" w:left="123"/>
            </w:pPr>
            <w:r w:rsidRPr="00094E98">
              <w:t>30</w:t>
            </w:r>
            <w:r w:rsidRPr="00094E98">
              <w:rPr>
                <w:rFonts w:hint="eastAsia"/>
              </w:rPr>
              <w:t>至</w:t>
            </w:r>
            <w:r w:rsidRPr="00094E98">
              <w:t>39</w:t>
            </w:r>
            <w:r w:rsidRPr="00094E98">
              <w:rPr>
                <w:rFonts w:hint="eastAsia"/>
              </w:rPr>
              <w:t>歲</w:t>
            </w:r>
          </w:p>
        </w:tc>
        <w:tc>
          <w:tcPr>
            <w:tcW w:w="609" w:type="pct"/>
          </w:tcPr>
          <w:p w14:paraId="398548EA"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86.2</w:t>
            </w:r>
          </w:p>
        </w:tc>
        <w:tc>
          <w:tcPr>
            <w:tcW w:w="609" w:type="pct"/>
          </w:tcPr>
          <w:p w14:paraId="494AFED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86.6</w:t>
            </w:r>
          </w:p>
        </w:tc>
        <w:tc>
          <w:tcPr>
            <w:tcW w:w="609" w:type="pct"/>
            <w:shd w:val="clear" w:color="auto" w:fill="auto"/>
          </w:tcPr>
          <w:p w14:paraId="5D1F630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86.3</w:t>
            </w:r>
          </w:p>
        </w:tc>
        <w:tc>
          <w:tcPr>
            <w:tcW w:w="609" w:type="pct"/>
            <w:shd w:val="clear" w:color="auto" w:fill="auto"/>
          </w:tcPr>
          <w:p w14:paraId="18271D7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86.5</w:t>
            </w:r>
          </w:p>
        </w:tc>
        <w:tc>
          <w:tcPr>
            <w:tcW w:w="609" w:type="pct"/>
          </w:tcPr>
          <w:p w14:paraId="2FA17BB3"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86.6</w:t>
            </w:r>
          </w:p>
        </w:tc>
        <w:tc>
          <w:tcPr>
            <w:tcW w:w="609" w:type="pct"/>
          </w:tcPr>
          <w:p w14:paraId="6113615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86.6</w:t>
            </w:r>
          </w:p>
        </w:tc>
        <w:tc>
          <w:tcPr>
            <w:tcW w:w="607" w:type="pct"/>
          </w:tcPr>
          <w:p w14:paraId="3F89FBE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87.5</w:t>
            </w:r>
          </w:p>
        </w:tc>
      </w:tr>
      <w:tr w:rsidR="00720BB1" w:rsidRPr="000915E6" w14:paraId="10E5249A" w14:textId="77777777" w:rsidTr="00BA302A">
        <w:trPr>
          <w:jc w:val="center"/>
        </w:trPr>
        <w:tc>
          <w:tcPr>
            <w:tcW w:w="739" w:type="pct"/>
          </w:tcPr>
          <w:p w14:paraId="6C1055BC" w14:textId="77777777" w:rsidR="00720BB1" w:rsidRPr="00094E98" w:rsidRDefault="00720BB1" w:rsidP="004236E7">
            <w:pPr>
              <w:pStyle w:val="aff9"/>
              <w:keepNext/>
              <w:ind w:leftChars="41" w:left="123"/>
            </w:pPr>
            <w:r w:rsidRPr="00094E98">
              <w:t>40</w:t>
            </w:r>
            <w:r w:rsidRPr="00094E98">
              <w:rPr>
                <w:rFonts w:hint="eastAsia"/>
              </w:rPr>
              <w:t>至</w:t>
            </w:r>
            <w:r w:rsidRPr="00094E98">
              <w:t>49</w:t>
            </w:r>
            <w:r w:rsidRPr="00094E98">
              <w:rPr>
                <w:rFonts w:hint="eastAsia"/>
              </w:rPr>
              <w:t>歲</w:t>
            </w:r>
          </w:p>
        </w:tc>
        <w:tc>
          <w:tcPr>
            <w:tcW w:w="609" w:type="pct"/>
          </w:tcPr>
          <w:p w14:paraId="49B60AE0"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82.3</w:t>
            </w:r>
          </w:p>
        </w:tc>
        <w:tc>
          <w:tcPr>
            <w:tcW w:w="609" w:type="pct"/>
          </w:tcPr>
          <w:p w14:paraId="67CC1DB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82.9</w:t>
            </w:r>
          </w:p>
        </w:tc>
        <w:tc>
          <w:tcPr>
            <w:tcW w:w="609" w:type="pct"/>
            <w:shd w:val="clear" w:color="auto" w:fill="auto"/>
          </w:tcPr>
          <w:p w14:paraId="1C9C2C3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82.7</w:t>
            </w:r>
          </w:p>
        </w:tc>
        <w:tc>
          <w:tcPr>
            <w:tcW w:w="609" w:type="pct"/>
            <w:shd w:val="clear" w:color="auto" w:fill="auto"/>
          </w:tcPr>
          <w:p w14:paraId="2E58880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83.1</w:t>
            </w:r>
          </w:p>
        </w:tc>
        <w:tc>
          <w:tcPr>
            <w:tcW w:w="609" w:type="pct"/>
          </w:tcPr>
          <w:p w14:paraId="15666249"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83.6</w:t>
            </w:r>
          </w:p>
        </w:tc>
        <w:tc>
          <w:tcPr>
            <w:tcW w:w="609" w:type="pct"/>
          </w:tcPr>
          <w:p w14:paraId="13D54EC8"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83.4</w:t>
            </w:r>
          </w:p>
        </w:tc>
        <w:tc>
          <w:tcPr>
            <w:tcW w:w="607" w:type="pct"/>
          </w:tcPr>
          <w:p w14:paraId="793C145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83.6</w:t>
            </w:r>
          </w:p>
        </w:tc>
      </w:tr>
      <w:tr w:rsidR="00720BB1" w:rsidRPr="000915E6" w14:paraId="7D1ED202" w14:textId="77777777" w:rsidTr="00BA302A">
        <w:trPr>
          <w:jc w:val="center"/>
        </w:trPr>
        <w:tc>
          <w:tcPr>
            <w:tcW w:w="739" w:type="pct"/>
          </w:tcPr>
          <w:p w14:paraId="41B9D713" w14:textId="77777777" w:rsidR="00720BB1" w:rsidRPr="00094E98" w:rsidRDefault="00720BB1" w:rsidP="004236E7">
            <w:pPr>
              <w:pStyle w:val="aff9"/>
              <w:keepNext/>
              <w:ind w:leftChars="41" w:left="123"/>
            </w:pPr>
            <w:r w:rsidRPr="00094E98">
              <w:t>50</w:t>
            </w:r>
            <w:r w:rsidRPr="00094E98">
              <w:rPr>
                <w:rFonts w:hint="eastAsia"/>
              </w:rPr>
              <w:t>至</w:t>
            </w:r>
            <w:r w:rsidRPr="00094E98">
              <w:t>59</w:t>
            </w:r>
            <w:r w:rsidRPr="00094E98">
              <w:rPr>
                <w:rFonts w:hint="eastAsia"/>
              </w:rPr>
              <w:t>歲</w:t>
            </w:r>
          </w:p>
        </w:tc>
        <w:tc>
          <w:tcPr>
            <w:tcW w:w="609" w:type="pct"/>
          </w:tcPr>
          <w:p w14:paraId="117CD769"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73.7</w:t>
            </w:r>
          </w:p>
        </w:tc>
        <w:tc>
          <w:tcPr>
            <w:tcW w:w="609" w:type="pct"/>
          </w:tcPr>
          <w:p w14:paraId="7D60930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73.7</w:t>
            </w:r>
          </w:p>
        </w:tc>
        <w:tc>
          <w:tcPr>
            <w:tcW w:w="609" w:type="pct"/>
            <w:shd w:val="clear" w:color="auto" w:fill="auto"/>
          </w:tcPr>
          <w:p w14:paraId="7CF4B8F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74.0</w:t>
            </w:r>
          </w:p>
        </w:tc>
        <w:tc>
          <w:tcPr>
            <w:tcW w:w="609" w:type="pct"/>
            <w:shd w:val="clear" w:color="auto" w:fill="auto"/>
          </w:tcPr>
          <w:p w14:paraId="53681A9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74.4</w:t>
            </w:r>
          </w:p>
        </w:tc>
        <w:tc>
          <w:tcPr>
            <w:tcW w:w="609" w:type="pct"/>
          </w:tcPr>
          <w:p w14:paraId="5BD1FF3B"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74.7</w:t>
            </w:r>
          </w:p>
        </w:tc>
        <w:tc>
          <w:tcPr>
            <w:tcW w:w="609" w:type="pct"/>
          </w:tcPr>
          <w:p w14:paraId="2239607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74.8</w:t>
            </w:r>
          </w:p>
        </w:tc>
        <w:tc>
          <w:tcPr>
            <w:tcW w:w="607" w:type="pct"/>
          </w:tcPr>
          <w:p w14:paraId="0E375E0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74.5</w:t>
            </w:r>
          </w:p>
        </w:tc>
      </w:tr>
      <w:tr w:rsidR="00720BB1" w:rsidRPr="000915E6" w14:paraId="0849435F" w14:textId="77777777" w:rsidTr="00BA302A">
        <w:trPr>
          <w:jc w:val="center"/>
        </w:trPr>
        <w:tc>
          <w:tcPr>
            <w:tcW w:w="739" w:type="pct"/>
          </w:tcPr>
          <w:p w14:paraId="226BA205" w14:textId="77777777" w:rsidR="00720BB1" w:rsidRPr="00094E98" w:rsidRDefault="00720BB1" w:rsidP="004236E7">
            <w:pPr>
              <w:pStyle w:val="aff9"/>
              <w:keepNext/>
              <w:ind w:leftChars="41" w:left="123"/>
            </w:pPr>
            <w:r w:rsidRPr="00094E98">
              <w:t>60</w:t>
            </w:r>
            <w:r w:rsidRPr="00094E98">
              <w:rPr>
                <w:rFonts w:hint="eastAsia"/>
              </w:rPr>
              <w:t>歲及以上</w:t>
            </w:r>
          </w:p>
        </w:tc>
        <w:tc>
          <w:tcPr>
            <w:tcW w:w="609" w:type="pct"/>
          </w:tcPr>
          <w:p w14:paraId="1633671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23.8</w:t>
            </w:r>
          </w:p>
        </w:tc>
        <w:tc>
          <w:tcPr>
            <w:tcW w:w="609" w:type="pct"/>
          </w:tcPr>
          <w:p w14:paraId="4D05DB6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24.1</w:t>
            </w:r>
          </w:p>
        </w:tc>
        <w:tc>
          <w:tcPr>
            <w:tcW w:w="609" w:type="pct"/>
            <w:shd w:val="clear" w:color="auto" w:fill="auto"/>
          </w:tcPr>
          <w:p w14:paraId="74BFE625"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23.6</w:t>
            </w:r>
          </w:p>
        </w:tc>
        <w:tc>
          <w:tcPr>
            <w:tcW w:w="609" w:type="pct"/>
            <w:shd w:val="clear" w:color="auto" w:fill="auto"/>
          </w:tcPr>
          <w:p w14:paraId="00ED1BD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23.4</w:t>
            </w:r>
          </w:p>
        </w:tc>
        <w:tc>
          <w:tcPr>
            <w:tcW w:w="609" w:type="pct"/>
          </w:tcPr>
          <w:p w14:paraId="2350FCD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23.4</w:t>
            </w:r>
          </w:p>
        </w:tc>
        <w:tc>
          <w:tcPr>
            <w:tcW w:w="609" w:type="pct"/>
          </w:tcPr>
          <w:p w14:paraId="75017F41"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23.2</w:t>
            </w:r>
          </w:p>
        </w:tc>
        <w:tc>
          <w:tcPr>
            <w:tcW w:w="607" w:type="pct"/>
          </w:tcPr>
          <w:p w14:paraId="557BC53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23.4</w:t>
            </w:r>
          </w:p>
        </w:tc>
      </w:tr>
      <w:tr w:rsidR="00720BB1" w:rsidRPr="000915E6" w14:paraId="6965B7A9" w14:textId="77777777" w:rsidTr="00BA302A">
        <w:trPr>
          <w:jc w:val="center"/>
        </w:trPr>
        <w:tc>
          <w:tcPr>
            <w:tcW w:w="739" w:type="pct"/>
          </w:tcPr>
          <w:p w14:paraId="7DAA4111" w14:textId="77777777" w:rsidR="00720BB1" w:rsidRPr="00094E98" w:rsidRDefault="00720BB1" w:rsidP="004236E7">
            <w:pPr>
              <w:pStyle w:val="aff9"/>
              <w:keepNext/>
              <w:ind w:leftChars="41" w:left="123"/>
              <w:rPr>
                <w:sz w:val="16"/>
                <w:szCs w:val="16"/>
              </w:rPr>
            </w:pPr>
          </w:p>
        </w:tc>
        <w:tc>
          <w:tcPr>
            <w:tcW w:w="609" w:type="pct"/>
          </w:tcPr>
          <w:p w14:paraId="078F13C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16F7653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2BF36665"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33AC01FD"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68D523D2"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9" w:type="pct"/>
          </w:tcPr>
          <w:p w14:paraId="53CC121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c>
          <w:tcPr>
            <w:tcW w:w="607" w:type="pct"/>
          </w:tcPr>
          <w:p w14:paraId="56DFF924"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p>
        </w:tc>
      </w:tr>
      <w:tr w:rsidR="00720BB1" w:rsidRPr="000915E6" w14:paraId="01F6665A" w14:textId="77777777" w:rsidTr="00BA302A">
        <w:trPr>
          <w:jc w:val="center"/>
        </w:trPr>
        <w:tc>
          <w:tcPr>
            <w:tcW w:w="739" w:type="pct"/>
          </w:tcPr>
          <w:p w14:paraId="7E43C993" w14:textId="77777777" w:rsidR="00720BB1" w:rsidRPr="00094E98" w:rsidRDefault="00720BB1" w:rsidP="004236E7">
            <w:pPr>
              <w:pStyle w:val="aff9"/>
              <w:keepNext/>
              <w:ind w:leftChars="41" w:left="123"/>
            </w:pPr>
            <w:r w:rsidRPr="00094E98">
              <w:t>整體</w:t>
            </w:r>
          </w:p>
        </w:tc>
        <w:tc>
          <w:tcPr>
            <w:tcW w:w="609" w:type="pct"/>
          </w:tcPr>
          <w:p w14:paraId="0998FDEC"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56.9</w:t>
            </w:r>
          </w:p>
        </w:tc>
        <w:tc>
          <w:tcPr>
            <w:tcW w:w="609" w:type="pct"/>
          </w:tcPr>
          <w:p w14:paraId="4D52016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57.0</w:t>
            </w:r>
          </w:p>
        </w:tc>
        <w:tc>
          <w:tcPr>
            <w:tcW w:w="609" w:type="pct"/>
            <w:shd w:val="clear" w:color="auto" w:fill="auto"/>
          </w:tcPr>
          <w:p w14:paraId="5E0CAEDF"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57.0</w:t>
            </w:r>
          </w:p>
        </w:tc>
        <w:tc>
          <w:tcPr>
            <w:tcW w:w="609" w:type="pct"/>
            <w:shd w:val="clear" w:color="auto" w:fill="auto"/>
          </w:tcPr>
          <w:p w14:paraId="279D94C7"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56.9</w:t>
            </w:r>
          </w:p>
        </w:tc>
        <w:tc>
          <w:tcPr>
            <w:tcW w:w="609" w:type="pct"/>
          </w:tcPr>
          <w:p w14:paraId="6361621E"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56.9</w:t>
            </w:r>
          </w:p>
        </w:tc>
        <w:tc>
          <w:tcPr>
            <w:tcW w:w="609" w:type="pct"/>
          </w:tcPr>
          <w:p w14:paraId="29FE1236"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56.7</w:t>
            </w:r>
          </w:p>
        </w:tc>
        <w:tc>
          <w:tcPr>
            <w:tcW w:w="607" w:type="pct"/>
          </w:tcPr>
          <w:p w14:paraId="130D5805" w14:textId="77777777" w:rsidR="00720BB1" w:rsidRPr="00CC6158" w:rsidRDefault="00720BB1" w:rsidP="004236E7">
            <w:pPr>
              <w:keepNext/>
              <w:tabs>
                <w:tab w:val="clear" w:pos="936"/>
                <w:tab w:val="clear" w:pos="1560"/>
                <w:tab w:val="clear" w:pos="2184"/>
                <w:tab w:val="clear" w:pos="2808"/>
                <w:tab w:val="decimal" w:pos="652"/>
              </w:tabs>
              <w:snapToGrid w:val="0"/>
              <w:spacing w:after="0" w:line="240" w:lineRule="auto"/>
              <w:jc w:val="left"/>
              <w:rPr>
                <w:spacing w:val="0"/>
                <w:sz w:val="20"/>
              </w:rPr>
            </w:pPr>
            <w:r w:rsidRPr="00CC6158">
              <w:rPr>
                <w:spacing w:val="0"/>
                <w:sz w:val="20"/>
              </w:rPr>
              <w:t>57.1</w:t>
            </w:r>
          </w:p>
        </w:tc>
      </w:tr>
    </w:tbl>
    <w:p w14:paraId="4CA4EA96" w14:textId="77777777" w:rsidR="00720BB1" w:rsidRPr="00CF6E3C" w:rsidRDefault="00720BB1" w:rsidP="00C22A53">
      <w:pPr>
        <w:pStyle w:val="afd"/>
        <w:rPr>
          <w:lang w:val="en-GB" w:eastAsia="zh-HK"/>
        </w:rPr>
      </w:pPr>
    </w:p>
    <w:p w14:paraId="6DC85EAF" w14:textId="77777777" w:rsidR="00720BB1" w:rsidRPr="00C22A53" w:rsidRDefault="00720BB1" w:rsidP="00BA51A9">
      <w:pPr>
        <w:pStyle w:val="afd"/>
        <w:ind w:leftChars="48" w:left="300" w:hangingChars="65" w:hanging="156"/>
      </w:pPr>
      <w:r w:rsidRPr="00C22A53">
        <w:rPr>
          <w:rFonts w:hint="eastAsia"/>
        </w:rPr>
        <w:t>資料來源：</w:t>
      </w:r>
      <w:r w:rsidRPr="00C22A53">
        <w:rPr>
          <w:rFonts w:hint="eastAsia"/>
        </w:rPr>
        <w:tab/>
      </w:r>
      <w:r w:rsidRPr="00C22A53">
        <w:rPr>
          <w:rFonts w:hint="eastAsia"/>
        </w:rPr>
        <w:t>政府統計處綜合住戶統計調查。</w:t>
      </w:r>
    </w:p>
    <w:p w14:paraId="09F4A55C" w14:textId="77777777" w:rsidR="00720BB1" w:rsidRPr="00CF6E3C" w:rsidRDefault="00720BB1" w:rsidP="00C22A53">
      <w:r w:rsidRPr="00CF6E3C">
        <w:br w:type="page"/>
      </w:r>
    </w:p>
    <w:p w14:paraId="097876D1" w14:textId="77777777" w:rsidR="00720BB1" w:rsidRPr="00CF6E3C" w:rsidRDefault="00720BB1" w:rsidP="004863D9">
      <w:pPr>
        <w:pStyle w:val="120"/>
      </w:pPr>
      <w:r w:rsidRPr="00CF6E3C">
        <w:rPr>
          <w:rFonts w:hint="eastAsia"/>
        </w:rPr>
        <w:t>失業概況</w:t>
      </w:r>
    </w:p>
    <w:p w14:paraId="6D72F2D6" w14:textId="69A5339D" w:rsidR="00720BB1" w:rsidRPr="00740F81" w:rsidRDefault="00720BB1" w:rsidP="004863D9">
      <w:pPr>
        <w:rPr>
          <w:spacing w:val="28"/>
        </w:rPr>
      </w:pPr>
      <w:r w:rsidRPr="00CF6E3C">
        <w:rPr>
          <w:b/>
          <w:kern w:val="28"/>
          <w:szCs w:val="28"/>
          <w:lang w:val="en-HK"/>
        </w:rPr>
        <w:t>5.4</w:t>
      </w:r>
      <w:r w:rsidRPr="00CF6E3C">
        <w:rPr>
          <w:b/>
          <w:kern w:val="28"/>
          <w:szCs w:val="28"/>
          <w:lang w:val="en-HK"/>
        </w:rPr>
        <w:tab/>
      </w:r>
      <w:r w:rsidRPr="00CF6E3C">
        <w:rPr>
          <w:rFonts w:hint="eastAsia"/>
        </w:rPr>
        <w:t>經季節性調整的失業率</w:t>
      </w:r>
      <w:r w:rsidRPr="00CF6E3C">
        <w:rPr>
          <w:rFonts w:hint="eastAsia"/>
          <w:lang w:eastAsia="zh-HK"/>
        </w:rPr>
        <w:t>由</w:t>
      </w:r>
      <w:r w:rsidRPr="00CF6E3C">
        <w:rPr>
          <w:rFonts w:hint="eastAsia"/>
        </w:rPr>
        <w:t>上一季的</w:t>
      </w:r>
      <w:r w:rsidR="00500186">
        <w:rPr>
          <w:rFonts w:hint="eastAsia"/>
        </w:rPr>
        <w:t> </w:t>
      </w:r>
      <w:r w:rsidRPr="00CF6E3C">
        <w:rPr>
          <w:rFonts w:hint="eastAsia"/>
        </w:rPr>
        <w:t>3.</w:t>
      </w:r>
      <w:r>
        <w:rPr>
          <w:rFonts w:hint="eastAsia"/>
        </w:rPr>
        <w:t>5</w:t>
      </w:r>
      <w:r w:rsidRPr="00CF6E3C">
        <w:rPr>
          <w:rFonts w:hint="eastAsia"/>
        </w:rPr>
        <w:t>%</w:t>
      </w:r>
      <w:r w:rsidRPr="00CF6E3C">
        <w:rPr>
          <w:rFonts w:hint="eastAsia"/>
          <w:lang w:val="en-HK"/>
        </w:rPr>
        <w:t>上</w:t>
      </w:r>
      <w:r w:rsidRPr="00CF6E3C">
        <w:rPr>
          <w:rFonts w:hint="eastAsia"/>
          <w:lang w:eastAsia="zh-HK"/>
        </w:rPr>
        <w:t>升至</w:t>
      </w:r>
      <w:r w:rsidRPr="00CF6E3C">
        <w:rPr>
          <w:rFonts w:hint="eastAsia"/>
        </w:rPr>
        <w:t>第</w:t>
      </w:r>
      <w:r>
        <w:rPr>
          <w:rFonts w:hint="eastAsia"/>
          <w:lang w:eastAsia="zh-HK"/>
        </w:rPr>
        <w:t>三</w:t>
      </w:r>
      <w:r w:rsidRPr="00CF6E3C">
        <w:rPr>
          <w:rFonts w:hint="eastAsia"/>
        </w:rPr>
        <w:t>季</w:t>
      </w:r>
      <w:r w:rsidRPr="00CF6E3C">
        <w:rPr>
          <w:rFonts w:hint="eastAsia"/>
          <w:lang w:eastAsia="zh-HK"/>
        </w:rPr>
        <w:t>的</w:t>
      </w:r>
      <w:r w:rsidRPr="00CF6E3C">
        <w:rPr>
          <w:rFonts w:hint="eastAsia"/>
        </w:rPr>
        <w:t>3.</w:t>
      </w:r>
      <w:r>
        <w:rPr>
          <w:rFonts w:hint="eastAsia"/>
        </w:rPr>
        <w:t>9</w:t>
      </w:r>
      <w:r w:rsidRPr="00CF6E3C">
        <w:rPr>
          <w:rFonts w:hint="eastAsia"/>
        </w:rPr>
        <w:t>%</w:t>
      </w:r>
      <w:r w:rsidRPr="00CF6E3C">
        <w:rPr>
          <w:rFonts w:hint="eastAsia"/>
        </w:rPr>
        <w:t>。失業人數</w:t>
      </w:r>
      <w:r w:rsidRPr="00CF6E3C">
        <w:t>(</w:t>
      </w:r>
      <w:r w:rsidRPr="00CF6E3C">
        <w:rPr>
          <w:rFonts w:hint="eastAsia"/>
        </w:rPr>
        <w:t>未經季節性調整</w:t>
      </w:r>
      <w:r w:rsidRPr="00CF6E3C">
        <w:t>)</w:t>
      </w:r>
      <w:r w:rsidRPr="00CF6E3C">
        <w:rPr>
          <w:rFonts w:hint="eastAsia"/>
        </w:rPr>
        <w:t>較上一季</w:t>
      </w:r>
      <w:r w:rsidRPr="00CF6E3C">
        <w:rPr>
          <w:rFonts w:hint="eastAsia"/>
          <w:lang w:eastAsia="zh-HK"/>
        </w:rPr>
        <w:t>增加</w:t>
      </w:r>
      <w:r w:rsidRPr="00CF6E3C">
        <w:rPr>
          <w:rFonts w:hint="eastAsia"/>
        </w:rPr>
        <w:t>1</w:t>
      </w:r>
      <w:r>
        <w:rPr>
          <w:rFonts w:hint="eastAsia"/>
        </w:rPr>
        <w:t>4</w:t>
      </w:r>
      <w:r w:rsidRPr="00CF6E3C">
        <w:rPr>
          <w:rFonts w:hint="eastAsia"/>
        </w:rPr>
        <w:t>.</w:t>
      </w:r>
      <w:r>
        <w:rPr>
          <w:rFonts w:hint="eastAsia"/>
        </w:rPr>
        <w:t>2</w:t>
      </w:r>
      <w:r w:rsidRPr="00CF6E3C">
        <w:t>%</w:t>
      </w:r>
      <w:r w:rsidRPr="00CF6E3C">
        <w:rPr>
          <w:rFonts w:hint="eastAsia"/>
        </w:rPr>
        <w:t>或</w:t>
      </w:r>
      <w:r w:rsidRPr="00CF6E3C">
        <w:rPr>
          <w:rFonts w:hint="eastAsia"/>
        </w:rPr>
        <w:t>1</w:t>
      </w:r>
      <w:r>
        <w:rPr>
          <w:rFonts w:hint="eastAsia"/>
        </w:rPr>
        <w:t>9</w:t>
      </w:r>
      <w:r w:rsidRPr="00CF6E3C">
        <w:t> </w:t>
      </w:r>
      <w:r>
        <w:rPr>
          <w:rFonts w:hint="eastAsia"/>
        </w:rPr>
        <w:t>4</w:t>
      </w:r>
      <w:r w:rsidRPr="00CF6E3C">
        <w:t>00</w:t>
      </w:r>
      <w:r w:rsidR="005641B9">
        <w:t> </w:t>
      </w:r>
      <w:r w:rsidRPr="00CF6E3C">
        <w:rPr>
          <w:rFonts w:hint="eastAsia"/>
        </w:rPr>
        <w:t>人至</w:t>
      </w:r>
      <w:r w:rsidRPr="00CF6E3C">
        <w:rPr>
          <w:rFonts w:hint="eastAsia"/>
        </w:rPr>
        <w:t>1</w:t>
      </w:r>
      <w:r>
        <w:rPr>
          <w:rFonts w:hint="eastAsia"/>
        </w:rPr>
        <w:t>55</w:t>
      </w:r>
      <w:r w:rsidRPr="00CF6E3C">
        <w:t> </w:t>
      </w:r>
      <w:r>
        <w:rPr>
          <w:rFonts w:hint="eastAsia"/>
        </w:rPr>
        <w:t>6</w:t>
      </w:r>
      <w:r w:rsidRPr="00CF6E3C">
        <w:t>00</w:t>
      </w:r>
      <w:r w:rsidR="005641B9">
        <w:t> </w:t>
      </w:r>
      <w:r w:rsidRPr="00CF6E3C">
        <w:rPr>
          <w:rFonts w:hint="eastAsia"/>
        </w:rPr>
        <w:t>人。</w:t>
      </w:r>
    </w:p>
    <w:p w14:paraId="6DDADD72" w14:textId="2D00A9C6" w:rsidR="00720BB1" w:rsidRDefault="00720BB1" w:rsidP="004863D9">
      <w:r w:rsidRPr="00700238">
        <w:rPr>
          <w:b/>
        </w:rPr>
        <w:t>5</w:t>
      </w:r>
      <w:r w:rsidRPr="00700238">
        <w:rPr>
          <w:rFonts w:hint="eastAsia"/>
          <w:b/>
        </w:rPr>
        <w:t>.</w:t>
      </w:r>
      <w:r w:rsidRPr="00700238">
        <w:rPr>
          <w:b/>
        </w:rPr>
        <w:t>5</w:t>
      </w:r>
      <w:r w:rsidRPr="00700238">
        <w:tab/>
      </w:r>
      <w:r w:rsidRPr="00CF6E3C">
        <w:rPr>
          <w:rFonts w:hint="eastAsia"/>
        </w:rPr>
        <w:t>第</w:t>
      </w:r>
      <w:r>
        <w:rPr>
          <w:rFonts w:hint="eastAsia"/>
          <w:lang w:eastAsia="zh-HK"/>
        </w:rPr>
        <w:t>三</w:t>
      </w:r>
      <w:r w:rsidRPr="00CF6E3C">
        <w:rPr>
          <w:rFonts w:hint="eastAsia"/>
        </w:rPr>
        <w:t>季不少</w:t>
      </w:r>
      <w:r w:rsidRPr="00CF6E3C">
        <w:rPr>
          <w:rFonts w:hint="eastAsia"/>
          <w:lang w:eastAsia="zh-HK"/>
        </w:rPr>
        <w:t>主要行業的失業率</w:t>
      </w:r>
      <w:r w:rsidRPr="00CF6E3C">
        <w:rPr>
          <w:rFonts w:hint="eastAsia"/>
        </w:rPr>
        <w:t>(</w:t>
      </w:r>
      <w:r w:rsidRPr="00CF6E3C">
        <w:rPr>
          <w:rFonts w:hint="eastAsia"/>
        </w:rPr>
        <w:t>未經季節性調整</w:t>
      </w:r>
      <w:r w:rsidRPr="00CF6E3C">
        <w:rPr>
          <w:rFonts w:hint="eastAsia"/>
        </w:rPr>
        <w:t>)</w:t>
      </w:r>
      <w:r w:rsidRPr="00CF6E3C">
        <w:rPr>
          <w:rFonts w:hint="eastAsia"/>
          <w:lang w:eastAsia="zh-HK"/>
        </w:rPr>
        <w:t>較</w:t>
      </w:r>
      <w:r w:rsidRPr="00CF6E3C">
        <w:rPr>
          <w:rFonts w:hint="eastAsia"/>
        </w:rPr>
        <w:t>上一季上升，</w:t>
      </w:r>
      <w:r>
        <w:rPr>
          <w:rFonts w:hint="eastAsia"/>
          <w:lang w:eastAsia="zh-HK"/>
        </w:rPr>
        <w:t>包</w:t>
      </w:r>
      <w:r>
        <w:rPr>
          <w:rFonts w:hint="eastAsia"/>
        </w:rPr>
        <w:t>括</w:t>
      </w:r>
      <w:r w:rsidRPr="00CF6E3C">
        <w:rPr>
          <w:rFonts w:hint="eastAsia"/>
        </w:rPr>
        <w:t>零售、住宿及膳食服務業</w:t>
      </w:r>
      <w:r w:rsidRPr="00CF6E3C">
        <w:rPr>
          <w:rFonts w:hint="eastAsia"/>
        </w:rPr>
        <w:t>(</w:t>
      </w:r>
      <w:r w:rsidRPr="00CF6E3C">
        <w:rPr>
          <w:rFonts w:hint="eastAsia"/>
        </w:rPr>
        <w:t>上升</w:t>
      </w:r>
      <w:r w:rsidRPr="00CF6E3C">
        <w:rPr>
          <w:rFonts w:hint="eastAsia"/>
        </w:rPr>
        <w:t>0.</w:t>
      </w:r>
      <w:r>
        <w:rPr>
          <w:rFonts w:hint="eastAsia"/>
        </w:rPr>
        <w:t>7</w:t>
      </w:r>
      <w:r w:rsidRPr="00CF6E3C">
        <w:rPr>
          <w:rFonts w:hint="eastAsia"/>
        </w:rPr>
        <w:t>個百分點至</w:t>
      </w:r>
      <w:r w:rsidRPr="00CF6E3C">
        <w:rPr>
          <w:rFonts w:hint="eastAsia"/>
        </w:rPr>
        <w:t>5.</w:t>
      </w:r>
      <w:r>
        <w:rPr>
          <w:rFonts w:hint="eastAsia"/>
        </w:rPr>
        <w:t>9</w:t>
      </w:r>
      <w:r w:rsidRPr="00CF6E3C">
        <w:rPr>
          <w:rFonts w:hint="eastAsia"/>
        </w:rPr>
        <w:t>%)</w:t>
      </w:r>
      <w:r w:rsidRPr="00CF6E3C">
        <w:rPr>
          <w:rFonts w:hint="eastAsia"/>
        </w:rPr>
        <w:t>、</w:t>
      </w:r>
      <w:r w:rsidRPr="00035D8A">
        <w:rPr>
          <w:rFonts w:hint="eastAsia"/>
        </w:rPr>
        <w:t>地基及上蓋工程業</w:t>
      </w:r>
      <w:r w:rsidRPr="00CF6E3C">
        <w:rPr>
          <w:rFonts w:hint="eastAsia"/>
        </w:rPr>
        <w:t>(</w:t>
      </w:r>
      <w:r w:rsidRPr="00CF6E3C">
        <w:rPr>
          <w:rFonts w:hint="eastAsia"/>
        </w:rPr>
        <w:t>上升</w:t>
      </w:r>
      <w:r w:rsidRPr="00CF6E3C">
        <w:rPr>
          <w:rFonts w:hint="eastAsia"/>
        </w:rPr>
        <w:t>0.</w:t>
      </w:r>
      <w:r>
        <w:rPr>
          <w:rFonts w:hint="eastAsia"/>
        </w:rPr>
        <w:t>6</w:t>
      </w:r>
      <w:r w:rsidRPr="00CF6E3C">
        <w:rPr>
          <w:rFonts w:hint="eastAsia"/>
        </w:rPr>
        <w:t>個百分點至</w:t>
      </w:r>
      <w:r>
        <w:rPr>
          <w:rFonts w:hint="eastAsia"/>
        </w:rPr>
        <w:t>7</w:t>
      </w:r>
      <w:r w:rsidRPr="00CF6E3C">
        <w:rPr>
          <w:rFonts w:hint="eastAsia"/>
        </w:rPr>
        <w:t>.</w:t>
      </w:r>
      <w:r>
        <w:rPr>
          <w:rFonts w:hint="eastAsia"/>
        </w:rPr>
        <w:t>0</w:t>
      </w:r>
      <w:r w:rsidRPr="00CF6E3C">
        <w:rPr>
          <w:rFonts w:hint="eastAsia"/>
        </w:rPr>
        <w:t>%)</w:t>
      </w:r>
      <w:r w:rsidRPr="00CF6E3C">
        <w:rPr>
          <w:rFonts w:hint="eastAsia"/>
        </w:rPr>
        <w:t>、</w:t>
      </w:r>
      <w:r w:rsidRPr="00035D8A">
        <w:rPr>
          <w:rFonts w:hint="eastAsia"/>
        </w:rPr>
        <w:t>資訊及通訊業</w:t>
      </w:r>
      <w:r w:rsidRPr="00CF6E3C">
        <w:rPr>
          <w:rFonts w:hint="eastAsia"/>
        </w:rPr>
        <w:t>(</w:t>
      </w:r>
      <w:r w:rsidRPr="00CF6E3C">
        <w:rPr>
          <w:rFonts w:hint="eastAsia"/>
        </w:rPr>
        <w:t>上升</w:t>
      </w:r>
      <w:r w:rsidRPr="00CF6E3C">
        <w:rPr>
          <w:rFonts w:hint="eastAsia"/>
        </w:rPr>
        <w:t>0.</w:t>
      </w:r>
      <w:r>
        <w:rPr>
          <w:rFonts w:hint="eastAsia"/>
        </w:rPr>
        <w:t>6</w:t>
      </w:r>
      <w:r w:rsidR="005641B9">
        <w:t> </w:t>
      </w:r>
      <w:r w:rsidRPr="00CF6E3C">
        <w:rPr>
          <w:rFonts w:hint="eastAsia"/>
        </w:rPr>
        <w:t>個百分點至</w:t>
      </w:r>
      <w:r>
        <w:rPr>
          <w:rFonts w:hint="eastAsia"/>
        </w:rPr>
        <w:t>4</w:t>
      </w:r>
      <w:r w:rsidRPr="00CF6E3C">
        <w:rPr>
          <w:rFonts w:hint="eastAsia"/>
        </w:rPr>
        <w:t>.</w:t>
      </w:r>
      <w:r>
        <w:rPr>
          <w:rFonts w:hint="eastAsia"/>
        </w:rPr>
        <w:t>6</w:t>
      </w:r>
      <w:r w:rsidRPr="00CF6E3C">
        <w:rPr>
          <w:rFonts w:hint="eastAsia"/>
        </w:rPr>
        <w:t>%)</w:t>
      </w:r>
      <w:r w:rsidRPr="00CF6E3C">
        <w:rPr>
          <w:rFonts w:hint="eastAsia"/>
          <w:lang w:eastAsia="zh-HK"/>
        </w:rPr>
        <w:t>、</w:t>
      </w:r>
      <w:r w:rsidRPr="008047E6">
        <w:rPr>
          <w:rFonts w:hint="eastAsia"/>
        </w:rPr>
        <w:t>進出口貿易及批發業</w:t>
      </w:r>
      <w:r w:rsidRPr="00CF6E3C">
        <w:rPr>
          <w:rFonts w:hint="eastAsia"/>
        </w:rPr>
        <w:t>(</w:t>
      </w:r>
      <w:r w:rsidRPr="00CF6E3C">
        <w:rPr>
          <w:rFonts w:hint="eastAsia"/>
        </w:rPr>
        <w:t>上升</w:t>
      </w:r>
      <w:r w:rsidRPr="00CF6E3C">
        <w:rPr>
          <w:rFonts w:hint="eastAsia"/>
        </w:rPr>
        <w:t>0.</w:t>
      </w:r>
      <w:r>
        <w:t>6</w:t>
      </w:r>
      <w:r w:rsidRPr="00CF6E3C">
        <w:rPr>
          <w:rFonts w:hint="eastAsia"/>
        </w:rPr>
        <w:t>個百分點至</w:t>
      </w:r>
      <w:r w:rsidRPr="00CF6E3C">
        <w:rPr>
          <w:rFonts w:hint="eastAsia"/>
        </w:rPr>
        <w:t>3.</w:t>
      </w:r>
      <w:r>
        <w:t>6</w:t>
      </w:r>
      <w:r w:rsidRPr="00CF6E3C">
        <w:rPr>
          <w:rFonts w:hint="eastAsia"/>
        </w:rPr>
        <w:t>%)</w:t>
      </w:r>
      <w:r w:rsidRPr="00CF6E3C">
        <w:rPr>
          <w:rFonts w:hint="eastAsia"/>
        </w:rPr>
        <w:t>，以及地產業</w:t>
      </w:r>
      <w:r w:rsidRPr="00CF6E3C">
        <w:rPr>
          <w:rFonts w:hint="eastAsia"/>
        </w:rPr>
        <w:t>(</w:t>
      </w:r>
      <w:r w:rsidRPr="00CF6E3C">
        <w:rPr>
          <w:rFonts w:hint="eastAsia"/>
        </w:rPr>
        <w:t>上升</w:t>
      </w:r>
      <w:r w:rsidRPr="00CF6E3C">
        <w:rPr>
          <w:rFonts w:hint="eastAsia"/>
        </w:rPr>
        <w:t>0.</w:t>
      </w:r>
      <w:r>
        <w:t>6</w:t>
      </w:r>
      <w:r w:rsidRPr="00CF6E3C">
        <w:rPr>
          <w:rFonts w:hint="eastAsia"/>
        </w:rPr>
        <w:t>個百分點至</w:t>
      </w:r>
      <w:r>
        <w:t>3</w:t>
      </w:r>
      <w:r w:rsidRPr="00CF6E3C">
        <w:rPr>
          <w:rFonts w:hint="eastAsia"/>
        </w:rPr>
        <w:t>.</w:t>
      </w:r>
      <w:r>
        <w:t>0</w:t>
      </w:r>
      <w:r w:rsidRPr="00CF6E3C">
        <w:rPr>
          <w:rFonts w:hint="eastAsia"/>
        </w:rPr>
        <w:t>%)</w:t>
      </w:r>
      <w:r w:rsidRPr="00CF6E3C">
        <w:rPr>
          <w:rFonts w:hint="eastAsia"/>
        </w:rPr>
        <w:t>。</w:t>
      </w:r>
      <w:r w:rsidRPr="00CF6E3C">
        <w:rPr>
          <w:rFonts w:hint="eastAsia"/>
          <w:lang w:eastAsia="zh-HK"/>
        </w:rPr>
        <w:t>另一方面，</w:t>
      </w:r>
      <w:r w:rsidRPr="00CF6E3C">
        <w:rPr>
          <w:rFonts w:hint="eastAsia"/>
          <w:lang w:val="en-HK"/>
        </w:rPr>
        <w:t>一些</w:t>
      </w:r>
      <w:r w:rsidRPr="00CF6E3C">
        <w:rPr>
          <w:rFonts w:hint="eastAsia"/>
        </w:rPr>
        <w:t>行業的失業率下跌，包括</w:t>
      </w:r>
      <w:r w:rsidRPr="00080618">
        <w:rPr>
          <w:rFonts w:hint="eastAsia"/>
        </w:rPr>
        <w:t>金融業</w:t>
      </w:r>
      <w:r w:rsidRPr="00CF6E3C">
        <w:rPr>
          <w:rFonts w:hint="eastAsia"/>
        </w:rPr>
        <w:t>(</w:t>
      </w:r>
      <w:r w:rsidRPr="00CF6E3C">
        <w:rPr>
          <w:rFonts w:hint="eastAsia"/>
        </w:rPr>
        <w:t>下跌</w:t>
      </w:r>
      <w:r w:rsidRPr="00CF6E3C">
        <w:rPr>
          <w:rFonts w:hint="eastAsia"/>
        </w:rPr>
        <w:t>0.5</w:t>
      </w:r>
      <w:r w:rsidRPr="00CF6E3C">
        <w:rPr>
          <w:rFonts w:hint="eastAsia"/>
        </w:rPr>
        <w:t>個百分點至</w:t>
      </w:r>
      <w:r w:rsidRPr="00CF6E3C">
        <w:rPr>
          <w:rFonts w:hint="eastAsia"/>
        </w:rPr>
        <w:t>2.</w:t>
      </w:r>
      <w:r>
        <w:t>9</w:t>
      </w:r>
      <w:r w:rsidRPr="00CF6E3C">
        <w:rPr>
          <w:rFonts w:hint="eastAsia"/>
        </w:rPr>
        <w:t>%)</w:t>
      </w:r>
      <w:r w:rsidRPr="00CF6E3C">
        <w:rPr>
          <w:rFonts w:hint="eastAsia"/>
        </w:rPr>
        <w:t>、</w:t>
      </w:r>
      <w:r w:rsidRPr="00080618">
        <w:rPr>
          <w:rFonts w:hint="eastAsia"/>
        </w:rPr>
        <w:t>樓房裝飾、修葺及保養業</w:t>
      </w:r>
      <w:r w:rsidRPr="00CF6E3C">
        <w:rPr>
          <w:rFonts w:hint="eastAsia"/>
        </w:rPr>
        <w:t>(</w:t>
      </w:r>
      <w:r w:rsidRPr="00CF6E3C">
        <w:rPr>
          <w:rFonts w:hint="eastAsia"/>
        </w:rPr>
        <w:t>下跌</w:t>
      </w:r>
      <w:r w:rsidRPr="00CF6E3C">
        <w:rPr>
          <w:rFonts w:hint="eastAsia"/>
        </w:rPr>
        <w:t>0.</w:t>
      </w:r>
      <w:r>
        <w:t>4</w:t>
      </w:r>
      <w:r w:rsidRPr="00CF6E3C">
        <w:rPr>
          <w:rFonts w:hint="eastAsia"/>
        </w:rPr>
        <w:t>個百分點至</w:t>
      </w:r>
      <w:r>
        <w:t>7</w:t>
      </w:r>
      <w:r w:rsidRPr="00CF6E3C">
        <w:rPr>
          <w:rFonts w:hint="eastAsia"/>
        </w:rPr>
        <w:t>.</w:t>
      </w:r>
      <w:r>
        <w:t>9</w:t>
      </w:r>
      <w:r w:rsidRPr="00CF6E3C">
        <w:rPr>
          <w:rFonts w:hint="eastAsia"/>
        </w:rPr>
        <w:t>%)</w:t>
      </w:r>
      <w:r w:rsidRPr="00CF6E3C">
        <w:rPr>
          <w:rFonts w:hint="eastAsia"/>
        </w:rPr>
        <w:t>，以及</w:t>
      </w:r>
      <w:r w:rsidRPr="00080618">
        <w:rPr>
          <w:rFonts w:hint="eastAsia"/>
        </w:rPr>
        <w:t>人類保健活動業</w:t>
      </w:r>
      <w:r w:rsidRPr="00CF6E3C">
        <w:rPr>
          <w:rFonts w:hint="eastAsia"/>
        </w:rPr>
        <w:t>(</w:t>
      </w:r>
      <w:r w:rsidRPr="00CF6E3C">
        <w:rPr>
          <w:rFonts w:hint="eastAsia"/>
        </w:rPr>
        <w:t>下跌</w:t>
      </w:r>
      <w:r w:rsidRPr="00CF6E3C">
        <w:rPr>
          <w:rFonts w:hint="eastAsia"/>
        </w:rPr>
        <w:t>0.</w:t>
      </w:r>
      <w:r>
        <w:t>2</w:t>
      </w:r>
      <w:r w:rsidR="005641B9">
        <w:t> </w:t>
      </w:r>
      <w:r w:rsidRPr="00CF6E3C">
        <w:rPr>
          <w:rFonts w:hint="eastAsia"/>
        </w:rPr>
        <w:t>個百分點至</w:t>
      </w:r>
      <w:r>
        <w:t>1</w:t>
      </w:r>
      <w:r w:rsidRPr="00CF6E3C">
        <w:rPr>
          <w:rFonts w:hint="eastAsia"/>
        </w:rPr>
        <w:t>.</w:t>
      </w:r>
      <w:r>
        <w:t>4</w:t>
      </w:r>
      <w:r w:rsidRPr="00CF6E3C">
        <w:rPr>
          <w:rFonts w:hint="eastAsia"/>
        </w:rPr>
        <w:t>%)</w:t>
      </w:r>
      <w:r w:rsidRPr="00CF6E3C">
        <w:rPr>
          <w:rFonts w:hint="eastAsia"/>
        </w:rPr>
        <w:t>。就整體</w:t>
      </w:r>
      <w:r w:rsidRPr="00CF6E3C">
        <w:rPr>
          <w:rFonts w:hint="eastAsia"/>
          <w:i/>
        </w:rPr>
        <w:t>低薪行業</w:t>
      </w:r>
      <w:r w:rsidRPr="00CF6E3C">
        <w:rPr>
          <w:rFonts w:hint="eastAsia"/>
          <w:vertAlign w:val="superscript"/>
        </w:rPr>
        <w:t>(6)</w:t>
      </w:r>
      <w:r w:rsidRPr="00CF6E3C">
        <w:rPr>
          <w:rFonts w:hint="eastAsia"/>
          <w:lang w:eastAsia="zh-HK"/>
        </w:rPr>
        <w:t>而言，</w:t>
      </w:r>
      <w:r w:rsidRPr="00CF6E3C">
        <w:rPr>
          <w:rFonts w:hint="eastAsia"/>
        </w:rPr>
        <w:t>失業率上升</w:t>
      </w:r>
      <w:r w:rsidRPr="00CF6E3C">
        <w:rPr>
          <w:rFonts w:hint="eastAsia"/>
        </w:rPr>
        <w:t>0.</w:t>
      </w:r>
      <w:r>
        <w:t>3</w:t>
      </w:r>
      <w:r w:rsidRPr="00CF6E3C">
        <w:rPr>
          <w:rFonts w:hint="eastAsia"/>
        </w:rPr>
        <w:t>個百分點至</w:t>
      </w:r>
      <w:r w:rsidRPr="00CF6E3C">
        <w:rPr>
          <w:rFonts w:hint="eastAsia"/>
        </w:rPr>
        <w:t>3.</w:t>
      </w:r>
      <w:r>
        <w:t>4</w:t>
      </w:r>
      <w:r w:rsidRPr="00CF6E3C">
        <w:rPr>
          <w:rFonts w:hint="eastAsia"/>
        </w:rPr>
        <w:t>%</w:t>
      </w:r>
      <w:r w:rsidRPr="00CF6E3C">
        <w:rPr>
          <w:rFonts w:hint="eastAsia"/>
        </w:rPr>
        <w:t>。</w:t>
      </w:r>
    </w:p>
    <w:p w14:paraId="006E593A" w14:textId="22F59A8A" w:rsidR="00720BB1" w:rsidRPr="00CF6E3C" w:rsidRDefault="00720BB1" w:rsidP="004863D9">
      <w:pPr>
        <w:rPr>
          <w:lang w:eastAsia="zh-HK"/>
        </w:rPr>
      </w:pPr>
      <w:r w:rsidRPr="00CF6E3C">
        <w:rPr>
          <w:b/>
        </w:rPr>
        <w:t>5</w:t>
      </w:r>
      <w:r w:rsidRPr="00CF6E3C">
        <w:rPr>
          <w:rFonts w:hint="eastAsia"/>
          <w:b/>
        </w:rPr>
        <w:t>.</w:t>
      </w:r>
      <w:r w:rsidRPr="00CF6E3C">
        <w:rPr>
          <w:b/>
        </w:rPr>
        <w:t>6</w:t>
      </w:r>
      <w:r w:rsidRPr="00CF6E3C">
        <w:tab/>
      </w:r>
      <w:r w:rsidRPr="00CF6E3C">
        <w:rPr>
          <w:rFonts w:hint="eastAsia"/>
        </w:rPr>
        <w:t>按技術階層分析，</w:t>
      </w:r>
      <w:r w:rsidRPr="00CF6E3C">
        <w:rPr>
          <w:rFonts w:hint="eastAsia"/>
          <w:lang w:eastAsia="zh-HK"/>
        </w:rPr>
        <w:t>第</w:t>
      </w:r>
      <w:r>
        <w:rPr>
          <w:rFonts w:hint="eastAsia"/>
        </w:rPr>
        <w:t>三</w:t>
      </w:r>
      <w:r w:rsidRPr="00CF6E3C">
        <w:rPr>
          <w:rFonts w:hint="eastAsia"/>
          <w:lang w:eastAsia="zh-HK"/>
        </w:rPr>
        <w:t>季</w:t>
      </w:r>
      <w:r w:rsidRPr="00CF6E3C">
        <w:rPr>
          <w:rFonts w:hint="eastAsia"/>
        </w:rPr>
        <w:t>較低技術工人</w:t>
      </w:r>
      <w:r>
        <w:rPr>
          <w:rFonts w:hint="eastAsia"/>
        </w:rPr>
        <w:t>及</w:t>
      </w:r>
      <w:r w:rsidRPr="00CF6E3C">
        <w:rPr>
          <w:rFonts w:hint="eastAsia"/>
          <w:lang w:eastAsia="zh-HK"/>
        </w:rPr>
        <w:t>較高技術工人</w:t>
      </w:r>
      <w:r w:rsidRPr="00CF6E3C">
        <w:rPr>
          <w:rFonts w:hint="eastAsia"/>
        </w:rPr>
        <w:t>的失業率</w:t>
      </w:r>
      <w:r>
        <w:rPr>
          <w:rFonts w:hint="eastAsia"/>
        </w:rPr>
        <w:t>均</w:t>
      </w:r>
      <w:r w:rsidRPr="00CF6E3C">
        <w:rPr>
          <w:rFonts w:hint="eastAsia"/>
          <w:lang w:eastAsia="zh-HK"/>
        </w:rPr>
        <w:t>較上一季</w:t>
      </w:r>
      <w:r w:rsidRPr="00CF6E3C">
        <w:rPr>
          <w:lang w:eastAsia="zh-HK"/>
        </w:rPr>
        <w:t>上</w:t>
      </w:r>
      <w:r w:rsidRPr="00CF6E3C">
        <w:rPr>
          <w:rFonts w:hint="eastAsia"/>
          <w:lang w:eastAsia="zh-HK"/>
        </w:rPr>
        <w:t>升</w:t>
      </w:r>
      <w:r>
        <w:t>0.3</w:t>
      </w:r>
      <w:r w:rsidRPr="00CF6E3C">
        <w:rPr>
          <w:rFonts w:hint="eastAsia"/>
          <w:lang w:eastAsia="zh-HK"/>
        </w:rPr>
        <w:t>個百分點</w:t>
      </w:r>
      <w:r>
        <w:rPr>
          <w:rFonts w:hint="eastAsia"/>
        </w:rPr>
        <w:t>，分別至</w:t>
      </w:r>
      <w:r>
        <w:rPr>
          <w:rFonts w:hint="eastAsia"/>
        </w:rPr>
        <w:t>4</w:t>
      </w:r>
      <w:r>
        <w:t>.1%</w:t>
      </w:r>
      <w:r>
        <w:rPr>
          <w:rFonts w:hint="eastAsia"/>
        </w:rPr>
        <w:t>及</w:t>
      </w:r>
      <w:r>
        <w:rPr>
          <w:rFonts w:hint="eastAsia"/>
        </w:rPr>
        <w:t>2</w:t>
      </w:r>
      <w:r>
        <w:t>.8%</w:t>
      </w:r>
      <w:r w:rsidRPr="00CF6E3C">
        <w:rPr>
          <w:rFonts w:hint="eastAsia"/>
          <w:lang w:eastAsia="zh-HK"/>
        </w:rPr>
        <w:t>。</w:t>
      </w:r>
    </w:p>
    <w:p w14:paraId="2461AE75" w14:textId="405265ED" w:rsidR="00720BB1" w:rsidRDefault="00720BB1" w:rsidP="004863D9">
      <w:pPr>
        <w:rPr>
          <w:lang w:eastAsia="zh-HK"/>
        </w:rPr>
      </w:pPr>
      <w:r w:rsidRPr="00CF6E3C">
        <w:rPr>
          <w:b/>
        </w:rPr>
        <w:t>5</w:t>
      </w:r>
      <w:r w:rsidRPr="00CF6E3C">
        <w:rPr>
          <w:rFonts w:hint="eastAsia"/>
          <w:b/>
        </w:rPr>
        <w:t>.</w:t>
      </w:r>
      <w:r w:rsidRPr="00CF6E3C">
        <w:rPr>
          <w:b/>
        </w:rPr>
        <w:t>7</w:t>
      </w:r>
      <w:r w:rsidRPr="00CF6E3C">
        <w:tab/>
      </w:r>
      <w:r w:rsidRPr="00CF6E3C">
        <w:rPr>
          <w:rFonts w:hint="eastAsia"/>
        </w:rPr>
        <w:t>按其他社會經濟特徵分析，</w:t>
      </w:r>
      <w:r w:rsidRPr="00CF6E3C">
        <w:rPr>
          <w:rFonts w:hint="eastAsia"/>
          <w:lang w:eastAsia="zh-HK"/>
        </w:rPr>
        <w:t>第</w:t>
      </w:r>
      <w:r>
        <w:rPr>
          <w:rFonts w:hint="eastAsia"/>
        </w:rPr>
        <w:t>三</w:t>
      </w:r>
      <w:r w:rsidRPr="00CF6E3C">
        <w:rPr>
          <w:rFonts w:hint="eastAsia"/>
          <w:lang w:eastAsia="zh-HK"/>
        </w:rPr>
        <w:t>季</w:t>
      </w:r>
      <w:r>
        <w:rPr>
          <w:rFonts w:hint="eastAsia"/>
        </w:rPr>
        <w:t>幾乎</w:t>
      </w:r>
      <w:r w:rsidRPr="00CF6E3C">
        <w:rPr>
          <w:rFonts w:hint="eastAsia"/>
        </w:rPr>
        <w:t>所有</w:t>
      </w:r>
      <w:r w:rsidRPr="00CF6E3C">
        <w:rPr>
          <w:rFonts w:hint="eastAsia"/>
          <w:lang w:eastAsia="zh-HK"/>
        </w:rPr>
        <w:t>年齡組別和</w:t>
      </w:r>
      <w:r w:rsidRPr="00CF6E3C">
        <w:rPr>
          <w:rFonts w:hint="eastAsia"/>
        </w:rPr>
        <w:t>所有</w:t>
      </w:r>
      <w:r w:rsidRPr="00CF6E3C">
        <w:rPr>
          <w:rFonts w:hint="eastAsia"/>
          <w:lang w:eastAsia="zh-HK"/>
        </w:rPr>
        <w:t>教育程度</w:t>
      </w:r>
      <w:r w:rsidRPr="00CF6E3C">
        <w:rPr>
          <w:rFonts w:hint="eastAsia"/>
        </w:rPr>
        <w:t>組別的失業率</w:t>
      </w:r>
      <w:r w:rsidRPr="00CF6E3C">
        <w:t>較</w:t>
      </w:r>
      <w:r w:rsidRPr="00CF6E3C">
        <w:rPr>
          <w:rFonts w:hint="eastAsia"/>
          <w:lang w:eastAsia="zh-HK"/>
        </w:rPr>
        <w:t>上一季</w:t>
      </w:r>
      <w:r w:rsidRPr="00CF6E3C">
        <w:t>上升</w:t>
      </w:r>
      <w:r w:rsidRPr="00CF6E3C">
        <w:rPr>
          <w:rFonts w:hint="eastAsia"/>
        </w:rPr>
        <w:t>。較顯著的</w:t>
      </w:r>
      <w:r w:rsidRPr="00CF6E3C">
        <w:rPr>
          <w:rFonts w:hint="eastAsia"/>
          <w:lang w:eastAsia="zh-HK"/>
        </w:rPr>
        <w:t>升</w:t>
      </w:r>
      <w:r w:rsidRPr="00CF6E3C">
        <w:rPr>
          <w:rFonts w:hint="eastAsia"/>
        </w:rPr>
        <w:t>幅見於</w:t>
      </w:r>
      <w:r w:rsidRPr="00CF6E3C">
        <w:rPr>
          <w:rFonts w:hint="eastAsia"/>
        </w:rPr>
        <w:t>15</w:t>
      </w:r>
      <w:r w:rsidRPr="00CF6E3C">
        <w:rPr>
          <w:rFonts w:hint="eastAsia"/>
          <w:lang w:eastAsia="zh-HK"/>
        </w:rPr>
        <w:t>至</w:t>
      </w:r>
      <w:r w:rsidRPr="00CF6E3C">
        <w:rPr>
          <w:rFonts w:hint="eastAsia"/>
        </w:rPr>
        <w:t>24</w:t>
      </w:r>
      <w:r w:rsidRPr="00CF6E3C">
        <w:t>歲</w:t>
      </w:r>
      <w:r w:rsidRPr="00CF6E3C">
        <w:rPr>
          <w:rFonts w:hint="eastAsia"/>
          <w:lang w:eastAsia="zh-HK"/>
        </w:rPr>
        <w:t>人士</w:t>
      </w:r>
      <w:r w:rsidRPr="00CF6E3C">
        <w:t>(</w:t>
      </w:r>
      <w:r w:rsidRPr="00CF6E3C">
        <w:t>上升</w:t>
      </w:r>
      <w:r>
        <w:t>4.5</w:t>
      </w:r>
      <w:r w:rsidRPr="00CF6E3C">
        <w:t>個百分點至</w:t>
      </w:r>
      <w:r>
        <w:t>14.4</w:t>
      </w:r>
      <w:r w:rsidRPr="00CF6E3C">
        <w:t>%)</w:t>
      </w:r>
      <w:r w:rsidRPr="00CF6E3C">
        <w:rPr>
          <w:rFonts w:hint="eastAsia"/>
        </w:rPr>
        <w:t>(</w:t>
      </w:r>
      <w:bookmarkStart w:id="1" w:name="_Hlk204609862"/>
      <w:r>
        <w:rPr>
          <w:rFonts w:hint="eastAsia"/>
        </w:rPr>
        <w:t>主要</w:t>
      </w:r>
      <w:r w:rsidRPr="00CF6E3C">
        <w:rPr>
          <w:rFonts w:hint="eastAsia"/>
          <w:lang w:eastAsia="zh-HK"/>
        </w:rPr>
        <w:t>是</w:t>
      </w:r>
      <w:r w:rsidRPr="00CF6E3C">
        <w:rPr>
          <w:rFonts w:hint="eastAsia"/>
        </w:rPr>
        <w:t>由於新一批畢業生和離校生在季內投入勞工市場</w:t>
      </w:r>
      <w:bookmarkEnd w:id="1"/>
      <w:r w:rsidRPr="00CF6E3C">
        <w:rPr>
          <w:rFonts w:hint="eastAsia"/>
        </w:rPr>
        <w:t>)</w:t>
      </w:r>
      <w:r w:rsidR="00CE075E">
        <w:rPr>
          <w:rFonts w:hint="eastAsia"/>
          <w:lang w:eastAsia="zh-HK"/>
        </w:rPr>
        <w:t>和</w:t>
      </w:r>
      <w:r w:rsidRPr="00CF6E3C">
        <w:rPr>
          <w:rFonts w:hint="eastAsia"/>
          <w:lang w:eastAsia="zh-HK"/>
        </w:rPr>
        <w:t>具</w:t>
      </w:r>
      <w:r>
        <w:rPr>
          <w:rFonts w:hint="eastAsia"/>
        </w:rPr>
        <w:t>初</w:t>
      </w:r>
      <w:r w:rsidRPr="00CF6E3C">
        <w:rPr>
          <w:rFonts w:hint="eastAsia"/>
          <w:lang w:eastAsia="zh-HK"/>
        </w:rPr>
        <w:t>中學歷人士</w:t>
      </w:r>
      <w:r w:rsidRPr="00CF6E3C">
        <w:rPr>
          <w:rFonts w:hint="eastAsia"/>
        </w:rPr>
        <w:t>(</w:t>
      </w:r>
      <w:r w:rsidRPr="00CF6E3C">
        <w:rPr>
          <w:rFonts w:hint="eastAsia"/>
          <w:lang w:eastAsia="zh-HK"/>
        </w:rPr>
        <w:t>上升</w:t>
      </w:r>
      <w:r w:rsidR="00500186">
        <w:rPr>
          <w:rFonts w:hint="eastAsia"/>
          <w:lang w:eastAsia="zh-HK"/>
        </w:rPr>
        <w:t> </w:t>
      </w:r>
      <w:r>
        <w:t>0.8</w:t>
      </w:r>
      <w:r w:rsidR="00500186">
        <w:t> </w:t>
      </w:r>
      <w:r w:rsidRPr="00CF6E3C">
        <w:rPr>
          <w:rFonts w:hint="eastAsia"/>
        </w:rPr>
        <w:t>個百分點至</w:t>
      </w:r>
      <w:r>
        <w:t>5.1</w:t>
      </w:r>
      <w:r w:rsidRPr="00CF6E3C">
        <w:rPr>
          <w:rFonts w:hint="eastAsia"/>
        </w:rPr>
        <w:t>%)</w:t>
      </w:r>
      <w:r w:rsidRPr="00CF6E3C">
        <w:rPr>
          <w:rFonts w:hint="eastAsia"/>
          <w:lang w:eastAsia="zh-HK"/>
        </w:rPr>
        <w:t>。</w:t>
      </w:r>
    </w:p>
    <w:p w14:paraId="6EBD8126" w14:textId="48EC7BD4" w:rsidR="004863D9" w:rsidRDefault="00720BB1" w:rsidP="004863D9">
      <w:r w:rsidRPr="00573EDE">
        <w:rPr>
          <w:rFonts w:hint="eastAsia"/>
          <w:b/>
        </w:rPr>
        <w:t>5.8</w:t>
      </w:r>
      <w:r>
        <w:rPr>
          <w:lang w:eastAsia="zh-HK"/>
        </w:rPr>
        <w:tab/>
      </w:r>
      <w:r>
        <w:rPr>
          <w:rFonts w:hint="eastAsia"/>
          <w:spacing w:val="36"/>
        </w:rPr>
        <w:t>長期</w:t>
      </w:r>
      <w:r w:rsidRPr="00CF6E3C">
        <w:rPr>
          <w:rFonts w:hint="eastAsia"/>
          <w:spacing w:val="36"/>
        </w:rPr>
        <w:t>失業的</w:t>
      </w:r>
      <w:r w:rsidRPr="00CF6E3C">
        <w:rPr>
          <w:rFonts w:hint="eastAsia"/>
          <w:spacing w:val="36"/>
          <w:lang w:eastAsia="zh-HK"/>
        </w:rPr>
        <w:t>情況在第</w:t>
      </w:r>
      <w:r>
        <w:rPr>
          <w:rFonts w:hint="eastAsia"/>
          <w:spacing w:val="36"/>
        </w:rPr>
        <w:t>三</w:t>
      </w:r>
      <w:r w:rsidRPr="00CF6E3C">
        <w:rPr>
          <w:rFonts w:hint="eastAsia"/>
          <w:spacing w:val="36"/>
          <w:lang w:eastAsia="zh-HK"/>
        </w:rPr>
        <w:t>季</w:t>
      </w:r>
      <w:r w:rsidRPr="00CF6E3C">
        <w:rPr>
          <w:rFonts w:hint="eastAsia"/>
          <w:spacing w:val="36"/>
        </w:rPr>
        <w:t>惡化。第</w:t>
      </w:r>
      <w:r>
        <w:rPr>
          <w:rFonts w:hint="eastAsia"/>
          <w:spacing w:val="36"/>
        </w:rPr>
        <w:t>三</w:t>
      </w:r>
      <w:r w:rsidRPr="00CF6E3C">
        <w:rPr>
          <w:rFonts w:hint="eastAsia"/>
          <w:spacing w:val="36"/>
        </w:rPr>
        <w:t>季長期失業率</w:t>
      </w:r>
      <w:r w:rsidRPr="00CF6E3C">
        <w:rPr>
          <w:spacing w:val="36"/>
        </w:rPr>
        <w:t>(</w:t>
      </w:r>
      <w:r w:rsidRPr="00CF6E3C">
        <w:rPr>
          <w:rFonts w:hint="eastAsia"/>
          <w:spacing w:val="36"/>
        </w:rPr>
        <w:t>即</w:t>
      </w:r>
      <w:r w:rsidRPr="00CF6E3C">
        <w:rPr>
          <w:rFonts w:hint="eastAsia"/>
        </w:rPr>
        <w:t>失業達六個月或以上人</w:t>
      </w:r>
      <w:r w:rsidRPr="00CF6E3C">
        <w:rPr>
          <w:rFonts w:hint="eastAsia"/>
          <w:lang w:eastAsia="zh-HK"/>
        </w:rPr>
        <w:t>士</w:t>
      </w:r>
      <w:r w:rsidRPr="00CF6E3C">
        <w:rPr>
          <w:rFonts w:hint="eastAsia"/>
        </w:rPr>
        <w:t>在勞動人口中所佔的比例</w:t>
      </w:r>
      <w:r w:rsidRPr="00CF6E3C">
        <w:t>)</w:t>
      </w:r>
      <w:r w:rsidRPr="00CF6E3C">
        <w:rPr>
          <w:rFonts w:hint="eastAsia"/>
        </w:rPr>
        <w:t>較</w:t>
      </w:r>
      <w:r w:rsidRPr="00CF6E3C">
        <w:rPr>
          <w:rFonts w:hint="eastAsia"/>
          <w:lang w:eastAsia="zh-HK"/>
        </w:rPr>
        <w:t>上一季</w:t>
      </w:r>
      <w:r>
        <w:rPr>
          <w:rFonts w:hint="eastAsia"/>
        </w:rPr>
        <w:t>上</w:t>
      </w:r>
      <w:r w:rsidRPr="00CF6E3C">
        <w:rPr>
          <w:rFonts w:hint="eastAsia"/>
        </w:rPr>
        <w:t>升</w:t>
      </w:r>
      <w:r>
        <w:t>0.3</w:t>
      </w:r>
      <w:r w:rsidRPr="00CF6E3C">
        <w:rPr>
          <w:rFonts w:hint="eastAsia"/>
          <w:lang w:eastAsia="zh-HK"/>
        </w:rPr>
        <w:t>個百分點至</w:t>
      </w:r>
      <w:r>
        <w:rPr>
          <w:rFonts w:hint="eastAsia"/>
        </w:rPr>
        <w:t>1.3</w:t>
      </w:r>
      <w:r w:rsidRPr="00CF6E3C">
        <w:rPr>
          <w:rFonts w:hint="eastAsia"/>
        </w:rPr>
        <w:t>%</w:t>
      </w:r>
      <w:r w:rsidRPr="00CF6E3C">
        <w:rPr>
          <w:rFonts w:hint="eastAsia"/>
        </w:rPr>
        <w:t>。長期失業人數增加</w:t>
      </w:r>
      <w:r>
        <w:rPr>
          <w:rFonts w:hint="eastAsia"/>
        </w:rPr>
        <w:t>23.1</w:t>
      </w:r>
      <w:r w:rsidRPr="00CF6E3C">
        <w:rPr>
          <w:lang w:eastAsia="zh-HK"/>
        </w:rPr>
        <w:t>%</w:t>
      </w:r>
      <w:r w:rsidRPr="00CF6E3C">
        <w:rPr>
          <w:rFonts w:hint="eastAsia"/>
        </w:rPr>
        <w:t>或</w:t>
      </w:r>
      <w:r>
        <w:t>9</w:t>
      </w:r>
      <w:r w:rsidRPr="00CF6E3C">
        <w:t> </w:t>
      </w:r>
      <w:r>
        <w:t>1</w:t>
      </w:r>
      <w:r w:rsidRPr="00CF6E3C">
        <w:rPr>
          <w:rFonts w:hint="eastAsia"/>
        </w:rPr>
        <w:t>00</w:t>
      </w:r>
      <w:r w:rsidRPr="00CF6E3C">
        <w:rPr>
          <w:rFonts w:hint="eastAsia"/>
        </w:rPr>
        <w:t>人</w:t>
      </w:r>
      <w:r w:rsidRPr="00CF6E3C">
        <w:rPr>
          <w:rFonts w:hint="eastAsia"/>
          <w:lang w:eastAsia="zh-HK"/>
        </w:rPr>
        <w:t>至</w:t>
      </w:r>
      <w:r>
        <w:t>48 400</w:t>
      </w:r>
      <w:r w:rsidRPr="00CF6E3C">
        <w:rPr>
          <w:rFonts w:hint="eastAsia"/>
        </w:rPr>
        <w:t>人。持續失業時間中位數</w:t>
      </w:r>
      <w:r w:rsidR="0036539F">
        <w:rPr>
          <w:rFonts w:hint="eastAsia"/>
        </w:rPr>
        <w:t>稍為</w:t>
      </w:r>
      <w:r w:rsidR="0036539F" w:rsidRPr="0036539F">
        <w:rPr>
          <w:rFonts w:hint="eastAsia"/>
          <w:lang w:eastAsia="zh-CN"/>
        </w:rPr>
        <w:t>延長</w:t>
      </w:r>
      <w:r>
        <w:rPr>
          <w:rFonts w:hint="eastAsia"/>
        </w:rPr>
        <w:t>約一</w:t>
      </w:r>
      <w:r w:rsidRPr="00CF6E3C">
        <w:rPr>
          <w:rFonts w:hint="eastAsia"/>
          <w:lang w:eastAsia="zh-HK"/>
        </w:rPr>
        <w:t>日至</w:t>
      </w:r>
      <w:r>
        <w:t>84</w:t>
      </w:r>
      <w:r w:rsidRPr="00CF6E3C">
        <w:rPr>
          <w:rFonts w:hint="eastAsia"/>
          <w:lang w:eastAsia="zh-HK"/>
        </w:rPr>
        <w:t>日</w:t>
      </w:r>
      <w:r w:rsidRPr="00CF6E3C">
        <w:rPr>
          <w:rFonts w:hint="eastAsia"/>
        </w:rPr>
        <w:t>。</w:t>
      </w:r>
    </w:p>
    <w:p w14:paraId="526E94AC" w14:textId="095721EF" w:rsidR="00720BB1" w:rsidRPr="00573EDE" w:rsidRDefault="00720BB1" w:rsidP="004236E7">
      <w:pPr>
        <w:rPr>
          <w:lang w:eastAsia="zh-HK"/>
        </w:rPr>
      </w:pPr>
      <w:r w:rsidRPr="00C56ABA">
        <w:rPr>
          <w:b/>
        </w:rPr>
        <w:br w:type="page"/>
      </w:r>
    </w:p>
    <w:p w14:paraId="051DA476" w14:textId="4B928E41" w:rsidR="004863D9" w:rsidRDefault="0036539F" w:rsidP="004863D9">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36539F">
        <w:rPr>
          <w:noProof/>
        </w:rPr>
        <w:drawing>
          <wp:inline distT="0" distB="0" distL="0" distR="0" wp14:anchorId="674936E2" wp14:editId="0071BBA7">
            <wp:extent cx="5760085" cy="3750945"/>
            <wp:effectExtent l="0" t="0" r="0" b="190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50945"/>
                    </a:xfrm>
                    <a:prstGeom prst="rect">
                      <a:avLst/>
                    </a:prstGeom>
                    <a:noFill/>
                    <a:ln>
                      <a:noFill/>
                    </a:ln>
                  </pic:spPr>
                </pic:pic>
              </a:graphicData>
            </a:graphic>
          </wp:inline>
        </w:drawing>
      </w:r>
    </w:p>
    <w:p w14:paraId="688C8D4A" w14:textId="191AACF2" w:rsidR="0036539F" w:rsidRDefault="0036539F" w:rsidP="004863D9">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36539F">
        <w:rPr>
          <w:noProof/>
        </w:rPr>
        <w:drawing>
          <wp:inline distT="0" distB="0" distL="0" distR="0" wp14:anchorId="48B34AF9" wp14:editId="76D76A06">
            <wp:extent cx="5760085" cy="3750945"/>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50945"/>
                    </a:xfrm>
                    <a:prstGeom prst="rect">
                      <a:avLst/>
                    </a:prstGeom>
                    <a:noFill/>
                    <a:ln>
                      <a:noFill/>
                    </a:ln>
                  </pic:spPr>
                </pic:pic>
              </a:graphicData>
            </a:graphic>
          </wp:inline>
        </w:drawing>
      </w:r>
    </w:p>
    <w:p w14:paraId="3C0F9EBF" w14:textId="77777777" w:rsidR="006614C6" w:rsidRDefault="006614C6">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rFonts w:eastAsia="華康中黑體"/>
          <w:noProof/>
        </w:rPr>
        <w:br w:type="page"/>
      </w:r>
    </w:p>
    <w:p w14:paraId="187664C3" w14:textId="30049D34" w:rsidR="00720BB1" w:rsidRPr="00C56ABA" w:rsidRDefault="00720BB1" w:rsidP="006614C6">
      <w:pPr>
        <w:pStyle w:val="afff5"/>
        <w:rPr>
          <w:noProof/>
        </w:rPr>
      </w:pPr>
      <w:r w:rsidRPr="00C56ABA">
        <w:rPr>
          <w:noProof/>
        </w:rPr>
        <w:t>表</w:t>
      </w:r>
      <w:r w:rsidRPr="006614C6">
        <w:rPr>
          <w:rFonts w:hint="eastAsia"/>
          <w:b/>
          <w:noProof/>
        </w:rPr>
        <w:t>5.</w:t>
      </w:r>
      <w:r w:rsidRPr="006614C6">
        <w:rPr>
          <w:b/>
          <w:noProof/>
        </w:rPr>
        <w:t>4</w:t>
      </w:r>
      <w:r w:rsidRPr="006614C6">
        <w:rPr>
          <w:b/>
          <w:noProof/>
        </w:rPr>
        <w:t>：</w:t>
      </w:r>
      <w:r w:rsidRPr="00C56ABA">
        <w:rPr>
          <w:rFonts w:hint="eastAsia"/>
          <w:noProof/>
        </w:rPr>
        <w:t>按主要經濟行業劃分的失業率</w:t>
      </w:r>
    </w:p>
    <w:tbl>
      <w:tblPr>
        <w:tblW w:w="9077" w:type="dxa"/>
        <w:tblInd w:w="-5" w:type="dxa"/>
        <w:tblLayout w:type="fixed"/>
        <w:tblCellMar>
          <w:left w:w="28" w:type="dxa"/>
          <w:right w:w="28" w:type="dxa"/>
        </w:tblCellMar>
        <w:tblLook w:val="0000" w:firstRow="0" w:lastRow="0" w:firstColumn="0" w:lastColumn="0" w:noHBand="0" w:noVBand="0"/>
      </w:tblPr>
      <w:tblGrid>
        <w:gridCol w:w="2414"/>
        <w:gridCol w:w="951"/>
        <w:gridCol w:w="952"/>
        <w:gridCol w:w="952"/>
        <w:gridCol w:w="951"/>
        <w:gridCol w:w="952"/>
        <w:gridCol w:w="952"/>
        <w:gridCol w:w="953"/>
      </w:tblGrid>
      <w:tr w:rsidR="00720BB1" w:rsidRPr="00C56ABA" w14:paraId="0A4E8135" w14:textId="77777777" w:rsidTr="00A11EBD">
        <w:tc>
          <w:tcPr>
            <w:tcW w:w="2415" w:type="dxa"/>
            <w:shd w:val="clear" w:color="auto" w:fill="auto"/>
            <w:tcMar>
              <w:left w:w="57" w:type="dxa"/>
              <w:right w:w="57" w:type="dxa"/>
            </w:tcMar>
          </w:tcPr>
          <w:p w14:paraId="11043ED2"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rPr>
            </w:pPr>
          </w:p>
        </w:tc>
        <w:tc>
          <w:tcPr>
            <w:tcW w:w="3805" w:type="dxa"/>
            <w:gridSpan w:val="4"/>
            <w:shd w:val="clear" w:color="auto" w:fill="auto"/>
          </w:tcPr>
          <w:p w14:paraId="6AEAB7AF" w14:textId="77777777" w:rsidR="00720BB1" w:rsidRPr="004B30BF"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ascii="華康細明體" w:hAnsi="華康細明體" w:cs="華康細明體"/>
                <w:bCs/>
                <w:spacing w:val="0"/>
                <w:kern w:val="1"/>
                <w:sz w:val="20"/>
                <w:u w:val="single"/>
                <w:lang w:val="en-GB" w:eastAsia="ar-SA"/>
              </w:rPr>
            </w:pPr>
            <w:r w:rsidRPr="004B30BF">
              <w:rPr>
                <w:rFonts w:ascii="華康細明體" w:hAnsi="華康細明體" w:cs="華康細明體" w:hint="eastAsia"/>
                <w:bCs/>
                <w:spacing w:val="0"/>
                <w:kern w:val="1"/>
                <w:sz w:val="20"/>
                <w:u w:val="single"/>
                <w:lang w:val="en-GB"/>
              </w:rPr>
              <w:t>二零二</w:t>
            </w:r>
            <w:r w:rsidRPr="004B30BF">
              <w:rPr>
                <w:rFonts w:ascii="華康細明體" w:hAnsi="華康細明體" w:cs="華康細明體" w:hint="eastAsia"/>
                <w:bCs/>
                <w:spacing w:val="0"/>
                <w:kern w:val="1"/>
                <w:sz w:val="20"/>
                <w:u w:val="single"/>
                <w:lang w:val="en-GB" w:eastAsia="zh-HK"/>
              </w:rPr>
              <w:t>四</w:t>
            </w:r>
            <w:r w:rsidRPr="004B30BF">
              <w:rPr>
                <w:rFonts w:ascii="華康細明體" w:hAnsi="華康細明體" w:cs="華康細明體" w:hint="eastAsia"/>
                <w:bCs/>
                <w:spacing w:val="0"/>
                <w:kern w:val="1"/>
                <w:sz w:val="20"/>
                <w:u w:val="single"/>
                <w:lang w:val="en-GB"/>
              </w:rPr>
              <w:t>年</w:t>
            </w:r>
          </w:p>
        </w:tc>
        <w:tc>
          <w:tcPr>
            <w:tcW w:w="2857" w:type="dxa"/>
            <w:gridSpan w:val="3"/>
          </w:tcPr>
          <w:p w14:paraId="499593A8" w14:textId="77777777" w:rsidR="00720BB1" w:rsidRPr="004B30BF"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ascii="華康細明體" w:hAnsi="華康細明體" w:cs="華康細明體"/>
                <w:bCs/>
                <w:spacing w:val="0"/>
                <w:kern w:val="1"/>
                <w:sz w:val="20"/>
                <w:u w:val="single"/>
                <w:lang w:val="en-GB"/>
              </w:rPr>
            </w:pPr>
            <w:r w:rsidRPr="004B30BF">
              <w:rPr>
                <w:rFonts w:ascii="華康細明體" w:hAnsi="華康細明體" w:cs="華康細明體" w:hint="eastAsia"/>
                <w:bCs/>
                <w:spacing w:val="0"/>
                <w:kern w:val="1"/>
                <w:sz w:val="20"/>
                <w:u w:val="single"/>
                <w:lang w:val="en-GB"/>
              </w:rPr>
              <w:t>二零二</w:t>
            </w:r>
            <w:r w:rsidRPr="004B30BF">
              <w:rPr>
                <w:rFonts w:ascii="華康細明體" w:hAnsi="華康細明體" w:cs="華康細明體" w:hint="eastAsia"/>
                <w:bCs/>
                <w:spacing w:val="0"/>
                <w:kern w:val="1"/>
                <w:sz w:val="20"/>
                <w:u w:val="single"/>
                <w:lang w:val="en-GB" w:eastAsia="zh-HK"/>
              </w:rPr>
              <w:t>五</w:t>
            </w:r>
            <w:r w:rsidRPr="004B30BF">
              <w:rPr>
                <w:rFonts w:ascii="華康細明體" w:hAnsi="華康細明體" w:cs="華康細明體" w:hint="eastAsia"/>
                <w:bCs/>
                <w:spacing w:val="0"/>
                <w:kern w:val="1"/>
                <w:sz w:val="20"/>
                <w:u w:val="single"/>
                <w:lang w:val="en-GB"/>
              </w:rPr>
              <w:t>年</w:t>
            </w:r>
          </w:p>
        </w:tc>
      </w:tr>
      <w:tr w:rsidR="00720BB1" w:rsidRPr="00C56ABA" w14:paraId="771D71E7" w14:textId="77777777" w:rsidTr="00A11EBD">
        <w:tc>
          <w:tcPr>
            <w:tcW w:w="2415" w:type="dxa"/>
            <w:shd w:val="clear" w:color="auto" w:fill="auto"/>
            <w:tcMar>
              <w:left w:w="57" w:type="dxa"/>
              <w:right w:w="57" w:type="dxa"/>
            </w:tcMar>
          </w:tcPr>
          <w:p w14:paraId="00BF7452"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951" w:type="dxa"/>
            <w:shd w:val="clear" w:color="auto" w:fill="auto"/>
          </w:tcPr>
          <w:p w14:paraId="4BDE2BC1"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2" w:type="dxa"/>
            <w:shd w:val="clear" w:color="auto" w:fill="auto"/>
          </w:tcPr>
          <w:p w14:paraId="25416D46"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2" w:type="dxa"/>
            <w:shd w:val="clear" w:color="auto" w:fill="auto"/>
          </w:tcPr>
          <w:p w14:paraId="5A09D36C"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1" w:type="dxa"/>
            <w:shd w:val="clear" w:color="auto" w:fill="auto"/>
          </w:tcPr>
          <w:p w14:paraId="4600AA87"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2" w:type="dxa"/>
          </w:tcPr>
          <w:p w14:paraId="229AE425"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2" w:type="dxa"/>
          </w:tcPr>
          <w:p w14:paraId="2B2F36E2"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952" w:type="dxa"/>
          </w:tcPr>
          <w:p w14:paraId="4D5954F7"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720BB1" w:rsidRPr="00C56ABA" w14:paraId="71C8C509" w14:textId="77777777" w:rsidTr="00A11EBD">
        <w:tc>
          <w:tcPr>
            <w:tcW w:w="2415" w:type="dxa"/>
            <w:shd w:val="clear" w:color="auto" w:fill="auto"/>
            <w:tcMar>
              <w:left w:w="57" w:type="dxa"/>
              <w:right w:w="57" w:type="dxa"/>
            </w:tcMar>
          </w:tcPr>
          <w:p w14:paraId="3FA79385"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951" w:type="dxa"/>
          </w:tcPr>
          <w:p w14:paraId="1AD31EAC" w14:textId="77777777" w:rsidR="00720BB1" w:rsidRPr="00C56ABA" w:rsidRDefault="00720BB1" w:rsidP="004236E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C56ABA">
              <w:rPr>
                <w:bCs/>
                <w:noProof/>
                <w:spacing w:val="0"/>
                <w:sz w:val="20"/>
                <w:u w:val="single"/>
              </w:rPr>
              <w:t>第</w:t>
            </w:r>
            <w:r w:rsidRPr="00C56ABA">
              <w:rPr>
                <w:rFonts w:hint="eastAsia"/>
                <w:bCs/>
                <w:noProof/>
                <w:spacing w:val="0"/>
                <w:sz w:val="20"/>
                <w:u w:val="single"/>
              </w:rPr>
              <w:t>一</w:t>
            </w:r>
            <w:r w:rsidRPr="00C56ABA">
              <w:rPr>
                <w:bCs/>
                <w:noProof/>
                <w:spacing w:val="0"/>
                <w:sz w:val="20"/>
                <w:u w:val="single"/>
              </w:rPr>
              <w:t>季</w:t>
            </w:r>
          </w:p>
        </w:tc>
        <w:tc>
          <w:tcPr>
            <w:tcW w:w="952" w:type="dxa"/>
          </w:tcPr>
          <w:p w14:paraId="304C7FA8" w14:textId="77777777" w:rsidR="00720BB1" w:rsidRPr="00C56ABA" w:rsidRDefault="00720BB1" w:rsidP="004236E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C56ABA">
              <w:rPr>
                <w:bCs/>
                <w:noProof/>
                <w:spacing w:val="0"/>
                <w:sz w:val="20"/>
                <w:u w:val="single"/>
              </w:rPr>
              <w:t>第</w:t>
            </w:r>
            <w:r w:rsidRPr="00C56ABA">
              <w:rPr>
                <w:rFonts w:hint="eastAsia"/>
                <w:bCs/>
                <w:noProof/>
                <w:spacing w:val="0"/>
                <w:sz w:val="20"/>
                <w:u w:val="single"/>
              </w:rPr>
              <w:t>二</w:t>
            </w:r>
            <w:r w:rsidRPr="00C56ABA">
              <w:rPr>
                <w:bCs/>
                <w:noProof/>
                <w:spacing w:val="0"/>
                <w:sz w:val="20"/>
                <w:u w:val="single"/>
              </w:rPr>
              <w:t>季</w:t>
            </w:r>
          </w:p>
        </w:tc>
        <w:tc>
          <w:tcPr>
            <w:tcW w:w="952" w:type="dxa"/>
          </w:tcPr>
          <w:p w14:paraId="01CA1B57" w14:textId="77777777" w:rsidR="00720BB1" w:rsidRPr="00C56ABA" w:rsidRDefault="00720BB1" w:rsidP="004236E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C56ABA">
              <w:rPr>
                <w:bCs/>
                <w:noProof/>
                <w:spacing w:val="0"/>
                <w:sz w:val="20"/>
                <w:u w:val="single"/>
              </w:rPr>
              <w:t>第</w:t>
            </w:r>
            <w:r w:rsidRPr="00C56ABA">
              <w:rPr>
                <w:rFonts w:hint="eastAsia"/>
                <w:bCs/>
                <w:noProof/>
                <w:spacing w:val="0"/>
                <w:sz w:val="20"/>
                <w:u w:val="single"/>
              </w:rPr>
              <w:t>三</w:t>
            </w:r>
            <w:r w:rsidRPr="00C56ABA">
              <w:rPr>
                <w:bCs/>
                <w:noProof/>
                <w:spacing w:val="0"/>
                <w:sz w:val="20"/>
                <w:u w:val="single"/>
              </w:rPr>
              <w:t>季</w:t>
            </w:r>
          </w:p>
        </w:tc>
        <w:tc>
          <w:tcPr>
            <w:tcW w:w="951" w:type="dxa"/>
          </w:tcPr>
          <w:p w14:paraId="41877AC6" w14:textId="77777777" w:rsidR="00720BB1" w:rsidRPr="00C56ABA" w:rsidRDefault="00720BB1" w:rsidP="004236E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C56ABA">
              <w:rPr>
                <w:bCs/>
                <w:noProof/>
                <w:spacing w:val="0"/>
                <w:sz w:val="20"/>
                <w:u w:val="single"/>
              </w:rPr>
              <w:t>第四季</w:t>
            </w:r>
          </w:p>
        </w:tc>
        <w:tc>
          <w:tcPr>
            <w:tcW w:w="952" w:type="dxa"/>
          </w:tcPr>
          <w:p w14:paraId="057DD12E" w14:textId="77777777" w:rsidR="00720BB1" w:rsidRPr="00C56ABA" w:rsidRDefault="00720BB1" w:rsidP="004236E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C56ABA">
              <w:rPr>
                <w:rFonts w:hint="eastAsia"/>
                <w:bCs/>
                <w:noProof/>
                <w:spacing w:val="0"/>
                <w:sz w:val="20"/>
                <w:u w:val="single"/>
              </w:rPr>
              <w:t>第一季</w:t>
            </w:r>
          </w:p>
        </w:tc>
        <w:tc>
          <w:tcPr>
            <w:tcW w:w="952" w:type="dxa"/>
          </w:tcPr>
          <w:p w14:paraId="46CE949F" w14:textId="77777777" w:rsidR="00720BB1" w:rsidRPr="00C56ABA" w:rsidRDefault="00720BB1" w:rsidP="004236E7">
            <w:pPr>
              <w:keepNext/>
              <w:tabs>
                <w:tab w:val="clear" w:pos="936"/>
                <w:tab w:val="clear" w:pos="1560"/>
                <w:tab w:val="clear" w:pos="2184"/>
                <w:tab w:val="clear" w:pos="2808"/>
                <w:tab w:val="left" w:pos="575"/>
              </w:tabs>
              <w:snapToGrid w:val="0"/>
              <w:spacing w:after="0" w:line="240" w:lineRule="auto"/>
              <w:ind w:right="28"/>
              <w:jc w:val="center"/>
              <w:rPr>
                <w:bCs/>
                <w:noProof/>
                <w:spacing w:val="0"/>
                <w:sz w:val="20"/>
                <w:u w:val="single"/>
              </w:rPr>
            </w:pPr>
            <w:r w:rsidRPr="00C56ABA">
              <w:rPr>
                <w:bCs/>
                <w:noProof/>
                <w:spacing w:val="0"/>
                <w:sz w:val="20"/>
                <w:u w:val="single"/>
              </w:rPr>
              <w:t>第</w:t>
            </w:r>
            <w:r w:rsidRPr="00C56ABA">
              <w:rPr>
                <w:rFonts w:hint="eastAsia"/>
                <w:bCs/>
                <w:noProof/>
                <w:spacing w:val="0"/>
                <w:sz w:val="20"/>
                <w:u w:val="single"/>
              </w:rPr>
              <w:t>二</w:t>
            </w:r>
            <w:r w:rsidRPr="00C56ABA">
              <w:rPr>
                <w:bCs/>
                <w:noProof/>
                <w:spacing w:val="0"/>
                <w:sz w:val="20"/>
                <w:u w:val="single"/>
              </w:rPr>
              <w:t>季</w:t>
            </w:r>
          </w:p>
        </w:tc>
        <w:tc>
          <w:tcPr>
            <w:tcW w:w="952" w:type="dxa"/>
          </w:tcPr>
          <w:p w14:paraId="7E287977" w14:textId="77777777" w:rsidR="00720BB1" w:rsidRPr="00C56ABA" w:rsidRDefault="00720BB1" w:rsidP="004236E7">
            <w:pPr>
              <w:keepNext/>
              <w:tabs>
                <w:tab w:val="clear" w:pos="936"/>
                <w:tab w:val="clear" w:pos="1560"/>
                <w:tab w:val="clear" w:pos="2184"/>
                <w:tab w:val="clear" w:pos="2808"/>
              </w:tabs>
              <w:snapToGrid w:val="0"/>
              <w:spacing w:after="0" w:line="240" w:lineRule="auto"/>
              <w:ind w:rightChars="-10" w:right="-30"/>
              <w:jc w:val="center"/>
              <w:rPr>
                <w:bCs/>
                <w:noProof/>
                <w:spacing w:val="0"/>
                <w:sz w:val="20"/>
                <w:u w:val="single"/>
              </w:rPr>
            </w:pPr>
            <w:r w:rsidRPr="00C56ABA">
              <w:rPr>
                <w:rFonts w:hint="eastAsia"/>
                <w:bCs/>
                <w:noProof/>
                <w:spacing w:val="0"/>
                <w:sz w:val="20"/>
                <w:u w:val="single"/>
                <w:lang w:eastAsia="zh-HK"/>
              </w:rPr>
              <w:t>第三季</w:t>
            </w:r>
          </w:p>
        </w:tc>
      </w:tr>
      <w:tr w:rsidR="00720BB1" w:rsidRPr="00C56ABA" w14:paraId="069BFCBD" w14:textId="77777777" w:rsidTr="00A11EBD">
        <w:tc>
          <w:tcPr>
            <w:tcW w:w="2415" w:type="dxa"/>
            <w:shd w:val="clear" w:color="auto" w:fill="auto"/>
            <w:tcMar>
              <w:left w:w="57" w:type="dxa"/>
              <w:right w:w="57" w:type="dxa"/>
            </w:tcMar>
          </w:tcPr>
          <w:p w14:paraId="3E3BDF62"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951" w:type="dxa"/>
            <w:shd w:val="clear" w:color="auto" w:fill="auto"/>
          </w:tcPr>
          <w:p w14:paraId="19F588D9" w14:textId="77777777" w:rsidR="00720BB1" w:rsidRPr="00C56ABA" w:rsidRDefault="00720BB1" w:rsidP="004236E7">
            <w:pPr>
              <w:keepNext/>
              <w:widowControl w:val="0"/>
              <w:tabs>
                <w:tab w:val="clear" w:pos="936"/>
                <w:tab w:val="clear" w:pos="1560"/>
                <w:tab w:val="clear" w:pos="2184"/>
                <w:tab w:val="clear" w:pos="2808"/>
                <w:tab w:val="left" w:pos="823"/>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2" w:type="dxa"/>
            <w:shd w:val="clear" w:color="auto" w:fill="auto"/>
          </w:tcPr>
          <w:p w14:paraId="7B8FA2ED"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2" w:type="dxa"/>
            <w:shd w:val="clear" w:color="auto" w:fill="auto"/>
          </w:tcPr>
          <w:p w14:paraId="506A63D8"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1" w:type="dxa"/>
            <w:shd w:val="clear" w:color="auto" w:fill="auto"/>
          </w:tcPr>
          <w:p w14:paraId="1C853827"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2" w:type="dxa"/>
          </w:tcPr>
          <w:p w14:paraId="3DC7EC1C"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2" w:type="dxa"/>
          </w:tcPr>
          <w:p w14:paraId="39B9D400"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952" w:type="dxa"/>
          </w:tcPr>
          <w:p w14:paraId="2906D812" w14:textId="77777777" w:rsidR="00720BB1" w:rsidRPr="00C56ABA" w:rsidRDefault="00720BB1" w:rsidP="004236E7">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720BB1" w:rsidRPr="00C56ABA" w14:paraId="6AA87D81" w14:textId="77777777" w:rsidTr="00A11EBD">
        <w:tc>
          <w:tcPr>
            <w:tcW w:w="2415" w:type="dxa"/>
            <w:shd w:val="clear" w:color="auto" w:fill="auto"/>
            <w:tcMar>
              <w:left w:w="57" w:type="dxa"/>
              <w:right w:w="57" w:type="dxa"/>
            </w:tcMar>
          </w:tcPr>
          <w:p w14:paraId="293B9C1A"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56ABA">
              <w:rPr>
                <w:noProof/>
                <w:spacing w:val="0"/>
                <w:sz w:val="20"/>
              </w:rPr>
              <w:t>進出口貿易及批發業</w:t>
            </w:r>
          </w:p>
        </w:tc>
        <w:tc>
          <w:tcPr>
            <w:tcW w:w="951" w:type="dxa"/>
            <w:shd w:val="clear" w:color="auto" w:fill="auto"/>
          </w:tcPr>
          <w:p w14:paraId="6EE0692F" w14:textId="77777777" w:rsidR="00720BB1" w:rsidRPr="00C56ABA" w:rsidRDefault="00720BB1" w:rsidP="004236E7">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56ABA">
              <w:rPr>
                <w:bCs/>
                <w:spacing w:val="0"/>
                <w:sz w:val="20"/>
              </w:rPr>
              <w:t>3.3</w:t>
            </w:r>
          </w:p>
        </w:tc>
        <w:tc>
          <w:tcPr>
            <w:tcW w:w="952" w:type="dxa"/>
          </w:tcPr>
          <w:p w14:paraId="323024D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56ABA">
              <w:rPr>
                <w:bCs/>
                <w:spacing w:val="0"/>
                <w:sz w:val="20"/>
              </w:rPr>
              <w:t>3.3</w:t>
            </w:r>
          </w:p>
        </w:tc>
        <w:tc>
          <w:tcPr>
            <w:tcW w:w="952" w:type="dxa"/>
          </w:tcPr>
          <w:p w14:paraId="7C011966"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2.8</w:t>
            </w:r>
          </w:p>
        </w:tc>
        <w:tc>
          <w:tcPr>
            <w:tcW w:w="951" w:type="dxa"/>
            <w:shd w:val="clear" w:color="auto" w:fill="auto"/>
          </w:tcPr>
          <w:p w14:paraId="5138561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3.0</w:t>
            </w:r>
          </w:p>
        </w:tc>
        <w:tc>
          <w:tcPr>
            <w:tcW w:w="952" w:type="dxa"/>
          </w:tcPr>
          <w:p w14:paraId="794B89E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2.9</w:t>
            </w:r>
          </w:p>
        </w:tc>
        <w:tc>
          <w:tcPr>
            <w:tcW w:w="952" w:type="dxa"/>
          </w:tcPr>
          <w:p w14:paraId="61F5F25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w:t>
            </w:r>
            <w:r w:rsidRPr="00C56ABA">
              <w:rPr>
                <w:rFonts w:hint="eastAsia"/>
                <w:bCs/>
                <w:spacing w:val="0"/>
                <w:sz w:val="20"/>
              </w:rPr>
              <w:t>0</w:t>
            </w:r>
          </w:p>
        </w:tc>
        <w:tc>
          <w:tcPr>
            <w:tcW w:w="952" w:type="dxa"/>
          </w:tcPr>
          <w:p w14:paraId="335F50B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3.6</w:t>
            </w:r>
          </w:p>
        </w:tc>
      </w:tr>
      <w:tr w:rsidR="00720BB1" w:rsidRPr="00C56ABA" w14:paraId="2CA1F5BE" w14:textId="77777777" w:rsidTr="00A11EBD">
        <w:tc>
          <w:tcPr>
            <w:tcW w:w="2415" w:type="dxa"/>
            <w:shd w:val="clear" w:color="auto" w:fill="auto"/>
            <w:tcMar>
              <w:left w:w="57" w:type="dxa"/>
              <w:right w:w="57" w:type="dxa"/>
            </w:tcMar>
          </w:tcPr>
          <w:p w14:paraId="5CE3B5D2"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1" w:type="dxa"/>
            <w:shd w:val="clear" w:color="auto" w:fill="auto"/>
          </w:tcPr>
          <w:p w14:paraId="26C33213"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2" w:type="dxa"/>
            <w:shd w:val="clear" w:color="auto" w:fill="auto"/>
          </w:tcPr>
          <w:p w14:paraId="2964D540"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2" w:type="dxa"/>
            <w:shd w:val="clear" w:color="auto" w:fill="auto"/>
          </w:tcPr>
          <w:p w14:paraId="1C55C3A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1" w:type="dxa"/>
            <w:shd w:val="clear" w:color="auto" w:fill="auto"/>
          </w:tcPr>
          <w:p w14:paraId="213EC6F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2" w:type="dxa"/>
          </w:tcPr>
          <w:p w14:paraId="0064A70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3068D6E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4109B64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130C764F" w14:textId="77777777" w:rsidTr="00A11EBD">
        <w:tc>
          <w:tcPr>
            <w:tcW w:w="2415" w:type="dxa"/>
            <w:shd w:val="clear" w:color="auto" w:fill="auto"/>
            <w:tcMar>
              <w:left w:w="57" w:type="dxa"/>
              <w:right w:w="57" w:type="dxa"/>
            </w:tcMar>
          </w:tcPr>
          <w:p w14:paraId="5C5D45D9"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rPr>
            </w:pPr>
            <w:r w:rsidRPr="00C56ABA">
              <w:rPr>
                <w:noProof/>
                <w:spacing w:val="0"/>
                <w:sz w:val="20"/>
              </w:rPr>
              <w:t>零售</w:t>
            </w:r>
            <w:r w:rsidRPr="00C56ABA">
              <w:rPr>
                <w:rFonts w:hint="eastAsia"/>
                <w:noProof/>
                <w:spacing w:val="0"/>
                <w:sz w:val="20"/>
                <w:lang w:eastAsia="zh-HK"/>
              </w:rPr>
              <w:t>、</w:t>
            </w:r>
            <w:r w:rsidRPr="00C56ABA">
              <w:rPr>
                <w:noProof/>
                <w:spacing w:val="0"/>
                <w:sz w:val="20"/>
              </w:rPr>
              <w:t>住</w:t>
            </w:r>
            <w:r w:rsidRPr="00C56ABA">
              <w:rPr>
                <w:rFonts w:hint="eastAsia"/>
                <w:noProof/>
                <w:spacing w:val="0"/>
                <w:sz w:val="20"/>
                <w:lang w:eastAsia="zh-HK"/>
              </w:rPr>
              <w:t>宿</w:t>
            </w:r>
            <w:r w:rsidRPr="00C56ABA">
              <w:rPr>
                <w:noProof/>
                <w:spacing w:val="0"/>
                <w:sz w:val="20"/>
              </w:rPr>
              <w:t>及膳食服務業</w:t>
            </w:r>
          </w:p>
        </w:tc>
        <w:tc>
          <w:tcPr>
            <w:tcW w:w="951" w:type="dxa"/>
            <w:shd w:val="clear" w:color="auto" w:fill="auto"/>
          </w:tcPr>
          <w:p w14:paraId="014D8F25"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56ABA">
              <w:rPr>
                <w:bCs/>
                <w:spacing w:val="0"/>
                <w:sz w:val="20"/>
              </w:rPr>
              <w:t>3.8</w:t>
            </w:r>
          </w:p>
        </w:tc>
        <w:tc>
          <w:tcPr>
            <w:tcW w:w="952" w:type="dxa"/>
          </w:tcPr>
          <w:p w14:paraId="177934D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4.2</w:t>
            </w:r>
          </w:p>
        </w:tc>
        <w:tc>
          <w:tcPr>
            <w:tcW w:w="952" w:type="dxa"/>
          </w:tcPr>
          <w:p w14:paraId="1FECF10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4.7</w:t>
            </w:r>
          </w:p>
        </w:tc>
        <w:tc>
          <w:tcPr>
            <w:tcW w:w="951" w:type="dxa"/>
            <w:shd w:val="clear" w:color="auto" w:fill="auto"/>
          </w:tcPr>
          <w:p w14:paraId="5FE66A9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4.3</w:t>
            </w:r>
          </w:p>
        </w:tc>
        <w:tc>
          <w:tcPr>
            <w:tcW w:w="952" w:type="dxa"/>
          </w:tcPr>
          <w:p w14:paraId="2595414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4.7</w:t>
            </w:r>
          </w:p>
        </w:tc>
        <w:tc>
          <w:tcPr>
            <w:tcW w:w="952" w:type="dxa"/>
          </w:tcPr>
          <w:p w14:paraId="69F4EA3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5.2</w:t>
            </w:r>
          </w:p>
        </w:tc>
        <w:tc>
          <w:tcPr>
            <w:tcW w:w="952" w:type="dxa"/>
          </w:tcPr>
          <w:p w14:paraId="73C977F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5.9</w:t>
            </w:r>
          </w:p>
        </w:tc>
      </w:tr>
      <w:tr w:rsidR="00720BB1" w:rsidRPr="00C56ABA" w14:paraId="69939954" w14:textId="77777777" w:rsidTr="00A11EBD">
        <w:tc>
          <w:tcPr>
            <w:tcW w:w="2415" w:type="dxa"/>
            <w:shd w:val="clear" w:color="auto" w:fill="auto"/>
            <w:tcMar>
              <w:left w:w="57" w:type="dxa"/>
              <w:right w:w="57" w:type="dxa"/>
            </w:tcMar>
          </w:tcPr>
          <w:p w14:paraId="60236913"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56ABA">
              <w:rPr>
                <w:rFonts w:hint="eastAsia"/>
                <w:i/>
                <w:noProof/>
                <w:spacing w:val="0"/>
                <w:sz w:val="20"/>
                <w:lang w:eastAsia="zh-HK"/>
              </w:rPr>
              <w:t>當中：</w:t>
            </w:r>
          </w:p>
        </w:tc>
        <w:tc>
          <w:tcPr>
            <w:tcW w:w="951" w:type="dxa"/>
            <w:shd w:val="clear" w:color="auto" w:fill="auto"/>
          </w:tcPr>
          <w:p w14:paraId="4982D678"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2" w:type="dxa"/>
            <w:shd w:val="clear" w:color="auto" w:fill="auto"/>
          </w:tcPr>
          <w:p w14:paraId="3B6A87E5"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00EC2EE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1" w:type="dxa"/>
            <w:shd w:val="clear" w:color="auto" w:fill="auto"/>
          </w:tcPr>
          <w:p w14:paraId="7FD08EDC"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2" w:type="dxa"/>
          </w:tcPr>
          <w:p w14:paraId="7F05958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1446D20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7BF4635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170660CF" w14:textId="77777777" w:rsidTr="00A11EBD">
        <w:tc>
          <w:tcPr>
            <w:tcW w:w="2415" w:type="dxa"/>
            <w:shd w:val="clear" w:color="auto" w:fill="auto"/>
            <w:tcMar>
              <w:left w:w="57" w:type="dxa"/>
              <w:right w:w="57" w:type="dxa"/>
            </w:tcMar>
          </w:tcPr>
          <w:p w14:paraId="5E6E299E"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56ABA">
              <w:rPr>
                <w:i/>
                <w:noProof/>
                <w:spacing w:val="0"/>
                <w:sz w:val="20"/>
                <w:lang w:eastAsia="zh-HK"/>
              </w:rPr>
              <w:tab/>
            </w:r>
            <w:r w:rsidRPr="00C56ABA">
              <w:rPr>
                <w:i/>
                <w:noProof/>
                <w:spacing w:val="0"/>
                <w:sz w:val="20"/>
              </w:rPr>
              <w:t>零售業</w:t>
            </w:r>
          </w:p>
        </w:tc>
        <w:tc>
          <w:tcPr>
            <w:tcW w:w="951" w:type="dxa"/>
            <w:shd w:val="clear" w:color="auto" w:fill="auto"/>
          </w:tcPr>
          <w:p w14:paraId="433F8723"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56ABA">
              <w:rPr>
                <w:bCs/>
                <w:i/>
                <w:iCs/>
                <w:spacing w:val="0"/>
                <w:sz w:val="20"/>
              </w:rPr>
              <w:t>3.3</w:t>
            </w:r>
          </w:p>
        </w:tc>
        <w:tc>
          <w:tcPr>
            <w:tcW w:w="952" w:type="dxa"/>
          </w:tcPr>
          <w:p w14:paraId="7730236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3.9</w:t>
            </w:r>
          </w:p>
        </w:tc>
        <w:tc>
          <w:tcPr>
            <w:tcW w:w="952" w:type="dxa"/>
          </w:tcPr>
          <w:p w14:paraId="0CCB1085"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C56ABA">
              <w:rPr>
                <w:bCs/>
                <w:i/>
                <w:iCs/>
                <w:spacing w:val="0"/>
                <w:sz w:val="20"/>
              </w:rPr>
              <w:t>4.4</w:t>
            </w:r>
          </w:p>
        </w:tc>
        <w:tc>
          <w:tcPr>
            <w:tcW w:w="951" w:type="dxa"/>
            <w:shd w:val="clear" w:color="auto" w:fill="auto"/>
          </w:tcPr>
          <w:p w14:paraId="65457995"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C56ABA">
              <w:rPr>
                <w:bCs/>
                <w:i/>
                <w:iCs/>
                <w:spacing w:val="0"/>
                <w:sz w:val="20"/>
              </w:rPr>
              <w:t>4.1</w:t>
            </w:r>
          </w:p>
        </w:tc>
        <w:tc>
          <w:tcPr>
            <w:tcW w:w="952" w:type="dxa"/>
          </w:tcPr>
          <w:p w14:paraId="35563CF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4.3</w:t>
            </w:r>
          </w:p>
        </w:tc>
        <w:tc>
          <w:tcPr>
            <w:tcW w:w="952" w:type="dxa"/>
          </w:tcPr>
          <w:p w14:paraId="486DC8E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4.</w:t>
            </w:r>
            <w:r w:rsidRPr="00C56ABA">
              <w:rPr>
                <w:rFonts w:hint="eastAsia"/>
                <w:bCs/>
                <w:i/>
                <w:iCs/>
                <w:spacing w:val="0"/>
                <w:sz w:val="20"/>
              </w:rPr>
              <w:t>7</w:t>
            </w:r>
          </w:p>
        </w:tc>
        <w:tc>
          <w:tcPr>
            <w:tcW w:w="952" w:type="dxa"/>
          </w:tcPr>
          <w:p w14:paraId="36C0A1A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5.3</w:t>
            </w:r>
          </w:p>
        </w:tc>
      </w:tr>
      <w:tr w:rsidR="00720BB1" w:rsidRPr="00C56ABA" w14:paraId="7C40094F" w14:textId="77777777" w:rsidTr="00A11EBD">
        <w:tc>
          <w:tcPr>
            <w:tcW w:w="2415" w:type="dxa"/>
            <w:shd w:val="clear" w:color="auto" w:fill="auto"/>
            <w:tcMar>
              <w:left w:w="57" w:type="dxa"/>
              <w:right w:w="57" w:type="dxa"/>
            </w:tcMar>
          </w:tcPr>
          <w:p w14:paraId="6ABC9035"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951" w:type="dxa"/>
            <w:shd w:val="clear" w:color="auto" w:fill="auto"/>
          </w:tcPr>
          <w:p w14:paraId="5EF52522"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952" w:type="dxa"/>
            <w:shd w:val="clear" w:color="auto" w:fill="auto"/>
          </w:tcPr>
          <w:p w14:paraId="7D9E680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shd w:val="clear" w:color="auto" w:fill="auto"/>
          </w:tcPr>
          <w:p w14:paraId="410AF81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51" w:type="dxa"/>
            <w:shd w:val="clear" w:color="auto" w:fill="auto"/>
          </w:tcPr>
          <w:p w14:paraId="5CDB7E5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52" w:type="dxa"/>
          </w:tcPr>
          <w:p w14:paraId="6B89B09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tcPr>
          <w:p w14:paraId="1C49199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tcPr>
          <w:p w14:paraId="3B67129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720BB1" w:rsidRPr="00C56ABA" w14:paraId="294C3D83" w14:textId="77777777" w:rsidTr="00A11EBD">
        <w:tc>
          <w:tcPr>
            <w:tcW w:w="2415" w:type="dxa"/>
            <w:shd w:val="clear" w:color="auto" w:fill="auto"/>
            <w:tcMar>
              <w:left w:w="57" w:type="dxa"/>
              <w:right w:w="57" w:type="dxa"/>
            </w:tcMar>
          </w:tcPr>
          <w:p w14:paraId="3FB20439"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C56ABA">
              <w:rPr>
                <w:i/>
                <w:noProof/>
                <w:spacing w:val="0"/>
                <w:sz w:val="20"/>
                <w:lang w:eastAsia="zh-HK"/>
              </w:rPr>
              <w:tab/>
            </w:r>
            <w:r w:rsidRPr="00C56ABA">
              <w:rPr>
                <w:i/>
                <w:noProof/>
                <w:spacing w:val="0"/>
                <w:sz w:val="20"/>
              </w:rPr>
              <w:t>住宿</w:t>
            </w:r>
            <w:r w:rsidRPr="00C56ABA">
              <w:rPr>
                <w:rFonts w:hint="eastAsia"/>
                <w:i/>
                <w:noProof/>
                <w:spacing w:val="0"/>
                <w:sz w:val="20"/>
                <w:lang w:eastAsia="zh-HK"/>
              </w:rPr>
              <w:t>服</w:t>
            </w:r>
            <w:r w:rsidRPr="00C56ABA">
              <w:rPr>
                <w:rFonts w:hint="eastAsia"/>
                <w:i/>
                <w:noProof/>
                <w:spacing w:val="0"/>
                <w:sz w:val="20"/>
              </w:rPr>
              <w:t>務</w:t>
            </w:r>
            <w:r w:rsidRPr="00C56ABA">
              <w:rPr>
                <w:i/>
                <w:noProof/>
                <w:spacing w:val="0"/>
                <w:sz w:val="20"/>
              </w:rPr>
              <w:t>業</w:t>
            </w:r>
          </w:p>
        </w:tc>
        <w:tc>
          <w:tcPr>
            <w:tcW w:w="951" w:type="dxa"/>
            <w:shd w:val="clear" w:color="auto" w:fill="auto"/>
          </w:tcPr>
          <w:p w14:paraId="2B58E789"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56ABA">
              <w:rPr>
                <w:bCs/>
                <w:i/>
                <w:iCs/>
                <w:spacing w:val="0"/>
                <w:sz w:val="20"/>
              </w:rPr>
              <w:t>2.6</w:t>
            </w:r>
          </w:p>
        </w:tc>
        <w:tc>
          <w:tcPr>
            <w:tcW w:w="952" w:type="dxa"/>
          </w:tcPr>
          <w:p w14:paraId="0CB72AA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3.4</w:t>
            </w:r>
          </w:p>
        </w:tc>
        <w:tc>
          <w:tcPr>
            <w:tcW w:w="952" w:type="dxa"/>
          </w:tcPr>
          <w:p w14:paraId="69ECA8E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C56ABA">
              <w:rPr>
                <w:bCs/>
                <w:i/>
                <w:iCs/>
                <w:spacing w:val="0"/>
                <w:sz w:val="20"/>
              </w:rPr>
              <w:t>3.4</w:t>
            </w:r>
          </w:p>
        </w:tc>
        <w:tc>
          <w:tcPr>
            <w:tcW w:w="951" w:type="dxa"/>
            <w:shd w:val="clear" w:color="auto" w:fill="auto"/>
          </w:tcPr>
          <w:p w14:paraId="37197EE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C56ABA">
              <w:rPr>
                <w:bCs/>
                <w:i/>
                <w:iCs/>
                <w:spacing w:val="0"/>
                <w:sz w:val="20"/>
              </w:rPr>
              <w:t>3.4</w:t>
            </w:r>
          </w:p>
        </w:tc>
        <w:tc>
          <w:tcPr>
            <w:tcW w:w="952" w:type="dxa"/>
          </w:tcPr>
          <w:p w14:paraId="6825AEC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3.1</w:t>
            </w:r>
          </w:p>
        </w:tc>
        <w:tc>
          <w:tcPr>
            <w:tcW w:w="952" w:type="dxa"/>
          </w:tcPr>
          <w:p w14:paraId="08AF83E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4.0</w:t>
            </w:r>
          </w:p>
        </w:tc>
        <w:tc>
          <w:tcPr>
            <w:tcW w:w="952" w:type="dxa"/>
          </w:tcPr>
          <w:p w14:paraId="50640CC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4.3</w:t>
            </w:r>
          </w:p>
        </w:tc>
      </w:tr>
      <w:tr w:rsidR="00720BB1" w:rsidRPr="00C56ABA" w14:paraId="727EA15A" w14:textId="77777777" w:rsidTr="00A11EBD">
        <w:tc>
          <w:tcPr>
            <w:tcW w:w="2415" w:type="dxa"/>
            <w:shd w:val="clear" w:color="auto" w:fill="auto"/>
            <w:tcMar>
              <w:left w:w="57" w:type="dxa"/>
              <w:right w:w="57" w:type="dxa"/>
            </w:tcMar>
          </w:tcPr>
          <w:p w14:paraId="6CE09C09"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951" w:type="dxa"/>
            <w:shd w:val="clear" w:color="auto" w:fill="auto"/>
          </w:tcPr>
          <w:p w14:paraId="7FCEF01D"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952" w:type="dxa"/>
            <w:shd w:val="clear" w:color="auto" w:fill="auto"/>
          </w:tcPr>
          <w:p w14:paraId="40DE89A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shd w:val="clear" w:color="auto" w:fill="auto"/>
          </w:tcPr>
          <w:p w14:paraId="34530AD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51" w:type="dxa"/>
            <w:shd w:val="clear" w:color="auto" w:fill="auto"/>
          </w:tcPr>
          <w:p w14:paraId="70D448D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52" w:type="dxa"/>
          </w:tcPr>
          <w:p w14:paraId="1AFABB9E"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tcPr>
          <w:p w14:paraId="1FFC64B5"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tcPr>
          <w:p w14:paraId="30B0321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720BB1" w:rsidRPr="00C56ABA" w14:paraId="4771E6ED" w14:textId="77777777" w:rsidTr="00A11EBD">
        <w:tc>
          <w:tcPr>
            <w:tcW w:w="2415" w:type="dxa"/>
            <w:shd w:val="clear" w:color="auto" w:fill="auto"/>
            <w:tcMar>
              <w:left w:w="57" w:type="dxa"/>
              <w:right w:w="57" w:type="dxa"/>
            </w:tcMar>
          </w:tcPr>
          <w:p w14:paraId="7F00E357"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C56ABA">
              <w:rPr>
                <w:i/>
                <w:noProof/>
                <w:spacing w:val="0"/>
                <w:sz w:val="20"/>
              </w:rPr>
              <w:tab/>
            </w:r>
            <w:r w:rsidRPr="00C56ABA">
              <w:rPr>
                <w:rFonts w:hint="eastAsia"/>
                <w:i/>
                <w:noProof/>
                <w:spacing w:val="0"/>
                <w:sz w:val="20"/>
              </w:rPr>
              <w:t>餐飲服務活動業</w:t>
            </w:r>
          </w:p>
        </w:tc>
        <w:tc>
          <w:tcPr>
            <w:tcW w:w="951" w:type="dxa"/>
            <w:shd w:val="clear" w:color="auto" w:fill="auto"/>
          </w:tcPr>
          <w:p w14:paraId="601E854D"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r w:rsidRPr="00C56ABA">
              <w:rPr>
                <w:bCs/>
                <w:i/>
                <w:iCs/>
                <w:spacing w:val="0"/>
                <w:sz w:val="20"/>
              </w:rPr>
              <w:t>4.6</w:t>
            </w:r>
          </w:p>
        </w:tc>
        <w:tc>
          <w:tcPr>
            <w:tcW w:w="952" w:type="dxa"/>
          </w:tcPr>
          <w:p w14:paraId="0DECCF3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4.6</w:t>
            </w:r>
          </w:p>
        </w:tc>
        <w:tc>
          <w:tcPr>
            <w:tcW w:w="952" w:type="dxa"/>
          </w:tcPr>
          <w:p w14:paraId="50D533B6"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C56ABA">
              <w:rPr>
                <w:bCs/>
                <w:i/>
                <w:iCs/>
                <w:spacing w:val="0"/>
                <w:sz w:val="20"/>
              </w:rPr>
              <w:t>5.2</w:t>
            </w:r>
          </w:p>
        </w:tc>
        <w:tc>
          <w:tcPr>
            <w:tcW w:w="951" w:type="dxa"/>
            <w:shd w:val="clear" w:color="auto" w:fill="auto"/>
          </w:tcPr>
          <w:p w14:paraId="1E2DADB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C56ABA">
              <w:rPr>
                <w:bCs/>
                <w:i/>
                <w:iCs/>
                <w:spacing w:val="0"/>
                <w:sz w:val="20"/>
              </w:rPr>
              <w:t>4.7</w:t>
            </w:r>
          </w:p>
        </w:tc>
        <w:tc>
          <w:tcPr>
            <w:tcW w:w="952" w:type="dxa"/>
          </w:tcPr>
          <w:p w14:paraId="596D8B0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5.3</w:t>
            </w:r>
          </w:p>
        </w:tc>
        <w:tc>
          <w:tcPr>
            <w:tcW w:w="952" w:type="dxa"/>
          </w:tcPr>
          <w:p w14:paraId="5A7BBE65"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rFonts w:hint="eastAsia"/>
                <w:bCs/>
                <w:i/>
                <w:iCs/>
                <w:spacing w:val="0"/>
                <w:sz w:val="20"/>
              </w:rPr>
              <w:t>6.0</w:t>
            </w:r>
          </w:p>
        </w:tc>
        <w:tc>
          <w:tcPr>
            <w:tcW w:w="952" w:type="dxa"/>
          </w:tcPr>
          <w:p w14:paraId="584418A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6.8</w:t>
            </w:r>
          </w:p>
        </w:tc>
      </w:tr>
      <w:tr w:rsidR="00720BB1" w:rsidRPr="00C56ABA" w14:paraId="497D2FB6" w14:textId="77777777" w:rsidTr="00A11EBD">
        <w:tc>
          <w:tcPr>
            <w:tcW w:w="2415" w:type="dxa"/>
            <w:shd w:val="clear" w:color="auto" w:fill="auto"/>
            <w:tcMar>
              <w:left w:w="57" w:type="dxa"/>
              <w:right w:w="57" w:type="dxa"/>
            </w:tcMar>
          </w:tcPr>
          <w:p w14:paraId="77B4F766"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1" w:type="dxa"/>
            <w:shd w:val="clear" w:color="auto" w:fill="auto"/>
          </w:tcPr>
          <w:p w14:paraId="7483F412"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2" w:type="dxa"/>
            <w:shd w:val="clear" w:color="auto" w:fill="auto"/>
          </w:tcPr>
          <w:p w14:paraId="053745A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3478264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1" w:type="dxa"/>
            <w:shd w:val="clear" w:color="auto" w:fill="auto"/>
          </w:tcPr>
          <w:p w14:paraId="00607ED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2" w:type="dxa"/>
          </w:tcPr>
          <w:p w14:paraId="10EF58F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493511E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tcPr>
          <w:p w14:paraId="13FC19F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720BB1" w:rsidRPr="00C56ABA" w14:paraId="688939E6" w14:textId="77777777" w:rsidTr="00A11EBD">
        <w:tc>
          <w:tcPr>
            <w:tcW w:w="2415" w:type="dxa"/>
            <w:shd w:val="clear" w:color="auto" w:fill="auto"/>
            <w:tcMar>
              <w:left w:w="57" w:type="dxa"/>
              <w:right w:w="57" w:type="dxa"/>
            </w:tcMar>
          </w:tcPr>
          <w:p w14:paraId="629C332E"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rPr>
            </w:pPr>
            <w:r w:rsidRPr="00C56ABA">
              <w:rPr>
                <w:noProof/>
                <w:spacing w:val="0"/>
                <w:sz w:val="20"/>
              </w:rPr>
              <w:t>運輸、倉庫、郵政及</w:t>
            </w:r>
            <w:r w:rsidRPr="00C56ABA">
              <w:rPr>
                <w:noProof/>
                <w:spacing w:val="0"/>
                <w:sz w:val="20"/>
              </w:rPr>
              <w:br/>
            </w:r>
            <w:r w:rsidRPr="00C56ABA">
              <w:rPr>
                <w:noProof/>
                <w:spacing w:val="0"/>
                <w:sz w:val="20"/>
              </w:rPr>
              <w:t>速遞服務業</w:t>
            </w:r>
          </w:p>
        </w:tc>
        <w:tc>
          <w:tcPr>
            <w:tcW w:w="951" w:type="dxa"/>
            <w:shd w:val="clear" w:color="auto" w:fill="auto"/>
          </w:tcPr>
          <w:p w14:paraId="1D64524A"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56ABA">
              <w:rPr>
                <w:bCs/>
                <w:spacing w:val="0"/>
                <w:sz w:val="20"/>
              </w:rPr>
              <w:t>2.5</w:t>
            </w:r>
          </w:p>
        </w:tc>
        <w:tc>
          <w:tcPr>
            <w:tcW w:w="952" w:type="dxa"/>
          </w:tcPr>
          <w:p w14:paraId="2CB5ADE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3.0</w:t>
            </w:r>
          </w:p>
        </w:tc>
        <w:tc>
          <w:tcPr>
            <w:tcW w:w="952" w:type="dxa"/>
          </w:tcPr>
          <w:p w14:paraId="50DD92FE"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2.6</w:t>
            </w:r>
          </w:p>
        </w:tc>
        <w:tc>
          <w:tcPr>
            <w:tcW w:w="951" w:type="dxa"/>
            <w:shd w:val="clear" w:color="auto" w:fill="auto"/>
          </w:tcPr>
          <w:p w14:paraId="5F5D01D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2.8</w:t>
            </w:r>
          </w:p>
        </w:tc>
        <w:tc>
          <w:tcPr>
            <w:tcW w:w="952" w:type="dxa"/>
          </w:tcPr>
          <w:p w14:paraId="0E1BD68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2.8</w:t>
            </w:r>
          </w:p>
        </w:tc>
        <w:tc>
          <w:tcPr>
            <w:tcW w:w="952" w:type="dxa"/>
          </w:tcPr>
          <w:p w14:paraId="5D0252A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spacing w:val="0"/>
                <w:sz w:val="20"/>
              </w:rPr>
              <w:t>2.9</w:t>
            </w:r>
          </w:p>
        </w:tc>
        <w:tc>
          <w:tcPr>
            <w:tcW w:w="952" w:type="dxa"/>
          </w:tcPr>
          <w:p w14:paraId="3D28FD46"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3.1</w:t>
            </w:r>
          </w:p>
        </w:tc>
      </w:tr>
      <w:tr w:rsidR="00720BB1" w:rsidRPr="00C56ABA" w14:paraId="6B6E0CDD" w14:textId="77777777" w:rsidTr="00A11EBD">
        <w:tc>
          <w:tcPr>
            <w:tcW w:w="2415" w:type="dxa"/>
            <w:shd w:val="clear" w:color="auto" w:fill="auto"/>
            <w:tcMar>
              <w:left w:w="57" w:type="dxa"/>
              <w:right w:w="57" w:type="dxa"/>
            </w:tcMar>
          </w:tcPr>
          <w:p w14:paraId="737F13BA"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1" w:type="dxa"/>
            <w:shd w:val="clear" w:color="auto" w:fill="auto"/>
          </w:tcPr>
          <w:p w14:paraId="6D24CB57"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2" w:type="dxa"/>
            <w:shd w:val="clear" w:color="auto" w:fill="auto"/>
          </w:tcPr>
          <w:p w14:paraId="3799C3B7"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2" w:type="dxa"/>
            <w:shd w:val="clear" w:color="auto" w:fill="auto"/>
          </w:tcPr>
          <w:p w14:paraId="20F607BE"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highlight w:val="cyan"/>
                <w:lang w:val="en-GB"/>
              </w:rPr>
            </w:pPr>
          </w:p>
        </w:tc>
        <w:tc>
          <w:tcPr>
            <w:tcW w:w="951" w:type="dxa"/>
            <w:shd w:val="clear" w:color="auto" w:fill="auto"/>
          </w:tcPr>
          <w:p w14:paraId="1993C9B6"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highlight w:val="cyan"/>
                <w:lang w:val="en-GB" w:eastAsia="ar-SA"/>
              </w:rPr>
            </w:pPr>
          </w:p>
        </w:tc>
        <w:tc>
          <w:tcPr>
            <w:tcW w:w="952" w:type="dxa"/>
          </w:tcPr>
          <w:p w14:paraId="55ADFBBF"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952" w:type="dxa"/>
          </w:tcPr>
          <w:p w14:paraId="0E9FA3C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1D5BF26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57040A70" w14:textId="77777777" w:rsidTr="00A11EBD">
        <w:tc>
          <w:tcPr>
            <w:tcW w:w="2415" w:type="dxa"/>
            <w:shd w:val="clear" w:color="auto" w:fill="auto"/>
            <w:tcMar>
              <w:left w:w="57" w:type="dxa"/>
              <w:right w:w="57" w:type="dxa"/>
            </w:tcMar>
          </w:tcPr>
          <w:p w14:paraId="77F058C4"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56ABA">
              <w:rPr>
                <w:noProof/>
                <w:spacing w:val="0"/>
                <w:sz w:val="20"/>
              </w:rPr>
              <w:t>資訊及通訊業</w:t>
            </w:r>
          </w:p>
        </w:tc>
        <w:tc>
          <w:tcPr>
            <w:tcW w:w="951" w:type="dxa"/>
            <w:shd w:val="clear" w:color="auto" w:fill="auto"/>
          </w:tcPr>
          <w:p w14:paraId="5A8A595A"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56ABA">
              <w:rPr>
                <w:bCs/>
                <w:spacing w:val="0"/>
                <w:sz w:val="20"/>
              </w:rPr>
              <w:t>3.1</w:t>
            </w:r>
          </w:p>
        </w:tc>
        <w:tc>
          <w:tcPr>
            <w:tcW w:w="952" w:type="dxa"/>
          </w:tcPr>
          <w:p w14:paraId="0892BF2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3.4</w:t>
            </w:r>
          </w:p>
        </w:tc>
        <w:tc>
          <w:tcPr>
            <w:tcW w:w="952" w:type="dxa"/>
          </w:tcPr>
          <w:p w14:paraId="00BC969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3.3</w:t>
            </w:r>
          </w:p>
        </w:tc>
        <w:tc>
          <w:tcPr>
            <w:tcW w:w="951" w:type="dxa"/>
            <w:shd w:val="clear" w:color="auto" w:fill="auto"/>
          </w:tcPr>
          <w:p w14:paraId="5DE8BFC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3.5</w:t>
            </w:r>
          </w:p>
        </w:tc>
        <w:tc>
          <w:tcPr>
            <w:tcW w:w="952" w:type="dxa"/>
          </w:tcPr>
          <w:p w14:paraId="4512B26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4.1</w:t>
            </w:r>
          </w:p>
        </w:tc>
        <w:tc>
          <w:tcPr>
            <w:tcW w:w="952" w:type="dxa"/>
          </w:tcPr>
          <w:p w14:paraId="7952EEA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4.0</w:t>
            </w:r>
          </w:p>
        </w:tc>
        <w:tc>
          <w:tcPr>
            <w:tcW w:w="952" w:type="dxa"/>
          </w:tcPr>
          <w:p w14:paraId="7D9BA48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4.6</w:t>
            </w:r>
          </w:p>
        </w:tc>
      </w:tr>
      <w:tr w:rsidR="00720BB1" w:rsidRPr="00C56ABA" w14:paraId="0CA2D3F7" w14:textId="77777777" w:rsidTr="00A11EBD">
        <w:tc>
          <w:tcPr>
            <w:tcW w:w="2415" w:type="dxa"/>
            <w:shd w:val="clear" w:color="auto" w:fill="auto"/>
            <w:tcMar>
              <w:left w:w="57" w:type="dxa"/>
              <w:right w:w="57" w:type="dxa"/>
            </w:tcMar>
          </w:tcPr>
          <w:p w14:paraId="51114F77"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1" w:type="dxa"/>
            <w:shd w:val="clear" w:color="auto" w:fill="auto"/>
          </w:tcPr>
          <w:p w14:paraId="20226DD6"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2" w:type="dxa"/>
            <w:shd w:val="clear" w:color="auto" w:fill="auto"/>
          </w:tcPr>
          <w:p w14:paraId="63DC69E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19D7C7D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1" w:type="dxa"/>
            <w:shd w:val="clear" w:color="auto" w:fill="auto"/>
          </w:tcPr>
          <w:p w14:paraId="061A65C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2" w:type="dxa"/>
          </w:tcPr>
          <w:p w14:paraId="3DBFB25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7E28FFF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05F1144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5156E6AA" w14:textId="77777777" w:rsidTr="00A11EBD">
        <w:tc>
          <w:tcPr>
            <w:tcW w:w="2415" w:type="dxa"/>
            <w:shd w:val="clear" w:color="auto" w:fill="auto"/>
            <w:tcMar>
              <w:left w:w="57" w:type="dxa"/>
              <w:right w:w="57" w:type="dxa"/>
            </w:tcMar>
          </w:tcPr>
          <w:p w14:paraId="5DAA4FBE" w14:textId="2673D346" w:rsidR="00720BB1" w:rsidRPr="004B30BF"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r w:rsidRPr="00C56ABA">
              <w:rPr>
                <w:noProof/>
                <w:spacing w:val="0"/>
                <w:sz w:val="20"/>
              </w:rPr>
              <w:t>金融</w:t>
            </w:r>
            <w:r w:rsidRPr="00C56ABA">
              <w:rPr>
                <w:rFonts w:hint="eastAsia"/>
                <w:noProof/>
                <w:spacing w:val="0"/>
                <w:sz w:val="20"/>
              </w:rPr>
              <w:t>、</w:t>
            </w:r>
            <w:r w:rsidRPr="00C56ABA">
              <w:rPr>
                <w:noProof/>
                <w:spacing w:val="0"/>
                <w:sz w:val="20"/>
              </w:rPr>
              <w:t>保險</w:t>
            </w:r>
            <w:r w:rsidRPr="00C56ABA">
              <w:rPr>
                <w:rFonts w:hint="eastAsia"/>
                <w:noProof/>
                <w:spacing w:val="0"/>
                <w:sz w:val="20"/>
              </w:rPr>
              <w:t>、</w:t>
            </w:r>
            <w:r w:rsidRPr="00C56ABA">
              <w:rPr>
                <w:noProof/>
                <w:spacing w:val="0"/>
                <w:sz w:val="20"/>
              </w:rPr>
              <w:t>地產</w:t>
            </w:r>
            <w:r w:rsidRPr="00C56ABA">
              <w:rPr>
                <w:rFonts w:hint="eastAsia"/>
                <w:noProof/>
                <w:spacing w:val="0"/>
                <w:sz w:val="20"/>
              </w:rPr>
              <w:t>、</w:t>
            </w:r>
            <w:r w:rsidRPr="00C56ABA">
              <w:rPr>
                <w:noProof/>
                <w:spacing w:val="0"/>
                <w:sz w:val="20"/>
              </w:rPr>
              <w:t>專業</w:t>
            </w:r>
            <w:r w:rsidR="004B30BF">
              <w:rPr>
                <w:noProof/>
                <w:spacing w:val="0"/>
                <w:sz w:val="20"/>
              </w:rPr>
              <w:br/>
            </w:r>
            <w:r w:rsidRPr="00C56ABA">
              <w:rPr>
                <w:noProof/>
                <w:spacing w:val="0"/>
                <w:sz w:val="20"/>
              </w:rPr>
              <w:t>及商用服務業</w:t>
            </w:r>
          </w:p>
        </w:tc>
        <w:tc>
          <w:tcPr>
            <w:tcW w:w="951" w:type="dxa"/>
            <w:shd w:val="clear" w:color="auto" w:fill="auto"/>
          </w:tcPr>
          <w:p w14:paraId="69C221E2"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56ABA">
              <w:rPr>
                <w:bCs/>
                <w:spacing w:val="0"/>
                <w:sz w:val="20"/>
              </w:rPr>
              <w:t>2.7</w:t>
            </w:r>
          </w:p>
        </w:tc>
        <w:tc>
          <w:tcPr>
            <w:tcW w:w="952" w:type="dxa"/>
          </w:tcPr>
          <w:p w14:paraId="579AD09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2.8</w:t>
            </w:r>
          </w:p>
        </w:tc>
        <w:tc>
          <w:tcPr>
            <w:tcW w:w="952" w:type="dxa"/>
          </w:tcPr>
          <w:p w14:paraId="6941038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2.4</w:t>
            </w:r>
          </w:p>
        </w:tc>
        <w:tc>
          <w:tcPr>
            <w:tcW w:w="951" w:type="dxa"/>
            <w:shd w:val="clear" w:color="auto" w:fill="auto"/>
          </w:tcPr>
          <w:p w14:paraId="7E302CB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2.5</w:t>
            </w:r>
          </w:p>
        </w:tc>
        <w:tc>
          <w:tcPr>
            <w:tcW w:w="952" w:type="dxa"/>
          </w:tcPr>
          <w:p w14:paraId="1931A72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2.8</w:t>
            </w:r>
          </w:p>
        </w:tc>
        <w:tc>
          <w:tcPr>
            <w:tcW w:w="952" w:type="dxa"/>
          </w:tcPr>
          <w:p w14:paraId="20E56DB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w:t>
            </w:r>
            <w:r w:rsidRPr="00C56ABA">
              <w:rPr>
                <w:rFonts w:hint="eastAsia"/>
                <w:bCs/>
                <w:spacing w:val="0"/>
                <w:sz w:val="20"/>
              </w:rPr>
              <w:t>3</w:t>
            </w:r>
          </w:p>
        </w:tc>
        <w:tc>
          <w:tcPr>
            <w:tcW w:w="952" w:type="dxa"/>
          </w:tcPr>
          <w:p w14:paraId="1CADC47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3.4</w:t>
            </w:r>
          </w:p>
        </w:tc>
      </w:tr>
      <w:tr w:rsidR="00720BB1" w:rsidRPr="00C56ABA" w14:paraId="2A07E670" w14:textId="77777777" w:rsidTr="00A11EBD">
        <w:tc>
          <w:tcPr>
            <w:tcW w:w="2415" w:type="dxa"/>
            <w:shd w:val="clear" w:color="auto" w:fill="auto"/>
            <w:tcMar>
              <w:left w:w="57" w:type="dxa"/>
              <w:right w:w="57" w:type="dxa"/>
            </w:tcMar>
          </w:tcPr>
          <w:p w14:paraId="0DDBF502"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56ABA">
              <w:rPr>
                <w:rFonts w:hint="eastAsia"/>
                <w:i/>
                <w:noProof/>
                <w:spacing w:val="0"/>
                <w:sz w:val="20"/>
                <w:lang w:eastAsia="zh-HK"/>
              </w:rPr>
              <w:t>當中：</w:t>
            </w:r>
          </w:p>
        </w:tc>
        <w:tc>
          <w:tcPr>
            <w:tcW w:w="951" w:type="dxa"/>
            <w:shd w:val="clear" w:color="auto" w:fill="auto"/>
          </w:tcPr>
          <w:p w14:paraId="4A52FAC2"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2" w:type="dxa"/>
            <w:shd w:val="clear" w:color="auto" w:fill="auto"/>
          </w:tcPr>
          <w:p w14:paraId="6C6AC4A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5708501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1" w:type="dxa"/>
            <w:shd w:val="clear" w:color="auto" w:fill="auto"/>
          </w:tcPr>
          <w:p w14:paraId="74F5F04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2" w:type="dxa"/>
          </w:tcPr>
          <w:p w14:paraId="1A0EBC4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425A323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1945E8F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4AB80C6A" w14:textId="77777777" w:rsidTr="00A11EBD">
        <w:tc>
          <w:tcPr>
            <w:tcW w:w="2415" w:type="dxa"/>
            <w:shd w:val="clear" w:color="auto" w:fill="auto"/>
            <w:tcMar>
              <w:left w:w="57" w:type="dxa"/>
              <w:right w:w="57" w:type="dxa"/>
            </w:tcMar>
          </w:tcPr>
          <w:p w14:paraId="0C2016D4"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56ABA">
              <w:rPr>
                <w:i/>
                <w:noProof/>
                <w:spacing w:val="0"/>
                <w:sz w:val="20"/>
                <w:lang w:eastAsia="zh-HK"/>
              </w:rPr>
              <w:tab/>
            </w:r>
            <w:r w:rsidRPr="00C56ABA">
              <w:rPr>
                <w:rFonts w:hint="eastAsia"/>
                <w:i/>
                <w:noProof/>
                <w:spacing w:val="0"/>
                <w:sz w:val="20"/>
                <w:lang w:eastAsia="zh-HK"/>
              </w:rPr>
              <w:t>金</w:t>
            </w:r>
            <w:r w:rsidRPr="00C56ABA">
              <w:rPr>
                <w:i/>
                <w:noProof/>
                <w:spacing w:val="0"/>
                <w:sz w:val="20"/>
              </w:rPr>
              <w:t>融</w:t>
            </w:r>
            <w:r w:rsidRPr="00C56ABA">
              <w:rPr>
                <w:rFonts w:hint="eastAsia"/>
                <w:i/>
                <w:noProof/>
                <w:spacing w:val="0"/>
                <w:sz w:val="20"/>
              </w:rPr>
              <w:t>業</w:t>
            </w:r>
          </w:p>
        </w:tc>
        <w:tc>
          <w:tcPr>
            <w:tcW w:w="951" w:type="dxa"/>
            <w:shd w:val="clear" w:color="auto" w:fill="auto"/>
          </w:tcPr>
          <w:p w14:paraId="46188913"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56ABA">
              <w:rPr>
                <w:bCs/>
                <w:i/>
                <w:iCs/>
                <w:spacing w:val="0"/>
                <w:sz w:val="20"/>
              </w:rPr>
              <w:t>2.3</w:t>
            </w:r>
          </w:p>
        </w:tc>
        <w:tc>
          <w:tcPr>
            <w:tcW w:w="952" w:type="dxa"/>
          </w:tcPr>
          <w:p w14:paraId="364F716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2.8</w:t>
            </w:r>
          </w:p>
        </w:tc>
        <w:tc>
          <w:tcPr>
            <w:tcW w:w="952" w:type="dxa"/>
          </w:tcPr>
          <w:p w14:paraId="20BD30B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C56ABA">
              <w:rPr>
                <w:bCs/>
                <w:i/>
                <w:iCs/>
                <w:spacing w:val="0"/>
                <w:sz w:val="20"/>
              </w:rPr>
              <w:t>2.3</w:t>
            </w:r>
          </w:p>
        </w:tc>
        <w:tc>
          <w:tcPr>
            <w:tcW w:w="951" w:type="dxa"/>
            <w:shd w:val="clear" w:color="auto" w:fill="auto"/>
          </w:tcPr>
          <w:p w14:paraId="1501AE5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C56ABA">
              <w:rPr>
                <w:bCs/>
                <w:i/>
                <w:iCs/>
                <w:spacing w:val="0"/>
                <w:sz w:val="20"/>
              </w:rPr>
              <w:t>2.2</w:t>
            </w:r>
          </w:p>
        </w:tc>
        <w:tc>
          <w:tcPr>
            <w:tcW w:w="952" w:type="dxa"/>
          </w:tcPr>
          <w:p w14:paraId="7C8A611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2.6</w:t>
            </w:r>
          </w:p>
        </w:tc>
        <w:tc>
          <w:tcPr>
            <w:tcW w:w="952" w:type="dxa"/>
          </w:tcPr>
          <w:p w14:paraId="63BB007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3.</w:t>
            </w:r>
            <w:r w:rsidRPr="00C56ABA">
              <w:rPr>
                <w:rFonts w:hint="eastAsia"/>
                <w:bCs/>
                <w:i/>
                <w:iCs/>
                <w:spacing w:val="0"/>
                <w:sz w:val="20"/>
              </w:rPr>
              <w:t>4</w:t>
            </w:r>
          </w:p>
        </w:tc>
        <w:tc>
          <w:tcPr>
            <w:tcW w:w="952" w:type="dxa"/>
          </w:tcPr>
          <w:p w14:paraId="180D210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2.9</w:t>
            </w:r>
          </w:p>
        </w:tc>
      </w:tr>
      <w:tr w:rsidR="00720BB1" w:rsidRPr="00C56ABA" w14:paraId="33D2FB93" w14:textId="77777777" w:rsidTr="00A11EBD">
        <w:tc>
          <w:tcPr>
            <w:tcW w:w="2415" w:type="dxa"/>
            <w:shd w:val="clear" w:color="auto" w:fill="auto"/>
            <w:tcMar>
              <w:left w:w="57" w:type="dxa"/>
              <w:right w:w="57" w:type="dxa"/>
            </w:tcMar>
          </w:tcPr>
          <w:p w14:paraId="11C10B50"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p>
        </w:tc>
        <w:tc>
          <w:tcPr>
            <w:tcW w:w="951" w:type="dxa"/>
            <w:shd w:val="clear" w:color="auto" w:fill="auto"/>
          </w:tcPr>
          <w:p w14:paraId="35DBB682"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952" w:type="dxa"/>
            <w:shd w:val="clear" w:color="auto" w:fill="auto"/>
          </w:tcPr>
          <w:p w14:paraId="48F566C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shd w:val="clear" w:color="auto" w:fill="auto"/>
          </w:tcPr>
          <w:p w14:paraId="0974BA1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51" w:type="dxa"/>
            <w:shd w:val="clear" w:color="auto" w:fill="auto"/>
          </w:tcPr>
          <w:p w14:paraId="5E129C2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p>
        </w:tc>
        <w:tc>
          <w:tcPr>
            <w:tcW w:w="952" w:type="dxa"/>
          </w:tcPr>
          <w:p w14:paraId="0AFD61A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tcPr>
          <w:p w14:paraId="35991E1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tcPr>
          <w:p w14:paraId="4E231B16"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720BB1" w:rsidRPr="00C56ABA" w14:paraId="6AAB3B77" w14:textId="77777777" w:rsidTr="00A11EBD">
        <w:tc>
          <w:tcPr>
            <w:tcW w:w="2415" w:type="dxa"/>
            <w:shd w:val="clear" w:color="auto" w:fill="auto"/>
            <w:tcMar>
              <w:left w:w="57" w:type="dxa"/>
              <w:right w:w="57" w:type="dxa"/>
            </w:tcMar>
          </w:tcPr>
          <w:p w14:paraId="400A1569"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eastAsia="ar-SA"/>
              </w:rPr>
            </w:pPr>
            <w:r w:rsidRPr="00C56ABA">
              <w:rPr>
                <w:i/>
                <w:noProof/>
                <w:spacing w:val="0"/>
                <w:sz w:val="20"/>
                <w:lang w:eastAsia="zh-HK"/>
              </w:rPr>
              <w:tab/>
            </w:r>
            <w:r w:rsidRPr="00C56ABA">
              <w:rPr>
                <w:rFonts w:hint="eastAsia"/>
                <w:i/>
                <w:noProof/>
                <w:spacing w:val="0"/>
                <w:sz w:val="20"/>
                <w:lang w:eastAsia="zh-HK"/>
              </w:rPr>
              <w:t>地</w:t>
            </w:r>
            <w:r w:rsidRPr="00C56ABA">
              <w:rPr>
                <w:rFonts w:hint="eastAsia"/>
                <w:i/>
                <w:noProof/>
                <w:spacing w:val="0"/>
                <w:sz w:val="20"/>
              </w:rPr>
              <w:t>產</w:t>
            </w:r>
            <w:r w:rsidRPr="00C56ABA">
              <w:rPr>
                <w:rFonts w:hint="eastAsia"/>
                <w:i/>
                <w:noProof/>
                <w:spacing w:val="0"/>
                <w:sz w:val="20"/>
                <w:lang w:eastAsia="zh-HK"/>
              </w:rPr>
              <w:t>業</w:t>
            </w:r>
          </w:p>
        </w:tc>
        <w:tc>
          <w:tcPr>
            <w:tcW w:w="951" w:type="dxa"/>
            <w:shd w:val="clear" w:color="auto" w:fill="auto"/>
          </w:tcPr>
          <w:p w14:paraId="5DE44345"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r w:rsidRPr="00C56ABA">
              <w:rPr>
                <w:bCs/>
                <w:i/>
                <w:iCs/>
                <w:spacing w:val="0"/>
                <w:sz w:val="20"/>
              </w:rPr>
              <w:t>2.2</w:t>
            </w:r>
          </w:p>
        </w:tc>
        <w:tc>
          <w:tcPr>
            <w:tcW w:w="952" w:type="dxa"/>
          </w:tcPr>
          <w:p w14:paraId="18F59E0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2.1</w:t>
            </w:r>
          </w:p>
        </w:tc>
        <w:tc>
          <w:tcPr>
            <w:tcW w:w="952" w:type="dxa"/>
          </w:tcPr>
          <w:p w14:paraId="21BB9ACE"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C56ABA">
              <w:rPr>
                <w:bCs/>
                <w:i/>
                <w:iCs/>
                <w:spacing w:val="0"/>
                <w:sz w:val="20"/>
              </w:rPr>
              <w:t>1.5</w:t>
            </w:r>
          </w:p>
        </w:tc>
        <w:tc>
          <w:tcPr>
            <w:tcW w:w="951" w:type="dxa"/>
            <w:shd w:val="clear" w:color="auto" w:fill="auto"/>
          </w:tcPr>
          <w:p w14:paraId="352E8FC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highlight w:val="cyan"/>
                <w:lang w:val="en-HK"/>
              </w:rPr>
            </w:pPr>
            <w:r w:rsidRPr="00C56ABA">
              <w:rPr>
                <w:bCs/>
                <w:i/>
                <w:iCs/>
                <w:spacing w:val="0"/>
                <w:sz w:val="20"/>
              </w:rPr>
              <w:t>1.6</w:t>
            </w:r>
          </w:p>
        </w:tc>
        <w:tc>
          <w:tcPr>
            <w:tcW w:w="952" w:type="dxa"/>
          </w:tcPr>
          <w:p w14:paraId="564E8EF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1.7</w:t>
            </w:r>
          </w:p>
        </w:tc>
        <w:tc>
          <w:tcPr>
            <w:tcW w:w="952" w:type="dxa"/>
          </w:tcPr>
          <w:p w14:paraId="1ECEC8F6"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2.</w:t>
            </w:r>
            <w:r w:rsidRPr="00C56ABA">
              <w:rPr>
                <w:rFonts w:hint="eastAsia"/>
                <w:bCs/>
                <w:i/>
                <w:iCs/>
                <w:spacing w:val="0"/>
                <w:sz w:val="20"/>
              </w:rPr>
              <w:t>4</w:t>
            </w:r>
          </w:p>
        </w:tc>
        <w:tc>
          <w:tcPr>
            <w:tcW w:w="952" w:type="dxa"/>
          </w:tcPr>
          <w:p w14:paraId="7E00402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3.0</w:t>
            </w:r>
          </w:p>
        </w:tc>
      </w:tr>
      <w:tr w:rsidR="00720BB1" w:rsidRPr="00C56ABA" w14:paraId="47249551" w14:textId="77777777" w:rsidTr="00A11EBD">
        <w:tc>
          <w:tcPr>
            <w:tcW w:w="2415" w:type="dxa"/>
            <w:shd w:val="clear" w:color="auto" w:fill="auto"/>
            <w:tcMar>
              <w:left w:w="57" w:type="dxa"/>
              <w:right w:w="57" w:type="dxa"/>
            </w:tcMar>
          </w:tcPr>
          <w:p w14:paraId="46152FC1"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1" w:type="dxa"/>
            <w:shd w:val="clear" w:color="auto" w:fill="auto"/>
          </w:tcPr>
          <w:p w14:paraId="35D5CBB1"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2" w:type="dxa"/>
            <w:shd w:val="clear" w:color="auto" w:fill="auto"/>
          </w:tcPr>
          <w:p w14:paraId="65F4113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5F44D1CE"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1" w:type="dxa"/>
            <w:shd w:val="clear" w:color="auto" w:fill="auto"/>
          </w:tcPr>
          <w:p w14:paraId="6E31A47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2" w:type="dxa"/>
          </w:tcPr>
          <w:p w14:paraId="017FB19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1ACCBC9C"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3B6C5C7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279050FF" w14:textId="77777777" w:rsidTr="00A11EBD">
        <w:tc>
          <w:tcPr>
            <w:tcW w:w="2415" w:type="dxa"/>
            <w:shd w:val="clear" w:color="auto" w:fill="auto"/>
            <w:tcMar>
              <w:left w:w="57" w:type="dxa"/>
              <w:right w:w="57" w:type="dxa"/>
            </w:tcMar>
          </w:tcPr>
          <w:p w14:paraId="61811040"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rPr>
            </w:pPr>
            <w:r w:rsidRPr="00C56ABA">
              <w:rPr>
                <w:noProof/>
                <w:spacing w:val="0"/>
                <w:sz w:val="20"/>
              </w:rPr>
              <w:t>公共行政、社會及</w:t>
            </w:r>
            <w:r w:rsidRPr="00C56ABA">
              <w:rPr>
                <w:noProof/>
                <w:spacing w:val="0"/>
                <w:sz w:val="20"/>
              </w:rPr>
              <w:br/>
            </w:r>
            <w:r w:rsidRPr="00C56ABA">
              <w:rPr>
                <w:noProof/>
                <w:spacing w:val="0"/>
                <w:sz w:val="20"/>
              </w:rPr>
              <w:t>個人服務業</w:t>
            </w:r>
          </w:p>
        </w:tc>
        <w:tc>
          <w:tcPr>
            <w:tcW w:w="951" w:type="dxa"/>
            <w:shd w:val="clear" w:color="auto" w:fill="auto"/>
          </w:tcPr>
          <w:p w14:paraId="2F59608F"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56ABA">
              <w:rPr>
                <w:bCs/>
                <w:spacing w:val="0"/>
                <w:sz w:val="20"/>
              </w:rPr>
              <w:t>1.4</w:t>
            </w:r>
          </w:p>
        </w:tc>
        <w:tc>
          <w:tcPr>
            <w:tcW w:w="952" w:type="dxa"/>
          </w:tcPr>
          <w:p w14:paraId="12DA2AB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1.3</w:t>
            </w:r>
          </w:p>
        </w:tc>
        <w:tc>
          <w:tcPr>
            <w:tcW w:w="952" w:type="dxa"/>
          </w:tcPr>
          <w:p w14:paraId="56A55D0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1.3</w:t>
            </w:r>
          </w:p>
        </w:tc>
        <w:tc>
          <w:tcPr>
            <w:tcW w:w="951" w:type="dxa"/>
            <w:shd w:val="clear" w:color="auto" w:fill="auto"/>
          </w:tcPr>
          <w:p w14:paraId="20EE0E3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1.3</w:t>
            </w:r>
          </w:p>
        </w:tc>
        <w:tc>
          <w:tcPr>
            <w:tcW w:w="952" w:type="dxa"/>
          </w:tcPr>
          <w:p w14:paraId="67A40A7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1.4</w:t>
            </w:r>
          </w:p>
        </w:tc>
        <w:tc>
          <w:tcPr>
            <w:tcW w:w="952" w:type="dxa"/>
          </w:tcPr>
          <w:p w14:paraId="1B31E00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1.4</w:t>
            </w:r>
          </w:p>
        </w:tc>
        <w:tc>
          <w:tcPr>
            <w:tcW w:w="952" w:type="dxa"/>
          </w:tcPr>
          <w:p w14:paraId="636B545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1.6</w:t>
            </w:r>
          </w:p>
        </w:tc>
      </w:tr>
      <w:tr w:rsidR="00720BB1" w:rsidRPr="00C56ABA" w14:paraId="292E2D32" w14:textId="77777777" w:rsidTr="00A11EBD">
        <w:tc>
          <w:tcPr>
            <w:tcW w:w="2415" w:type="dxa"/>
            <w:shd w:val="clear" w:color="auto" w:fill="auto"/>
            <w:tcMar>
              <w:left w:w="57" w:type="dxa"/>
              <w:right w:w="57" w:type="dxa"/>
            </w:tcMar>
          </w:tcPr>
          <w:p w14:paraId="66801EFA"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rPr>
            </w:pPr>
            <w:r w:rsidRPr="00C56ABA">
              <w:rPr>
                <w:rFonts w:eastAsia="新細明體" w:hint="eastAsia"/>
                <w:bCs/>
                <w:i/>
                <w:spacing w:val="0"/>
                <w:kern w:val="1"/>
                <w:sz w:val="20"/>
                <w:lang w:val="en-HK" w:eastAsia="zh-HK"/>
              </w:rPr>
              <w:t>當中：</w:t>
            </w:r>
          </w:p>
        </w:tc>
        <w:tc>
          <w:tcPr>
            <w:tcW w:w="951" w:type="dxa"/>
            <w:shd w:val="clear" w:color="auto" w:fill="auto"/>
          </w:tcPr>
          <w:p w14:paraId="5C313C94"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shd w:val="clear" w:color="auto" w:fill="auto"/>
          </w:tcPr>
          <w:p w14:paraId="67EDD8D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2AA4E9EE"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1" w:type="dxa"/>
            <w:shd w:val="clear" w:color="auto" w:fill="auto"/>
          </w:tcPr>
          <w:p w14:paraId="13AF14EC"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2" w:type="dxa"/>
          </w:tcPr>
          <w:p w14:paraId="3EC263D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427C511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363EFAF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4677F6D0" w14:textId="77777777" w:rsidTr="00A11EBD">
        <w:tc>
          <w:tcPr>
            <w:tcW w:w="2415" w:type="dxa"/>
            <w:shd w:val="clear" w:color="auto" w:fill="auto"/>
            <w:tcMar>
              <w:left w:w="57" w:type="dxa"/>
              <w:right w:w="57" w:type="dxa"/>
            </w:tcMar>
          </w:tcPr>
          <w:p w14:paraId="6B88A6BC" w14:textId="18B5CAAD" w:rsidR="00720BB1" w:rsidRPr="00C56ABA" w:rsidRDefault="004B30BF" w:rsidP="004B30B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rPr>
            </w:pPr>
            <w:r>
              <w:rPr>
                <w:i/>
                <w:noProof/>
                <w:spacing w:val="0"/>
                <w:sz w:val="20"/>
              </w:rPr>
              <w:tab/>
            </w:r>
            <w:r w:rsidR="00720BB1" w:rsidRPr="00C56ABA">
              <w:rPr>
                <w:rFonts w:hint="eastAsia"/>
                <w:i/>
                <w:noProof/>
                <w:spacing w:val="0"/>
                <w:sz w:val="20"/>
              </w:rPr>
              <w:t>人類保健</w:t>
            </w:r>
            <w:r w:rsidR="00720BB1" w:rsidRPr="00D116AB">
              <w:rPr>
                <w:rFonts w:eastAsia="新細明體" w:hint="eastAsia"/>
                <w:bCs/>
                <w:i/>
                <w:spacing w:val="0"/>
                <w:kern w:val="1"/>
                <w:sz w:val="20"/>
                <w:lang w:val="en-GB"/>
              </w:rPr>
              <w:t>活動</w:t>
            </w:r>
            <w:r w:rsidR="00720BB1" w:rsidRPr="00F445F5">
              <w:rPr>
                <w:rFonts w:hint="eastAsia"/>
                <w:i/>
                <w:noProof/>
                <w:spacing w:val="0"/>
                <w:sz w:val="20"/>
              </w:rPr>
              <w:t>業</w:t>
            </w:r>
          </w:p>
        </w:tc>
        <w:tc>
          <w:tcPr>
            <w:tcW w:w="951" w:type="dxa"/>
            <w:shd w:val="clear" w:color="auto" w:fill="auto"/>
          </w:tcPr>
          <w:p w14:paraId="747176C0"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1.5</w:t>
            </w:r>
          </w:p>
        </w:tc>
        <w:tc>
          <w:tcPr>
            <w:tcW w:w="952" w:type="dxa"/>
          </w:tcPr>
          <w:p w14:paraId="3FE598B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1.2</w:t>
            </w:r>
          </w:p>
        </w:tc>
        <w:tc>
          <w:tcPr>
            <w:tcW w:w="952" w:type="dxa"/>
          </w:tcPr>
          <w:p w14:paraId="66206CC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1.2</w:t>
            </w:r>
          </w:p>
        </w:tc>
        <w:tc>
          <w:tcPr>
            <w:tcW w:w="951" w:type="dxa"/>
            <w:shd w:val="clear" w:color="auto" w:fill="auto"/>
          </w:tcPr>
          <w:p w14:paraId="04FA3FB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1.6</w:t>
            </w:r>
          </w:p>
        </w:tc>
        <w:tc>
          <w:tcPr>
            <w:tcW w:w="952" w:type="dxa"/>
          </w:tcPr>
          <w:p w14:paraId="0F6B7AD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1.6</w:t>
            </w:r>
          </w:p>
        </w:tc>
        <w:tc>
          <w:tcPr>
            <w:tcW w:w="952" w:type="dxa"/>
          </w:tcPr>
          <w:p w14:paraId="295473C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1.6</w:t>
            </w:r>
          </w:p>
        </w:tc>
        <w:tc>
          <w:tcPr>
            <w:tcW w:w="952" w:type="dxa"/>
          </w:tcPr>
          <w:p w14:paraId="27E9914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i/>
                <w:iCs/>
                <w:spacing w:val="0"/>
                <w:sz w:val="20"/>
              </w:rPr>
              <w:t>1.4</w:t>
            </w:r>
          </w:p>
        </w:tc>
      </w:tr>
      <w:tr w:rsidR="00720BB1" w:rsidRPr="00C56ABA" w14:paraId="43F6C975" w14:textId="77777777" w:rsidTr="00A11EBD">
        <w:tc>
          <w:tcPr>
            <w:tcW w:w="2415" w:type="dxa"/>
            <w:shd w:val="clear" w:color="auto" w:fill="auto"/>
            <w:tcMar>
              <w:left w:w="57" w:type="dxa"/>
              <w:right w:w="57" w:type="dxa"/>
            </w:tcMar>
          </w:tcPr>
          <w:p w14:paraId="03445A1D"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p>
        </w:tc>
        <w:tc>
          <w:tcPr>
            <w:tcW w:w="951" w:type="dxa"/>
            <w:shd w:val="clear" w:color="auto" w:fill="auto"/>
          </w:tcPr>
          <w:p w14:paraId="7041C820"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26A7594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7D19E27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1" w:type="dxa"/>
            <w:shd w:val="clear" w:color="auto" w:fill="auto"/>
          </w:tcPr>
          <w:p w14:paraId="65120D5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0096338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1D444825"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5F90757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6597B08D" w14:textId="77777777" w:rsidTr="00A11EBD">
        <w:tc>
          <w:tcPr>
            <w:tcW w:w="2415" w:type="dxa"/>
            <w:shd w:val="clear" w:color="auto" w:fill="auto"/>
            <w:tcMar>
              <w:left w:w="57" w:type="dxa"/>
              <w:right w:w="57" w:type="dxa"/>
            </w:tcMar>
          </w:tcPr>
          <w:p w14:paraId="6D9B5548"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jc w:val="left"/>
              <w:textAlignment w:val="auto"/>
              <w:rPr>
                <w:noProof/>
                <w:spacing w:val="0"/>
                <w:sz w:val="20"/>
              </w:rPr>
            </w:pPr>
            <w:r w:rsidRPr="00C56ABA">
              <w:rPr>
                <w:noProof/>
                <w:spacing w:val="0"/>
                <w:sz w:val="20"/>
              </w:rPr>
              <w:t>製造業</w:t>
            </w:r>
          </w:p>
        </w:tc>
        <w:tc>
          <w:tcPr>
            <w:tcW w:w="951" w:type="dxa"/>
            <w:shd w:val="clear" w:color="auto" w:fill="auto"/>
          </w:tcPr>
          <w:p w14:paraId="7B23ABCE"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C56ABA">
              <w:rPr>
                <w:bCs/>
                <w:spacing w:val="0"/>
                <w:sz w:val="20"/>
              </w:rPr>
              <w:t>3.2</w:t>
            </w:r>
          </w:p>
        </w:tc>
        <w:tc>
          <w:tcPr>
            <w:tcW w:w="952" w:type="dxa"/>
          </w:tcPr>
          <w:p w14:paraId="2282F965"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3.5</w:t>
            </w:r>
          </w:p>
        </w:tc>
        <w:tc>
          <w:tcPr>
            <w:tcW w:w="952" w:type="dxa"/>
          </w:tcPr>
          <w:p w14:paraId="15A65F6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3.3</w:t>
            </w:r>
          </w:p>
        </w:tc>
        <w:tc>
          <w:tcPr>
            <w:tcW w:w="951" w:type="dxa"/>
            <w:shd w:val="clear" w:color="auto" w:fill="auto"/>
          </w:tcPr>
          <w:p w14:paraId="2AA69F6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3.3</w:t>
            </w:r>
          </w:p>
        </w:tc>
        <w:tc>
          <w:tcPr>
            <w:tcW w:w="952" w:type="dxa"/>
          </w:tcPr>
          <w:p w14:paraId="553CFF1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3.4</w:t>
            </w:r>
          </w:p>
        </w:tc>
        <w:tc>
          <w:tcPr>
            <w:tcW w:w="952" w:type="dxa"/>
          </w:tcPr>
          <w:p w14:paraId="2013E23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w:t>
            </w:r>
            <w:r w:rsidRPr="00C56ABA">
              <w:rPr>
                <w:rFonts w:hint="eastAsia"/>
                <w:bCs/>
                <w:spacing w:val="0"/>
                <w:sz w:val="20"/>
              </w:rPr>
              <w:t>1</w:t>
            </w:r>
          </w:p>
        </w:tc>
        <w:tc>
          <w:tcPr>
            <w:tcW w:w="952" w:type="dxa"/>
          </w:tcPr>
          <w:p w14:paraId="35D91F6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3.9</w:t>
            </w:r>
          </w:p>
        </w:tc>
      </w:tr>
      <w:tr w:rsidR="00720BB1" w:rsidRPr="00C56ABA" w14:paraId="05EAEB6D" w14:textId="77777777" w:rsidTr="00A11EBD">
        <w:tc>
          <w:tcPr>
            <w:tcW w:w="2415" w:type="dxa"/>
            <w:shd w:val="clear" w:color="auto" w:fill="auto"/>
            <w:tcMar>
              <w:left w:w="57" w:type="dxa"/>
              <w:right w:w="57" w:type="dxa"/>
            </w:tcMar>
          </w:tcPr>
          <w:p w14:paraId="075CF927"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highlight w:val="red"/>
              </w:rPr>
            </w:pPr>
          </w:p>
        </w:tc>
        <w:tc>
          <w:tcPr>
            <w:tcW w:w="951" w:type="dxa"/>
            <w:shd w:val="clear" w:color="auto" w:fill="auto"/>
          </w:tcPr>
          <w:p w14:paraId="14CEFE2D"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highlight w:val="red"/>
                <w:lang w:val="en-GB"/>
              </w:rPr>
            </w:pPr>
          </w:p>
        </w:tc>
        <w:tc>
          <w:tcPr>
            <w:tcW w:w="952" w:type="dxa"/>
            <w:shd w:val="clear" w:color="auto" w:fill="auto"/>
          </w:tcPr>
          <w:p w14:paraId="63F9AFE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red"/>
                <w:lang w:val="en-HK"/>
              </w:rPr>
            </w:pPr>
          </w:p>
        </w:tc>
        <w:tc>
          <w:tcPr>
            <w:tcW w:w="952" w:type="dxa"/>
            <w:shd w:val="clear" w:color="auto" w:fill="auto"/>
          </w:tcPr>
          <w:p w14:paraId="7CDD390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red"/>
                <w:lang w:val="en-HK"/>
              </w:rPr>
            </w:pPr>
          </w:p>
        </w:tc>
        <w:tc>
          <w:tcPr>
            <w:tcW w:w="951" w:type="dxa"/>
            <w:shd w:val="clear" w:color="auto" w:fill="auto"/>
          </w:tcPr>
          <w:p w14:paraId="4DE1D02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red"/>
                <w:lang w:val="en-HK"/>
              </w:rPr>
            </w:pPr>
          </w:p>
        </w:tc>
        <w:tc>
          <w:tcPr>
            <w:tcW w:w="952" w:type="dxa"/>
          </w:tcPr>
          <w:p w14:paraId="6AFA754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red"/>
                <w:lang w:val="en-HK"/>
              </w:rPr>
            </w:pPr>
          </w:p>
        </w:tc>
        <w:tc>
          <w:tcPr>
            <w:tcW w:w="952" w:type="dxa"/>
          </w:tcPr>
          <w:p w14:paraId="2572F9B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red"/>
                <w:lang w:val="en-HK"/>
              </w:rPr>
            </w:pPr>
          </w:p>
        </w:tc>
        <w:tc>
          <w:tcPr>
            <w:tcW w:w="952" w:type="dxa"/>
          </w:tcPr>
          <w:p w14:paraId="46E2CD4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red"/>
                <w:lang w:val="en-HK"/>
              </w:rPr>
            </w:pPr>
          </w:p>
        </w:tc>
      </w:tr>
      <w:tr w:rsidR="00720BB1" w:rsidRPr="00C56ABA" w14:paraId="7CB56360" w14:textId="77777777" w:rsidTr="00A11EBD">
        <w:tc>
          <w:tcPr>
            <w:tcW w:w="2415" w:type="dxa"/>
            <w:shd w:val="clear" w:color="auto" w:fill="auto"/>
            <w:tcMar>
              <w:left w:w="57" w:type="dxa"/>
              <w:right w:w="57" w:type="dxa"/>
            </w:tcMar>
          </w:tcPr>
          <w:p w14:paraId="20567005"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jc w:val="left"/>
              <w:textAlignment w:val="auto"/>
              <w:rPr>
                <w:rFonts w:eastAsia="新細明體"/>
                <w:bCs/>
                <w:spacing w:val="0"/>
                <w:kern w:val="1"/>
                <w:sz w:val="20"/>
                <w:lang w:val="en-GB" w:eastAsia="ar-SA"/>
              </w:rPr>
            </w:pPr>
            <w:r w:rsidRPr="00C56ABA">
              <w:rPr>
                <w:noProof/>
                <w:spacing w:val="0"/>
                <w:sz w:val="20"/>
              </w:rPr>
              <w:t>建造業</w:t>
            </w:r>
          </w:p>
        </w:tc>
        <w:tc>
          <w:tcPr>
            <w:tcW w:w="951" w:type="dxa"/>
            <w:shd w:val="clear" w:color="auto" w:fill="auto"/>
          </w:tcPr>
          <w:p w14:paraId="2F1424DE"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56ABA">
              <w:rPr>
                <w:bCs/>
                <w:spacing w:val="0"/>
                <w:sz w:val="20"/>
              </w:rPr>
              <w:t>4.1</w:t>
            </w:r>
          </w:p>
        </w:tc>
        <w:tc>
          <w:tcPr>
            <w:tcW w:w="952" w:type="dxa"/>
          </w:tcPr>
          <w:p w14:paraId="32D7233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4.2</w:t>
            </w:r>
          </w:p>
        </w:tc>
        <w:tc>
          <w:tcPr>
            <w:tcW w:w="952" w:type="dxa"/>
          </w:tcPr>
          <w:p w14:paraId="026E517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4.4</w:t>
            </w:r>
          </w:p>
        </w:tc>
        <w:tc>
          <w:tcPr>
            <w:tcW w:w="951" w:type="dxa"/>
            <w:shd w:val="clear" w:color="auto" w:fill="auto"/>
          </w:tcPr>
          <w:p w14:paraId="5D38185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4.4</w:t>
            </w:r>
          </w:p>
        </w:tc>
        <w:tc>
          <w:tcPr>
            <w:tcW w:w="952" w:type="dxa"/>
          </w:tcPr>
          <w:p w14:paraId="4C09F6AE"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5.0</w:t>
            </w:r>
          </w:p>
        </w:tc>
        <w:tc>
          <w:tcPr>
            <w:tcW w:w="952" w:type="dxa"/>
          </w:tcPr>
          <w:p w14:paraId="3549497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6.</w:t>
            </w:r>
            <w:r w:rsidRPr="00C56ABA">
              <w:rPr>
                <w:rFonts w:hint="eastAsia"/>
                <w:bCs/>
                <w:spacing w:val="0"/>
                <w:sz w:val="20"/>
              </w:rPr>
              <w:t>8</w:t>
            </w:r>
          </w:p>
        </w:tc>
        <w:tc>
          <w:tcPr>
            <w:tcW w:w="952" w:type="dxa"/>
          </w:tcPr>
          <w:p w14:paraId="5794A61C"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7.2</w:t>
            </w:r>
          </w:p>
        </w:tc>
      </w:tr>
      <w:tr w:rsidR="00720BB1" w:rsidRPr="00C56ABA" w14:paraId="18E6544F" w14:textId="77777777" w:rsidTr="00A11EBD">
        <w:tc>
          <w:tcPr>
            <w:tcW w:w="2415" w:type="dxa"/>
            <w:shd w:val="clear" w:color="auto" w:fill="auto"/>
            <w:tcMar>
              <w:left w:w="57" w:type="dxa"/>
              <w:right w:w="57" w:type="dxa"/>
            </w:tcMar>
          </w:tcPr>
          <w:p w14:paraId="55B24698"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jc w:val="left"/>
              <w:textAlignment w:val="auto"/>
              <w:rPr>
                <w:noProof/>
                <w:spacing w:val="0"/>
                <w:sz w:val="20"/>
              </w:rPr>
            </w:pPr>
            <w:r w:rsidRPr="00C56ABA">
              <w:rPr>
                <w:rFonts w:hint="eastAsia"/>
                <w:i/>
                <w:noProof/>
                <w:spacing w:val="0"/>
                <w:sz w:val="20"/>
                <w:lang w:eastAsia="zh-HK"/>
              </w:rPr>
              <w:t>當中：</w:t>
            </w:r>
          </w:p>
        </w:tc>
        <w:tc>
          <w:tcPr>
            <w:tcW w:w="951" w:type="dxa"/>
            <w:shd w:val="clear" w:color="auto" w:fill="auto"/>
          </w:tcPr>
          <w:p w14:paraId="334B24A3"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64C95EE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1C49932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1" w:type="dxa"/>
            <w:shd w:val="clear" w:color="auto" w:fill="auto"/>
          </w:tcPr>
          <w:p w14:paraId="4D9F794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79FCED36"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77252EF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6886DD57"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2CB17CA1" w14:textId="77777777" w:rsidTr="00A11EBD">
        <w:tc>
          <w:tcPr>
            <w:tcW w:w="2415" w:type="dxa"/>
            <w:shd w:val="clear" w:color="auto" w:fill="auto"/>
            <w:tcMar>
              <w:left w:w="57" w:type="dxa"/>
              <w:right w:w="57" w:type="dxa"/>
            </w:tcMar>
          </w:tcPr>
          <w:p w14:paraId="573D1E49" w14:textId="77777777" w:rsidR="00720BB1" w:rsidRPr="00C56ABA" w:rsidRDefault="00720BB1" w:rsidP="004B30B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r w:rsidRPr="00C56ABA">
              <w:rPr>
                <w:i/>
                <w:noProof/>
                <w:spacing w:val="0"/>
                <w:sz w:val="20"/>
                <w:lang w:eastAsia="zh-HK"/>
              </w:rPr>
              <w:tab/>
            </w:r>
            <w:r w:rsidRPr="00C56ABA">
              <w:rPr>
                <w:rFonts w:hint="eastAsia"/>
                <w:i/>
                <w:noProof/>
                <w:spacing w:val="0"/>
                <w:sz w:val="20"/>
                <w:lang w:eastAsia="zh-HK"/>
              </w:rPr>
              <w:t>地基及上蓋工程業</w:t>
            </w:r>
          </w:p>
        </w:tc>
        <w:tc>
          <w:tcPr>
            <w:tcW w:w="951" w:type="dxa"/>
            <w:shd w:val="clear" w:color="auto" w:fill="auto"/>
          </w:tcPr>
          <w:p w14:paraId="5EBFAA36"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rFonts w:hint="eastAsia"/>
                <w:bCs/>
                <w:i/>
                <w:iCs/>
                <w:spacing w:val="0"/>
                <w:sz w:val="20"/>
              </w:rPr>
              <w:t>3.7</w:t>
            </w:r>
          </w:p>
        </w:tc>
        <w:tc>
          <w:tcPr>
            <w:tcW w:w="952" w:type="dxa"/>
          </w:tcPr>
          <w:p w14:paraId="79F1D5B2"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rFonts w:hint="eastAsia"/>
                <w:bCs/>
                <w:i/>
                <w:iCs/>
                <w:spacing w:val="0"/>
                <w:sz w:val="20"/>
              </w:rPr>
              <w:t>4.0</w:t>
            </w:r>
          </w:p>
        </w:tc>
        <w:tc>
          <w:tcPr>
            <w:tcW w:w="952" w:type="dxa"/>
          </w:tcPr>
          <w:p w14:paraId="4DA0061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rFonts w:hint="eastAsia"/>
                <w:bCs/>
                <w:i/>
                <w:iCs/>
                <w:spacing w:val="0"/>
                <w:sz w:val="20"/>
              </w:rPr>
              <w:t>4.0</w:t>
            </w:r>
          </w:p>
        </w:tc>
        <w:tc>
          <w:tcPr>
            <w:tcW w:w="951" w:type="dxa"/>
            <w:shd w:val="clear" w:color="auto" w:fill="auto"/>
          </w:tcPr>
          <w:p w14:paraId="0F15DCD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rFonts w:hint="eastAsia"/>
                <w:bCs/>
                <w:i/>
                <w:iCs/>
                <w:spacing w:val="0"/>
                <w:sz w:val="20"/>
              </w:rPr>
              <w:t>4.0</w:t>
            </w:r>
          </w:p>
        </w:tc>
        <w:tc>
          <w:tcPr>
            <w:tcW w:w="952" w:type="dxa"/>
          </w:tcPr>
          <w:p w14:paraId="54C6316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rFonts w:hint="eastAsia"/>
                <w:bCs/>
                <w:i/>
                <w:iCs/>
                <w:spacing w:val="0"/>
                <w:sz w:val="20"/>
              </w:rPr>
              <w:t>4.6</w:t>
            </w:r>
          </w:p>
        </w:tc>
        <w:tc>
          <w:tcPr>
            <w:tcW w:w="952" w:type="dxa"/>
          </w:tcPr>
          <w:p w14:paraId="5262C5B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rFonts w:hint="eastAsia"/>
                <w:bCs/>
                <w:i/>
                <w:iCs/>
                <w:spacing w:val="0"/>
                <w:sz w:val="20"/>
              </w:rPr>
              <w:t>6.4</w:t>
            </w:r>
          </w:p>
        </w:tc>
        <w:tc>
          <w:tcPr>
            <w:tcW w:w="952" w:type="dxa"/>
          </w:tcPr>
          <w:p w14:paraId="3248C4C5"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rFonts w:hint="eastAsia"/>
                <w:bCs/>
                <w:i/>
                <w:iCs/>
                <w:spacing w:val="0"/>
                <w:sz w:val="20"/>
              </w:rPr>
              <w:t>7.0</w:t>
            </w:r>
          </w:p>
        </w:tc>
      </w:tr>
      <w:tr w:rsidR="00720BB1" w:rsidRPr="00C56ABA" w14:paraId="66CE3DEE" w14:textId="77777777" w:rsidTr="00A11EBD">
        <w:tc>
          <w:tcPr>
            <w:tcW w:w="2415" w:type="dxa"/>
            <w:shd w:val="clear" w:color="auto" w:fill="auto"/>
            <w:tcMar>
              <w:left w:w="57" w:type="dxa"/>
              <w:right w:w="57" w:type="dxa"/>
            </w:tcMar>
          </w:tcPr>
          <w:p w14:paraId="3006F5C5"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jc w:val="left"/>
              <w:textAlignment w:val="auto"/>
              <w:rPr>
                <w:noProof/>
                <w:spacing w:val="0"/>
                <w:sz w:val="20"/>
              </w:rPr>
            </w:pPr>
          </w:p>
        </w:tc>
        <w:tc>
          <w:tcPr>
            <w:tcW w:w="951" w:type="dxa"/>
            <w:shd w:val="clear" w:color="auto" w:fill="auto"/>
          </w:tcPr>
          <w:p w14:paraId="160F52C5"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64E71EF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119CBE6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1" w:type="dxa"/>
            <w:shd w:val="clear" w:color="auto" w:fill="auto"/>
          </w:tcPr>
          <w:p w14:paraId="454258B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1D52BE7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0A61045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46EF564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798721AA" w14:textId="77777777" w:rsidTr="00A11EBD">
        <w:tc>
          <w:tcPr>
            <w:tcW w:w="2415" w:type="dxa"/>
            <w:shd w:val="clear" w:color="auto" w:fill="auto"/>
            <w:tcMar>
              <w:left w:w="57" w:type="dxa"/>
              <w:right w:w="57" w:type="dxa"/>
            </w:tcMar>
          </w:tcPr>
          <w:p w14:paraId="50340345" w14:textId="77777777" w:rsidR="0054519E" w:rsidRDefault="00720BB1" w:rsidP="004B30B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r w:rsidRPr="00C56ABA">
              <w:rPr>
                <w:i/>
                <w:noProof/>
                <w:spacing w:val="0"/>
                <w:sz w:val="20"/>
                <w:lang w:eastAsia="zh-HK"/>
              </w:rPr>
              <w:tab/>
            </w:r>
            <w:r w:rsidRPr="00C56ABA">
              <w:rPr>
                <w:rFonts w:hint="eastAsia"/>
                <w:i/>
                <w:noProof/>
                <w:spacing w:val="0"/>
                <w:sz w:val="20"/>
                <w:lang w:eastAsia="zh-HK"/>
              </w:rPr>
              <w:t>樓房裝飾、</w:t>
            </w:r>
            <w:r w:rsidRPr="00C56ABA">
              <w:rPr>
                <w:rFonts w:hint="eastAsia"/>
                <w:i/>
                <w:noProof/>
                <w:spacing w:val="0"/>
                <w:sz w:val="20"/>
              </w:rPr>
              <w:t>修葺</w:t>
            </w:r>
            <w:r w:rsidRPr="00C56ABA">
              <w:rPr>
                <w:rFonts w:hint="eastAsia"/>
                <w:i/>
                <w:noProof/>
                <w:spacing w:val="0"/>
                <w:sz w:val="20"/>
                <w:lang w:eastAsia="zh-HK"/>
              </w:rPr>
              <w:t>及</w:t>
            </w:r>
          </w:p>
          <w:p w14:paraId="112AC6A1" w14:textId="0B1C5D38" w:rsidR="00720BB1" w:rsidRPr="00C56ABA" w:rsidRDefault="00720BB1" w:rsidP="00BA51A9">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Chars="100" w:left="300" w:firstLineChars="40" w:firstLine="80"/>
              <w:jc w:val="left"/>
              <w:textAlignment w:val="auto"/>
              <w:rPr>
                <w:noProof/>
                <w:spacing w:val="0"/>
                <w:sz w:val="20"/>
              </w:rPr>
            </w:pPr>
            <w:r w:rsidRPr="00C56ABA">
              <w:rPr>
                <w:rFonts w:hint="eastAsia"/>
                <w:i/>
                <w:noProof/>
                <w:spacing w:val="0"/>
                <w:sz w:val="20"/>
                <w:lang w:eastAsia="zh-HK"/>
              </w:rPr>
              <w:t>保養業</w:t>
            </w:r>
          </w:p>
        </w:tc>
        <w:tc>
          <w:tcPr>
            <w:tcW w:w="951" w:type="dxa"/>
            <w:shd w:val="clear" w:color="auto" w:fill="auto"/>
          </w:tcPr>
          <w:p w14:paraId="3112C8EF"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i/>
                <w:iCs/>
                <w:spacing w:val="0"/>
                <w:sz w:val="20"/>
              </w:rPr>
              <w:t>5.9</w:t>
            </w:r>
          </w:p>
        </w:tc>
        <w:tc>
          <w:tcPr>
            <w:tcW w:w="952" w:type="dxa"/>
          </w:tcPr>
          <w:p w14:paraId="38B3466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i/>
                <w:iCs/>
                <w:spacing w:val="0"/>
                <w:sz w:val="20"/>
              </w:rPr>
              <w:t>5.2</w:t>
            </w:r>
          </w:p>
        </w:tc>
        <w:tc>
          <w:tcPr>
            <w:tcW w:w="952" w:type="dxa"/>
          </w:tcPr>
          <w:p w14:paraId="509FAAA3"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i/>
                <w:iCs/>
                <w:spacing w:val="0"/>
                <w:sz w:val="20"/>
              </w:rPr>
              <w:t>5.7</w:t>
            </w:r>
          </w:p>
        </w:tc>
        <w:tc>
          <w:tcPr>
            <w:tcW w:w="951" w:type="dxa"/>
            <w:shd w:val="clear" w:color="auto" w:fill="auto"/>
          </w:tcPr>
          <w:p w14:paraId="1862204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i/>
                <w:iCs/>
                <w:spacing w:val="0"/>
                <w:sz w:val="20"/>
              </w:rPr>
              <w:t>6.1</w:t>
            </w:r>
          </w:p>
        </w:tc>
        <w:tc>
          <w:tcPr>
            <w:tcW w:w="952" w:type="dxa"/>
          </w:tcPr>
          <w:p w14:paraId="077D47AC"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i/>
                <w:iCs/>
                <w:spacing w:val="0"/>
                <w:sz w:val="20"/>
              </w:rPr>
              <w:t>6.6</w:t>
            </w:r>
          </w:p>
        </w:tc>
        <w:tc>
          <w:tcPr>
            <w:tcW w:w="952" w:type="dxa"/>
          </w:tcPr>
          <w:p w14:paraId="6C3338F8"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i/>
                <w:iCs/>
                <w:spacing w:val="0"/>
                <w:sz w:val="20"/>
              </w:rPr>
              <w:t>8.3</w:t>
            </w:r>
          </w:p>
        </w:tc>
        <w:tc>
          <w:tcPr>
            <w:tcW w:w="952" w:type="dxa"/>
          </w:tcPr>
          <w:p w14:paraId="041D77BC"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i/>
                <w:iCs/>
                <w:spacing w:val="0"/>
                <w:sz w:val="20"/>
              </w:rPr>
              <w:t>7.9</w:t>
            </w:r>
          </w:p>
        </w:tc>
      </w:tr>
      <w:tr w:rsidR="00720BB1" w:rsidRPr="00C56ABA" w14:paraId="17E752C1" w14:textId="77777777" w:rsidTr="00A11EBD">
        <w:tc>
          <w:tcPr>
            <w:tcW w:w="2415" w:type="dxa"/>
            <w:shd w:val="clear" w:color="auto" w:fill="auto"/>
            <w:tcMar>
              <w:left w:w="57" w:type="dxa"/>
              <w:right w:w="57" w:type="dxa"/>
            </w:tcMar>
          </w:tcPr>
          <w:p w14:paraId="502363B4"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p>
        </w:tc>
        <w:tc>
          <w:tcPr>
            <w:tcW w:w="951" w:type="dxa"/>
            <w:shd w:val="clear" w:color="auto" w:fill="auto"/>
          </w:tcPr>
          <w:p w14:paraId="78B4CE6C"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952" w:type="dxa"/>
            <w:shd w:val="clear" w:color="auto" w:fill="auto"/>
          </w:tcPr>
          <w:p w14:paraId="4B6003DD"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shd w:val="clear" w:color="auto" w:fill="auto"/>
          </w:tcPr>
          <w:p w14:paraId="3D810E3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1" w:type="dxa"/>
            <w:shd w:val="clear" w:color="auto" w:fill="auto"/>
          </w:tcPr>
          <w:p w14:paraId="1B0B91D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p>
        </w:tc>
        <w:tc>
          <w:tcPr>
            <w:tcW w:w="952" w:type="dxa"/>
          </w:tcPr>
          <w:p w14:paraId="25E7165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2D4FC4C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2" w:type="dxa"/>
          </w:tcPr>
          <w:p w14:paraId="683D6F65"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20BB1" w:rsidRPr="00C56ABA" w14:paraId="1D4DF144" w14:textId="77777777" w:rsidTr="00A11EBD">
        <w:tc>
          <w:tcPr>
            <w:tcW w:w="2415" w:type="dxa"/>
            <w:shd w:val="clear" w:color="auto" w:fill="auto"/>
            <w:tcMar>
              <w:left w:w="57" w:type="dxa"/>
              <w:right w:w="57" w:type="dxa"/>
            </w:tcMar>
          </w:tcPr>
          <w:p w14:paraId="205E8085"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C56ABA">
              <w:rPr>
                <w:rFonts w:hint="eastAsia"/>
                <w:noProof/>
                <w:spacing w:val="0"/>
                <w:sz w:val="20"/>
              </w:rPr>
              <w:t>整體</w:t>
            </w:r>
            <w:r w:rsidRPr="00BA51A9">
              <w:rPr>
                <w:noProof/>
                <w:spacing w:val="0"/>
                <w:sz w:val="20"/>
              </w:rPr>
              <w:t>*</w:t>
            </w:r>
          </w:p>
        </w:tc>
        <w:tc>
          <w:tcPr>
            <w:tcW w:w="951" w:type="dxa"/>
            <w:shd w:val="clear" w:color="auto" w:fill="auto"/>
          </w:tcPr>
          <w:p w14:paraId="64752FF4"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r w:rsidRPr="00C56ABA">
              <w:rPr>
                <w:bCs/>
                <w:spacing w:val="0"/>
                <w:sz w:val="20"/>
              </w:rPr>
              <w:t>2.9</w:t>
            </w:r>
          </w:p>
        </w:tc>
        <w:tc>
          <w:tcPr>
            <w:tcW w:w="952" w:type="dxa"/>
          </w:tcPr>
          <w:p w14:paraId="7EBD81F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3.0</w:t>
            </w:r>
          </w:p>
        </w:tc>
        <w:tc>
          <w:tcPr>
            <w:tcW w:w="952" w:type="dxa"/>
          </w:tcPr>
          <w:p w14:paraId="4730219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3.1</w:t>
            </w:r>
          </w:p>
        </w:tc>
        <w:tc>
          <w:tcPr>
            <w:tcW w:w="951" w:type="dxa"/>
            <w:shd w:val="clear" w:color="auto" w:fill="auto"/>
          </w:tcPr>
          <w:p w14:paraId="1C85B30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3.0</w:t>
            </w:r>
          </w:p>
        </w:tc>
        <w:tc>
          <w:tcPr>
            <w:tcW w:w="952" w:type="dxa"/>
          </w:tcPr>
          <w:p w14:paraId="503252E9"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3.2</w:t>
            </w:r>
          </w:p>
        </w:tc>
        <w:tc>
          <w:tcPr>
            <w:tcW w:w="952" w:type="dxa"/>
          </w:tcPr>
          <w:p w14:paraId="35A38B0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3.6</w:t>
            </w:r>
          </w:p>
        </w:tc>
        <w:tc>
          <w:tcPr>
            <w:tcW w:w="952" w:type="dxa"/>
          </w:tcPr>
          <w:p w14:paraId="5E19C2AB"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4.1</w:t>
            </w:r>
          </w:p>
        </w:tc>
      </w:tr>
      <w:tr w:rsidR="00720BB1" w:rsidRPr="00C56ABA" w14:paraId="7BD29A0B" w14:textId="77777777" w:rsidTr="00A11EBD">
        <w:tc>
          <w:tcPr>
            <w:tcW w:w="2415" w:type="dxa"/>
            <w:shd w:val="clear" w:color="auto" w:fill="auto"/>
            <w:tcMar>
              <w:left w:w="57" w:type="dxa"/>
              <w:right w:w="57" w:type="dxa"/>
            </w:tcMar>
          </w:tcPr>
          <w:p w14:paraId="522D7AB2"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951" w:type="dxa"/>
            <w:shd w:val="clear" w:color="auto" w:fill="auto"/>
          </w:tcPr>
          <w:p w14:paraId="35C8D2F6"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spacing w:val="0"/>
                <w:kern w:val="1"/>
                <w:sz w:val="20"/>
                <w:lang w:val="en-GB" w:eastAsia="ar-SA"/>
              </w:rPr>
            </w:pPr>
            <w:r w:rsidRPr="00C56ABA">
              <w:rPr>
                <w:bCs/>
                <w:spacing w:val="0"/>
                <w:sz w:val="20"/>
              </w:rPr>
              <w:t>(3.0)</w:t>
            </w:r>
          </w:p>
        </w:tc>
        <w:tc>
          <w:tcPr>
            <w:tcW w:w="952" w:type="dxa"/>
          </w:tcPr>
          <w:p w14:paraId="7451E81A"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(3.0)</w:t>
            </w:r>
          </w:p>
        </w:tc>
        <w:tc>
          <w:tcPr>
            <w:tcW w:w="952" w:type="dxa"/>
          </w:tcPr>
          <w:p w14:paraId="05422B41"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(3.0)</w:t>
            </w:r>
          </w:p>
        </w:tc>
        <w:tc>
          <w:tcPr>
            <w:tcW w:w="951" w:type="dxa"/>
            <w:shd w:val="clear" w:color="auto" w:fill="auto"/>
          </w:tcPr>
          <w:p w14:paraId="56820F30"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highlight w:val="cyan"/>
                <w:lang w:val="en-HK"/>
              </w:rPr>
            </w:pPr>
            <w:r w:rsidRPr="00C56ABA">
              <w:rPr>
                <w:bCs/>
                <w:spacing w:val="0"/>
                <w:sz w:val="20"/>
              </w:rPr>
              <w:t>(3.1)</w:t>
            </w:r>
          </w:p>
        </w:tc>
        <w:tc>
          <w:tcPr>
            <w:tcW w:w="952" w:type="dxa"/>
          </w:tcPr>
          <w:p w14:paraId="568D9594"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(3.2)</w:t>
            </w:r>
          </w:p>
        </w:tc>
        <w:tc>
          <w:tcPr>
            <w:tcW w:w="952" w:type="dxa"/>
          </w:tcPr>
          <w:p w14:paraId="10B0333F"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(3.5)</w:t>
            </w:r>
          </w:p>
        </w:tc>
        <w:tc>
          <w:tcPr>
            <w:tcW w:w="952" w:type="dxa"/>
          </w:tcPr>
          <w:p w14:paraId="52AAC19E" w14:textId="77777777" w:rsidR="00720BB1" w:rsidRPr="00C56ABA" w:rsidRDefault="00720BB1" w:rsidP="004236E7">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C56ABA">
              <w:rPr>
                <w:bCs/>
                <w:spacing w:val="0"/>
                <w:sz w:val="20"/>
              </w:rPr>
              <w:t>(3.9)</w:t>
            </w:r>
          </w:p>
        </w:tc>
      </w:tr>
      <w:tr w:rsidR="00720BB1" w:rsidRPr="00C56ABA" w14:paraId="10368EA8" w14:textId="77777777" w:rsidTr="00A11EBD">
        <w:tc>
          <w:tcPr>
            <w:tcW w:w="2415" w:type="dxa"/>
            <w:shd w:val="clear" w:color="auto" w:fill="auto"/>
            <w:tcMar>
              <w:left w:w="57" w:type="dxa"/>
              <w:right w:w="57" w:type="dxa"/>
            </w:tcMar>
          </w:tcPr>
          <w:p w14:paraId="596C9B6B" w14:textId="77777777" w:rsidR="00720BB1" w:rsidRPr="00C56ABA" w:rsidRDefault="00720BB1" w:rsidP="004236E7">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p>
        </w:tc>
        <w:tc>
          <w:tcPr>
            <w:tcW w:w="951" w:type="dxa"/>
            <w:shd w:val="clear" w:color="auto" w:fill="auto"/>
          </w:tcPr>
          <w:p w14:paraId="369348CA" w14:textId="77777777" w:rsidR="00720BB1" w:rsidRPr="00C56ABA" w:rsidRDefault="00720BB1" w:rsidP="004236E7">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952" w:type="dxa"/>
            <w:shd w:val="clear" w:color="auto" w:fill="auto"/>
          </w:tcPr>
          <w:p w14:paraId="4B5C3CF5"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2" w:type="dxa"/>
            <w:shd w:val="clear" w:color="auto" w:fill="auto"/>
          </w:tcPr>
          <w:p w14:paraId="2C9B5919"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951" w:type="dxa"/>
            <w:shd w:val="clear" w:color="auto" w:fill="auto"/>
          </w:tcPr>
          <w:p w14:paraId="5EB5E29B"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952" w:type="dxa"/>
          </w:tcPr>
          <w:p w14:paraId="02C33BF0"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952" w:type="dxa"/>
          </w:tcPr>
          <w:p w14:paraId="16DF21AF"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c>
          <w:tcPr>
            <w:tcW w:w="952" w:type="dxa"/>
          </w:tcPr>
          <w:p w14:paraId="091BF299" w14:textId="77777777" w:rsidR="00720BB1" w:rsidRPr="00C56ABA" w:rsidRDefault="00720BB1" w:rsidP="004236E7">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r>
    </w:tbl>
    <w:p w14:paraId="180B89EB" w14:textId="77777777" w:rsidR="00720BB1" w:rsidRPr="00C22A53" w:rsidRDefault="00720BB1" w:rsidP="00C22A53">
      <w:pPr>
        <w:pStyle w:val="afff1"/>
      </w:pPr>
      <w:r w:rsidRPr="00C22A53">
        <w:rPr>
          <w:rStyle w:val="affc"/>
          <w:snapToGrid/>
          <w:szCs w:val="20"/>
        </w:rPr>
        <w:t>註：</w:t>
      </w:r>
      <w:r w:rsidRPr="00C22A53">
        <w:tab/>
      </w:r>
      <w:r w:rsidRPr="00C22A53">
        <w:rPr>
          <w:rFonts w:hint="eastAsia"/>
        </w:rPr>
        <w:t>*</w:t>
      </w:r>
      <w:r w:rsidRPr="00C22A53">
        <w:tab/>
      </w:r>
      <w:r w:rsidRPr="00C22A53">
        <w:rPr>
          <w:rFonts w:hint="eastAsia"/>
        </w:rPr>
        <w:t>包括首次求職及重新加入勞動人口的失業人士。</w:t>
      </w:r>
    </w:p>
    <w:p w14:paraId="0DB6A968" w14:textId="77777777" w:rsidR="00720BB1" w:rsidRPr="00C22A53" w:rsidRDefault="00720BB1" w:rsidP="00C22A53">
      <w:pPr>
        <w:pStyle w:val="afff1"/>
      </w:pPr>
      <w:r w:rsidRPr="00C22A53">
        <w:rPr>
          <w:rFonts w:hint="eastAsia"/>
        </w:rPr>
        <w:tab/>
      </w:r>
      <w:r w:rsidRPr="00C22A53">
        <w:t>(  )</w:t>
      </w:r>
      <w:r w:rsidRPr="00C22A53">
        <w:tab/>
      </w:r>
      <w:r w:rsidRPr="00C22A53">
        <w:rPr>
          <w:rFonts w:hint="eastAsia"/>
        </w:rPr>
        <w:t>經季節性調整的失業率</w:t>
      </w:r>
      <w:r w:rsidRPr="00C22A53">
        <w:t>。</w:t>
      </w:r>
    </w:p>
    <w:p w14:paraId="338DB4A1" w14:textId="77777777" w:rsidR="00720BB1" w:rsidRPr="00C22A53" w:rsidRDefault="00720BB1" w:rsidP="00C22A53">
      <w:pPr>
        <w:pStyle w:val="afff1"/>
      </w:pPr>
    </w:p>
    <w:p w14:paraId="5E5740A7" w14:textId="77777777" w:rsidR="00720BB1" w:rsidRPr="00C56ABA" w:rsidRDefault="00720BB1" w:rsidP="00C22A53">
      <w:pPr>
        <w:pStyle w:val="afd"/>
      </w:pPr>
      <w:r w:rsidRPr="00C56ABA">
        <w:t>資</w:t>
      </w:r>
      <w:r w:rsidRPr="00C56ABA">
        <w:rPr>
          <w:rFonts w:hint="eastAsia"/>
          <w:lang w:eastAsia="zh-HK"/>
        </w:rPr>
        <w:t>料來</w:t>
      </w:r>
      <w:r w:rsidRPr="00C56ABA">
        <w:t>源：</w:t>
      </w:r>
      <w:r w:rsidRPr="00C56ABA">
        <w:tab/>
      </w:r>
      <w:r w:rsidRPr="00C56ABA">
        <w:t>政府統計處綜合住戶統計調查。</w:t>
      </w:r>
    </w:p>
    <w:p w14:paraId="54584166" w14:textId="77777777" w:rsidR="00720BB1" w:rsidRPr="00C56ABA" w:rsidRDefault="00720BB1" w:rsidP="00686449">
      <w:pPr>
        <w:pStyle w:val="afff1"/>
        <w:rPr>
          <w:snapToGrid w:val="0"/>
        </w:rPr>
      </w:pPr>
    </w:p>
    <w:p w14:paraId="04C3A2F3" w14:textId="77777777" w:rsidR="00720BB1" w:rsidRPr="00C56ABA" w:rsidRDefault="00720BB1" w:rsidP="004236E7">
      <w:pPr>
        <w:tabs>
          <w:tab w:val="clear" w:pos="936"/>
          <w:tab w:val="clear" w:pos="1560"/>
          <w:tab w:val="clear" w:pos="2184"/>
          <w:tab w:val="clear" w:pos="2808"/>
        </w:tabs>
        <w:overflowPunct/>
        <w:adjustRightInd/>
        <w:spacing w:after="0" w:line="240" w:lineRule="auto"/>
        <w:jc w:val="left"/>
        <w:textAlignment w:val="auto"/>
        <w:rPr>
          <w:b/>
        </w:rPr>
      </w:pPr>
      <w:r w:rsidRPr="00C56ABA">
        <w:rPr>
          <w:b/>
        </w:rPr>
        <w:br w:type="page"/>
      </w:r>
    </w:p>
    <w:p w14:paraId="2764F76E" w14:textId="72E6B0EE" w:rsidR="00720BB1" w:rsidRDefault="00B93DE6" w:rsidP="004B30BF">
      <w:r w:rsidRPr="00B93DE6">
        <w:rPr>
          <w:noProof/>
        </w:rPr>
        <w:drawing>
          <wp:inline distT="0" distB="0" distL="0" distR="0" wp14:anchorId="33C1AF5C" wp14:editId="4EAEC709">
            <wp:extent cx="5760085" cy="3510915"/>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10915"/>
                    </a:xfrm>
                    <a:prstGeom prst="rect">
                      <a:avLst/>
                    </a:prstGeom>
                    <a:noFill/>
                    <a:ln>
                      <a:noFill/>
                    </a:ln>
                  </pic:spPr>
                </pic:pic>
              </a:graphicData>
            </a:graphic>
          </wp:inline>
        </w:drawing>
      </w:r>
    </w:p>
    <w:p w14:paraId="677508DB" w14:textId="5AC5CBB0" w:rsidR="00720BB1" w:rsidRDefault="00720BB1" w:rsidP="004B30BF">
      <w:pPr>
        <w:pStyle w:val="afff5"/>
        <w:rPr>
          <w:noProof/>
        </w:rPr>
      </w:pPr>
      <w:r w:rsidRPr="00C56ABA">
        <w:rPr>
          <w:noProof/>
        </w:rPr>
        <w:t>表</w:t>
      </w:r>
      <w:r w:rsidRPr="00C56ABA">
        <w:rPr>
          <w:rFonts w:hint="eastAsia"/>
          <w:b/>
          <w:noProof/>
        </w:rPr>
        <w:t>5.5</w:t>
      </w:r>
      <w:r w:rsidRPr="00C56ABA">
        <w:rPr>
          <w:rFonts w:hint="eastAsia"/>
          <w:b/>
        </w:rPr>
        <w:t>：</w:t>
      </w:r>
      <w:r w:rsidRPr="00C56ABA">
        <w:rPr>
          <w:noProof/>
        </w:rPr>
        <w:t>按技術階層劃分的失業率</w:t>
      </w:r>
      <w:r w:rsidRPr="00C22A53">
        <w:rPr>
          <w:noProof/>
        </w:rPr>
        <w:t>*</w:t>
      </w:r>
    </w:p>
    <w:tbl>
      <w:tblPr>
        <w:tblW w:w="9379" w:type="dxa"/>
        <w:tblLayout w:type="fixed"/>
        <w:tblLook w:val="0000" w:firstRow="0" w:lastRow="0" w:firstColumn="0" w:lastColumn="0" w:noHBand="0" w:noVBand="0"/>
      </w:tblPr>
      <w:tblGrid>
        <w:gridCol w:w="2268"/>
        <w:gridCol w:w="1015"/>
        <w:gridCol w:w="1016"/>
        <w:gridCol w:w="1016"/>
        <w:gridCol w:w="1016"/>
        <w:gridCol w:w="1016"/>
        <w:gridCol w:w="1016"/>
        <w:gridCol w:w="1016"/>
      </w:tblGrid>
      <w:tr w:rsidR="004B30BF" w:rsidRPr="004B30BF" w14:paraId="528122FA" w14:textId="77777777" w:rsidTr="007329B9">
        <w:trPr>
          <w:trHeight w:val="169"/>
        </w:trPr>
        <w:tc>
          <w:tcPr>
            <w:tcW w:w="2268" w:type="dxa"/>
            <w:shd w:val="clear" w:color="auto" w:fill="auto"/>
          </w:tcPr>
          <w:p w14:paraId="568D3134" w14:textId="77777777" w:rsidR="004B30BF" w:rsidRPr="00077EF6" w:rsidRDefault="004B30BF" w:rsidP="007329B9">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4063" w:type="dxa"/>
            <w:gridSpan w:val="4"/>
          </w:tcPr>
          <w:p w14:paraId="01A586CA" w14:textId="2B762372" w:rsidR="004B30BF" w:rsidRPr="004B30BF" w:rsidRDefault="004B30BF" w:rsidP="007329B9">
            <w:pPr>
              <w:snapToGrid w:val="0"/>
              <w:spacing w:after="0" w:line="240" w:lineRule="auto"/>
              <w:ind w:left="-38" w:right="-58"/>
              <w:jc w:val="center"/>
              <w:rPr>
                <w:bCs/>
                <w:spacing w:val="0"/>
                <w:sz w:val="20"/>
                <w:u w:val="single"/>
              </w:rPr>
            </w:pPr>
            <w:r w:rsidRPr="004B30BF">
              <w:rPr>
                <w:rFonts w:hint="eastAsia"/>
                <w:noProof/>
                <w:spacing w:val="0"/>
                <w:sz w:val="20"/>
                <w:u w:val="single"/>
              </w:rPr>
              <w:t>二</w:t>
            </w:r>
            <w:r w:rsidRPr="004B30BF">
              <w:rPr>
                <w:rFonts w:hint="eastAsia"/>
                <w:spacing w:val="0"/>
                <w:sz w:val="20"/>
                <w:u w:val="single"/>
              </w:rPr>
              <w:t>零</w:t>
            </w:r>
            <w:r w:rsidRPr="004B30BF">
              <w:rPr>
                <w:rFonts w:hint="eastAsia"/>
                <w:noProof/>
                <w:spacing w:val="0"/>
                <w:sz w:val="20"/>
                <w:u w:val="single"/>
              </w:rPr>
              <w:t>二</w:t>
            </w:r>
            <w:r w:rsidRPr="004B30BF">
              <w:rPr>
                <w:rFonts w:hint="eastAsia"/>
                <w:noProof/>
                <w:spacing w:val="0"/>
                <w:sz w:val="20"/>
                <w:u w:val="single"/>
                <w:lang w:eastAsia="zh-HK"/>
              </w:rPr>
              <w:t>四</w:t>
            </w:r>
            <w:r w:rsidRPr="004B30BF">
              <w:rPr>
                <w:rFonts w:hint="eastAsia"/>
                <w:noProof/>
                <w:spacing w:val="0"/>
                <w:sz w:val="20"/>
                <w:u w:val="single"/>
              </w:rPr>
              <w:t>年</w:t>
            </w:r>
          </w:p>
        </w:tc>
        <w:tc>
          <w:tcPr>
            <w:tcW w:w="3048" w:type="dxa"/>
            <w:gridSpan w:val="3"/>
          </w:tcPr>
          <w:p w14:paraId="4630A044" w14:textId="26978ED2" w:rsidR="004B30BF" w:rsidRPr="004B30BF" w:rsidRDefault="004B30BF" w:rsidP="007329B9">
            <w:pPr>
              <w:snapToGrid w:val="0"/>
              <w:spacing w:after="0" w:line="240" w:lineRule="auto"/>
              <w:ind w:left="-38" w:right="-58"/>
              <w:jc w:val="center"/>
              <w:rPr>
                <w:noProof/>
                <w:spacing w:val="0"/>
                <w:sz w:val="20"/>
                <w:u w:val="single"/>
              </w:rPr>
            </w:pPr>
            <w:r w:rsidRPr="004B30BF">
              <w:rPr>
                <w:rFonts w:hint="eastAsia"/>
                <w:noProof/>
                <w:spacing w:val="0"/>
                <w:sz w:val="20"/>
                <w:u w:val="single"/>
              </w:rPr>
              <w:t>二</w:t>
            </w:r>
            <w:r w:rsidRPr="004B30BF">
              <w:rPr>
                <w:rFonts w:hint="eastAsia"/>
                <w:spacing w:val="0"/>
                <w:sz w:val="20"/>
                <w:u w:val="single"/>
              </w:rPr>
              <w:t>零</w:t>
            </w:r>
            <w:r w:rsidRPr="004B30BF">
              <w:rPr>
                <w:rFonts w:hint="eastAsia"/>
                <w:noProof/>
                <w:spacing w:val="0"/>
                <w:sz w:val="20"/>
                <w:u w:val="single"/>
              </w:rPr>
              <w:t>二</w:t>
            </w:r>
            <w:r w:rsidRPr="004B30BF">
              <w:rPr>
                <w:rFonts w:hint="eastAsia"/>
                <w:noProof/>
                <w:spacing w:val="0"/>
                <w:sz w:val="20"/>
                <w:u w:val="single"/>
                <w:lang w:eastAsia="zh-HK"/>
              </w:rPr>
              <w:t>五</w:t>
            </w:r>
            <w:r w:rsidRPr="004B30BF">
              <w:rPr>
                <w:rFonts w:hint="eastAsia"/>
                <w:noProof/>
                <w:spacing w:val="0"/>
                <w:sz w:val="20"/>
                <w:u w:val="single"/>
              </w:rPr>
              <w:t>年</w:t>
            </w:r>
          </w:p>
        </w:tc>
      </w:tr>
      <w:tr w:rsidR="004B30BF" w:rsidRPr="004B30BF" w14:paraId="4811EE14" w14:textId="77777777" w:rsidTr="007329B9">
        <w:trPr>
          <w:trHeight w:val="169"/>
        </w:trPr>
        <w:tc>
          <w:tcPr>
            <w:tcW w:w="2268" w:type="dxa"/>
            <w:shd w:val="clear" w:color="auto" w:fill="auto"/>
          </w:tcPr>
          <w:p w14:paraId="3F27A0B2" w14:textId="77777777" w:rsidR="004B30BF" w:rsidRPr="004B30BF" w:rsidRDefault="004B30BF" w:rsidP="007329B9">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5" w:type="dxa"/>
          </w:tcPr>
          <w:p w14:paraId="6E4C9844" w14:textId="77777777" w:rsidR="004B30BF" w:rsidRPr="004B30BF" w:rsidRDefault="004B30BF" w:rsidP="007329B9">
            <w:pPr>
              <w:snapToGrid w:val="0"/>
              <w:spacing w:after="0" w:line="240" w:lineRule="auto"/>
              <w:ind w:left="-38" w:right="-58"/>
              <w:jc w:val="center"/>
              <w:rPr>
                <w:bCs/>
                <w:spacing w:val="0"/>
                <w:sz w:val="20"/>
                <w:u w:val="single"/>
              </w:rPr>
            </w:pPr>
          </w:p>
        </w:tc>
        <w:tc>
          <w:tcPr>
            <w:tcW w:w="1016" w:type="dxa"/>
          </w:tcPr>
          <w:p w14:paraId="0B7A4D1C" w14:textId="77777777" w:rsidR="004B30BF" w:rsidRPr="004B30BF" w:rsidRDefault="004B30BF" w:rsidP="007329B9">
            <w:pPr>
              <w:snapToGrid w:val="0"/>
              <w:spacing w:after="0" w:line="240" w:lineRule="auto"/>
              <w:ind w:left="-38" w:right="-58"/>
              <w:jc w:val="center"/>
              <w:rPr>
                <w:bCs/>
                <w:spacing w:val="0"/>
                <w:sz w:val="20"/>
                <w:u w:val="single"/>
              </w:rPr>
            </w:pPr>
          </w:p>
        </w:tc>
        <w:tc>
          <w:tcPr>
            <w:tcW w:w="1016" w:type="dxa"/>
          </w:tcPr>
          <w:p w14:paraId="6DECEDEE" w14:textId="77777777" w:rsidR="004B30BF" w:rsidRPr="004B30BF" w:rsidRDefault="004B30BF" w:rsidP="007329B9">
            <w:pPr>
              <w:snapToGrid w:val="0"/>
              <w:spacing w:after="0" w:line="240" w:lineRule="auto"/>
              <w:ind w:left="-38" w:right="-58"/>
              <w:jc w:val="center"/>
              <w:rPr>
                <w:bCs/>
                <w:spacing w:val="0"/>
                <w:sz w:val="20"/>
                <w:u w:val="single"/>
              </w:rPr>
            </w:pPr>
          </w:p>
        </w:tc>
        <w:tc>
          <w:tcPr>
            <w:tcW w:w="1016" w:type="dxa"/>
          </w:tcPr>
          <w:p w14:paraId="3570BD98" w14:textId="77777777" w:rsidR="004B30BF" w:rsidRPr="004B30BF" w:rsidRDefault="004B30BF" w:rsidP="007329B9">
            <w:pPr>
              <w:snapToGrid w:val="0"/>
              <w:spacing w:after="0" w:line="240" w:lineRule="auto"/>
              <w:ind w:left="-38" w:right="-58"/>
              <w:jc w:val="center"/>
              <w:rPr>
                <w:bCs/>
                <w:spacing w:val="0"/>
                <w:sz w:val="20"/>
                <w:u w:val="single"/>
              </w:rPr>
            </w:pPr>
          </w:p>
        </w:tc>
        <w:tc>
          <w:tcPr>
            <w:tcW w:w="1016" w:type="dxa"/>
          </w:tcPr>
          <w:p w14:paraId="41264D0E" w14:textId="77777777" w:rsidR="004B30BF" w:rsidRPr="004B30BF" w:rsidRDefault="004B30BF" w:rsidP="007329B9">
            <w:pPr>
              <w:snapToGrid w:val="0"/>
              <w:spacing w:after="0" w:line="240" w:lineRule="auto"/>
              <w:ind w:left="-38" w:right="-58"/>
              <w:jc w:val="center"/>
              <w:rPr>
                <w:bCs/>
                <w:spacing w:val="0"/>
                <w:sz w:val="20"/>
                <w:u w:val="single"/>
              </w:rPr>
            </w:pPr>
          </w:p>
        </w:tc>
        <w:tc>
          <w:tcPr>
            <w:tcW w:w="1016" w:type="dxa"/>
          </w:tcPr>
          <w:p w14:paraId="7566EDF2" w14:textId="77777777" w:rsidR="004B30BF" w:rsidRPr="004B30BF" w:rsidRDefault="004B30BF" w:rsidP="007329B9">
            <w:pPr>
              <w:snapToGrid w:val="0"/>
              <w:spacing w:after="0" w:line="240" w:lineRule="auto"/>
              <w:ind w:left="-38" w:right="-58"/>
              <w:jc w:val="center"/>
              <w:rPr>
                <w:bCs/>
                <w:spacing w:val="0"/>
                <w:sz w:val="20"/>
                <w:u w:val="single"/>
              </w:rPr>
            </w:pPr>
          </w:p>
        </w:tc>
        <w:tc>
          <w:tcPr>
            <w:tcW w:w="1016" w:type="dxa"/>
          </w:tcPr>
          <w:p w14:paraId="08C35148" w14:textId="77777777" w:rsidR="004B30BF" w:rsidRPr="004B30BF" w:rsidRDefault="004B30BF" w:rsidP="007329B9">
            <w:pPr>
              <w:snapToGrid w:val="0"/>
              <w:spacing w:after="0" w:line="240" w:lineRule="auto"/>
              <w:ind w:left="-38" w:right="-58"/>
              <w:jc w:val="center"/>
              <w:rPr>
                <w:bCs/>
                <w:spacing w:val="0"/>
                <w:sz w:val="20"/>
                <w:u w:val="single"/>
              </w:rPr>
            </w:pPr>
          </w:p>
        </w:tc>
      </w:tr>
      <w:tr w:rsidR="004B30BF" w:rsidRPr="004B30BF" w14:paraId="0F3793CE" w14:textId="77777777" w:rsidTr="007329B9">
        <w:tc>
          <w:tcPr>
            <w:tcW w:w="2268" w:type="dxa"/>
            <w:shd w:val="clear" w:color="auto" w:fill="auto"/>
          </w:tcPr>
          <w:p w14:paraId="72E75492" w14:textId="77777777" w:rsidR="004B30BF" w:rsidRPr="004B30BF" w:rsidRDefault="004B30BF" w:rsidP="007329B9">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1015" w:type="dxa"/>
          </w:tcPr>
          <w:p w14:paraId="2FA4670A" w14:textId="77777777" w:rsidR="004B30BF" w:rsidRPr="004B30BF" w:rsidRDefault="004B30BF" w:rsidP="007329B9">
            <w:pPr>
              <w:snapToGrid w:val="0"/>
              <w:spacing w:after="0" w:line="240" w:lineRule="auto"/>
              <w:ind w:left="-38" w:right="-58"/>
              <w:jc w:val="center"/>
              <w:rPr>
                <w:bCs/>
                <w:spacing w:val="0"/>
                <w:sz w:val="20"/>
                <w:u w:val="single"/>
              </w:rPr>
            </w:pPr>
            <w:r w:rsidRPr="004B30BF">
              <w:rPr>
                <w:rFonts w:hint="eastAsia"/>
                <w:noProof/>
                <w:spacing w:val="0"/>
                <w:sz w:val="20"/>
                <w:u w:val="single"/>
              </w:rPr>
              <w:t>第一季</w:t>
            </w:r>
          </w:p>
        </w:tc>
        <w:tc>
          <w:tcPr>
            <w:tcW w:w="1016" w:type="dxa"/>
          </w:tcPr>
          <w:p w14:paraId="5111CA2A" w14:textId="77777777" w:rsidR="004B30BF" w:rsidRPr="004B30BF" w:rsidRDefault="004B30BF" w:rsidP="007329B9">
            <w:pPr>
              <w:snapToGrid w:val="0"/>
              <w:spacing w:after="0" w:line="240" w:lineRule="auto"/>
              <w:ind w:left="-38" w:right="-58"/>
              <w:jc w:val="center"/>
              <w:rPr>
                <w:bCs/>
                <w:spacing w:val="0"/>
                <w:sz w:val="20"/>
                <w:u w:val="single"/>
              </w:rPr>
            </w:pPr>
            <w:r w:rsidRPr="004B30BF">
              <w:rPr>
                <w:rFonts w:hint="eastAsia"/>
                <w:noProof/>
                <w:spacing w:val="0"/>
                <w:sz w:val="20"/>
                <w:u w:val="single"/>
              </w:rPr>
              <w:t>第</w:t>
            </w:r>
            <w:r w:rsidRPr="004B30BF">
              <w:rPr>
                <w:rFonts w:hint="eastAsia"/>
                <w:noProof/>
                <w:spacing w:val="0"/>
                <w:sz w:val="20"/>
                <w:u w:val="single"/>
                <w:lang w:eastAsia="zh-HK"/>
              </w:rPr>
              <w:t>二</w:t>
            </w:r>
            <w:r w:rsidRPr="004B30BF">
              <w:rPr>
                <w:rFonts w:hint="eastAsia"/>
                <w:noProof/>
                <w:spacing w:val="0"/>
                <w:sz w:val="20"/>
                <w:u w:val="single"/>
              </w:rPr>
              <w:t>季</w:t>
            </w:r>
          </w:p>
        </w:tc>
        <w:tc>
          <w:tcPr>
            <w:tcW w:w="1016" w:type="dxa"/>
          </w:tcPr>
          <w:p w14:paraId="32859DCD" w14:textId="77777777" w:rsidR="004B30BF" w:rsidRPr="004B30BF" w:rsidRDefault="004B30BF" w:rsidP="007329B9">
            <w:pPr>
              <w:snapToGrid w:val="0"/>
              <w:spacing w:after="0" w:line="240" w:lineRule="auto"/>
              <w:ind w:left="-38" w:right="-58"/>
              <w:jc w:val="center"/>
              <w:rPr>
                <w:bCs/>
                <w:spacing w:val="0"/>
                <w:sz w:val="20"/>
                <w:u w:val="single"/>
              </w:rPr>
            </w:pPr>
            <w:r w:rsidRPr="004B30BF">
              <w:rPr>
                <w:rFonts w:hint="eastAsia"/>
                <w:noProof/>
                <w:spacing w:val="0"/>
                <w:sz w:val="20"/>
                <w:u w:val="single"/>
              </w:rPr>
              <w:t>第</w:t>
            </w:r>
            <w:r w:rsidRPr="004B30BF">
              <w:rPr>
                <w:rFonts w:hint="eastAsia"/>
                <w:noProof/>
                <w:spacing w:val="0"/>
                <w:sz w:val="20"/>
                <w:u w:val="single"/>
                <w:lang w:eastAsia="zh-HK"/>
              </w:rPr>
              <w:t>三</w:t>
            </w:r>
            <w:r w:rsidRPr="004B30BF">
              <w:rPr>
                <w:rFonts w:hint="eastAsia"/>
                <w:noProof/>
                <w:spacing w:val="0"/>
                <w:sz w:val="20"/>
                <w:u w:val="single"/>
              </w:rPr>
              <w:t>季</w:t>
            </w:r>
          </w:p>
        </w:tc>
        <w:tc>
          <w:tcPr>
            <w:tcW w:w="1016" w:type="dxa"/>
          </w:tcPr>
          <w:p w14:paraId="4B039491" w14:textId="77777777" w:rsidR="004B30BF" w:rsidRPr="004B30BF" w:rsidRDefault="004B30BF" w:rsidP="007329B9">
            <w:pPr>
              <w:snapToGrid w:val="0"/>
              <w:spacing w:after="0" w:line="240" w:lineRule="auto"/>
              <w:ind w:left="-38" w:right="-58"/>
              <w:jc w:val="center"/>
              <w:rPr>
                <w:bCs/>
                <w:spacing w:val="0"/>
                <w:sz w:val="20"/>
                <w:u w:val="single"/>
              </w:rPr>
            </w:pPr>
            <w:r w:rsidRPr="004B30BF">
              <w:rPr>
                <w:rFonts w:hint="eastAsia"/>
                <w:noProof/>
                <w:spacing w:val="0"/>
                <w:sz w:val="20"/>
                <w:u w:val="single"/>
              </w:rPr>
              <w:t>第</w:t>
            </w:r>
            <w:r w:rsidRPr="004B30BF">
              <w:rPr>
                <w:rFonts w:hint="eastAsia"/>
                <w:noProof/>
                <w:spacing w:val="0"/>
                <w:sz w:val="20"/>
                <w:u w:val="single"/>
                <w:lang w:eastAsia="zh-HK"/>
              </w:rPr>
              <w:t>四</w:t>
            </w:r>
            <w:r w:rsidRPr="004B30BF">
              <w:rPr>
                <w:rFonts w:hint="eastAsia"/>
                <w:noProof/>
                <w:spacing w:val="0"/>
                <w:sz w:val="20"/>
                <w:u w:val="single"/>
              </w:rPr>
              <w:t>季</w:t>
            </w:r>
          </w:p>
        </w:tc>
        <w:tc>
          <w:tcPr>
            <w:tcW w:w="1016" w:type="dxa"/>
          </w:tcPr>
          <w:p w14:paraId="6367695F" w14:textId="77777777" w:rsidR="004B30BF" w:rsidRPr="004B30BF" w:rsidRDefault="004B30BF" w:rsidP="007329B9">
            <w:pPr>
              <w:snapToGrid w:val="0"/>
              <w:spacing w:after="0" w:line="240" w:lineRule="auto"/>
              <w:ind w:left="-38" w:right="-58"/>
              <w:jc w:val="center"/>
              <w:rPr>
                <w:bCs/>
                <w:spacing w:val="0"/>
                <w:sz w:val="20"/>
                <w:u w:val="single"/>
              </w:rPr>
            </w:pPr>
            <w:r w:rsidRPr="004B30BF">
              <w:rPr>
                <w:rFonts w:hint="eastAsia"/>
                <w:noProof/>
                <w:spacing w:val="0"/>
                <w:sz w:val="20"/>
                <w:u w:val="single"/>
              </w:rPr>
              <w:t>第一季</w:t>
            </w:r>
          </w:p>
        </w:tc>
        <w:tc>
          <w:tcPr>
            <w:tcW w:w="1016" w:type="dxa"/>
          </w:tcPr>
          <w:p w14:paraId="11425488" w14:textId="77777777" w:rsidR="004B30BF" w:rsidRPr="004B30BF" w:rsidRDefault="004B30BF" w:rsidP="007329B9">
            <w:pPr>
              <w:snapToGrid w:val="0"/>
              <w:spacing w:after="0" w:line="240" w:lineRule="auto"/>
              <w:ind w:left="-38" w:right="-58"/>
              <w:jc w:val="center"/>
              <w:rPr>
                <w:bCs/>
                <w:spacing w:val="0"/>
                <w:sz w:val="20"/>
                <w:u w:val="single"/>
              </w:rPr>
            </w:pPr>
            <w:r w:rsidRPr="004B30BF">
              <w:rPr>
                <w:rFonts w:hint="eastAsia"/>
                <w:noProof/>
                <w:spacing w:val="0"/>
                <w:sz w:val="20"/>
                <w:u w:val="single"/>
              </w:rPr>
              <w:t>第</w:t>
            </w:r>
            <w:r w:rsidRPr="004B30BF">
              <w:rPr>
                <w:rFonts w:hint="eastAsia"/>
                <w:noProof/>
                <w:spacing w:val="0"/>
                <w:sz w:val="20"/>
                <w:u w:val="single"/>
                <w:lang w:eastAsia="zh-HK"/>
              </w:rPr>
              <w:t>二</w:t>
            </w:r>
            <w:r w:rsidRPr="004B30BF">
              <w:rPr>
                <w:rFonts w:hint="eastAsia"/>
                <w:noProof/>
                <w:spacing w:val="0"/>
                <w:sz w:val="20"/>
                <w:u w:val="single"/>
              </w:rPr>
              <w:t>季</w:t>
            </w:r>
          </w:p>
        </w:tc>
        <w:tc>
          <w:tcPr>
            <w:tcW w:w="1016" w:type="dxa"/>
          </w:tcPr>
          <w:p w14:paraId="38B191EA" w14:textId="77777777" w:rsidR="004B30BF" w:rsidRPr="004B30BF" w:rsidRDefault="004B30BF" w:rsidP="007329B9">
            <w:pPr>
              <w:snapToGrid w:val="0"/>
              <w:spacing w:after="0" w:line="240" w:lineRule="auto"/>
              <w:ind w:left="-38" w:right="-58"/>
              <w:jc w:val="center"/>
              <w:rPr>
                <w:noProof/>
                <w:spacing w:val="0"/>
                <w:sz w:val="20"/>
                <w:u w:val="single"/>
              </w:rPr>
            </w:pPr>
            <w:r w:rsidRPr="004B30BF">
              <w:rPr>
                <w:rFonts w:hint="eastAsia"/>
                <w:noProof/>
                <w:spacing w:val="0"/>
                <w:sz w:val="20"/>
                <w:u w:val="single"/>
              </w:rPr>
              <w:t>第三季</w:t>
            </w:r>
          </w:p>
        </w:tc>
      </w:tr>
      <w:tr w:rsidR="004B30BF" w:rsidRPr="004B30BF" w14:paraId="48222FF6" w14:textId="77777777" w:rsidTr="007329B9">
        <w:tc>
          <w:tcPr>
            <w:tcW w:w="2268" w:type="dxa"/>
            <w:shd w:val="clear" w:color="auto" w:fill="auto"/>
          </w:tcPr>
          <w:p w14:paraId="622DF87C" w14:textId="77777777" w:rsidR="004B30BF" w:rsidRPr="004B30BF" w:rsidRDefault="004B30BF" w:rsidP="007329B9">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p>
        </w:tc>
        <w:tc>
          <w:tcPr>
            <w:tcW w:w="1015" w:type="dxa"/>
          </w:tcPr>
          <w:p w14:paraId="18A2A529" w14:textId="77777777" w:rsidR="004B30BF" w:rsidRPr="004B30BF" w:rsidRDefault="004B30BF" w:rsidP="007329B9">
            <w:pPr>
              <w:snapToGrid w:val="0"/>
              <w:spacing w:after="0" w:line="240" w:lineRule="auto"/>
              <w:ind w:left="-38" w:right="-58"/>
              <w:jc w:val="center"/>
              <w:rPr>
                <w:bCs/>
                <w:spacing w:val="0"/>
                <w:sz w:val="20"/>
              </w:rPr>
            </w:pPr>
          </w:p>
        </w:tc>
        <w:tc>
          <w:tcPr>
            <w:tcW w:w="1016" w:type="dxa"/>
          </w:tcPr>
          <w:p w14:paraId="32A6CFE4" w14:textId="77777777" w:rsidR="004B30BF" w:rsidRPr="004B30BF" w:rsidRDefault="004B30BF" w:rsidP="007329B9">
            <w:pPr>
              <w:snapToGrid w:val="0"/>
              <w:spacing w:after="0" w:line="240" w:lineRule="auto"/>
              <w:ind w:left="-38" w:right="-58"/>
              <w:jc w:val="center"/>
              <w:rPr>
                <w:bCs/>
                <w:spacing w:val="0"/>
                <w:sz w:val="20"/>
              </w:rPr>
            </w:pPr>
          </w:p>
        </w:tc>
        <w:tc>
          <w:tcPr>
            <w:tcW w:w="1016" w:type="dxa"/>
          </w:tcPr>
          <w:p w14:paraId="448227EF" w14:textId="77777777" w:rsidR="004B30BF" w:rsidRPr="004B30BF" w:rsidRDefault="004B30BF" w:rsidP="007329B9">
            <w:pPr>
              <w:snapToGrid w:val="0"/>
              <w:spacing w:after="0" w:line="240" w:lineRule="auto"/>
              <w:ind w:left="-38" w:right="-58"/>
              <w:jc w:val="center"/>
              <w:rPr>
                <w:bCs/>
                <w:spacing w:val="0"/>
                <w:sz w:val="20"/>
              </w:rPr>
            </w:pPr>
          </w:p>
        </w:tc>
        <w:tc>
          <w:tcPr>
            <w:tcW w:w="1016" w:type="dxa"/>
          </w:tcPr>
          <w:p w14:paraId="5042C7F3" w14:textId="77777777" w:rsidR="004B30BF" w:rsidRPr="004B30BF" w:rsidRDefault="004B30BF" w:rsidP="007329B9">
            <w:pPr>
              <w:snapToGrid w:val="0"/>
              <w:spacing w:after="0" w:line="240" w:lineRule="auto"/>
              <w:ind w:left="-38" w:right="-58"/>
              <w:jc w:val="center"/>
              <w:rPr>
                <w:bCs/>
                <w:spacing w:val="0"/>
                <w:sz w:val="20"/>
              </w:rPr>
            </w:pPr>
          </w:p>
        </w:tc>
        <w:tc>
          <w:tcPr>
            <w:tcW w:w="1016" w:type="dxa"/>
          </w:tcPr>
          <w:p w14:paraId="2CFDA419" w14:textId="77777777" w:rsidR="004B30BF" w:rsidRPr="004B30BF" w:rsidRDefault="004B30BF" w:rsidP="007329B9">
            <w:pPr>
              <w:snapToGrid w:val="0"/>
              <w:spacing w:after="0" w:line="240" w:lineRule="auto"/>
              <w:ind w:left="-38" w:right="-58"/>
              <w:jc w:val="center"/>
              <w:rPr>
                <w:bCs/>
                <w:spacing w:val="0"/>
                <w:sz w:val="20"/>
              </w:rPr>
            </w:pPr>
          </w:p>
        </w:tc>
        <w:tc>
          <w:tcPr>
            <w:tcW w:w="1016" w:type="dxa"/>
          </w:tcPr>
          <w:p w14:paraId="198D1F5D" w14:textId="77777777" w:rsidR="004B30BF" w:rsidRPr="004B30BF" w:rsidRDefault="004B30BF" w:rsidP="007329B9">
            <w:pPr>
              <w:snapToGrid w:val="0"/>
              <w:spacing w:after="0" w:line="240" w:lineRule="auto"/>
              <w:ind w:left="-38" w:right="-58"/>
              <w:jc w:val="center"/>
              <w:rPr>
                <w:bCs/>
                <w:spacing w:val="0"/>
                <w:sz w:val="20"/>
              </w:rPr>
            </w:pPr>
          </w:p>
        </w:tc>
        <w:tc>
          <w:tcPr>
            <w:tcW w:w="1016" w:type="dxa"/>
          </w:tcPr>
          <w:p w14:paraId="55F8E2D0" w14:textId="77777777" w:rsidR="004B30BF" w:rsidRPr="004B30BF" w:rsidRDefault="004B30BF" w:rsidP="007329B9">
            <w:pPr>
              <w:snapToGrid w:val="0"/>
              <w:spacing w:after="0" w:line="240" w:lineRule="auto"/>
              <w:ind w:left="-38" w:right="-58"/>
              <w:jc w:val="center"/>
              <w:rPr>
                <w:bCs/>
                <w:spacing w:val="0"/>
                <w:sz w:val="20"/>
              </w:rPr>
            </w:pPr>
          </w:p>
        </w:tc>
      </w:tr>
      <w:tr w:rsidR="004B30BF" w:rsidRPr="004B30BF" w14:paraId="73D95708" w14:textId="77777777" w:rsidTr="007329B9">
        <w:tc>
          <w:tcPr>
            <w:tcW w:w="2268" w:type="dxa"/>
            <w:shd w:val="clear" w:color="auto" w:fill="auto"/>
          </w:tcPr>
          <w:p w14:paraId="6296C782" w14:textId="28CACA11"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u w:val="single"/>
              </w:rPr>
            </w:pPr>
            <w:r w:rsidRPr="004B30BF">
              <w:rPr>
                <w:rFonts w:hint="eastAsia"/>
                <w:noProof/>
                <w:spacing w:val="0"/>
                <w:sz w:val="20"/>
                <w:u w:val="single"/>
              </w:rPr>
              <w:t>較高技術階層</w:t>
            </w:r>
          </w:p>
        </w:tc>
        <w:tc>
          <w:tcPr>
            <w:tcW w:w="1015" w:type="dxa"/>
          </w:tcPr>
          <w:p w14:paraId="4D70A995" w14:textId="4224DF75"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2.2</w:t>
            </w:r>
          </w:p>
        </w:tc>
        <w:tc>
          <w:tcPr>
            <w:tcW w:w="1016" w:type="dxa"/>
          </w:tcPr>
          <w:p w14:paraId="76268D6C" w14:textId="0059D1BD"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2.3</w:t>
            </w:r>
          </w:p>
        </w:tc>
        <w:tc>
          <w:tcPr>
            <w:tcW w:w="1016" w:type="dxa"/>
            <w:shd w:val="clear" w:color="auto" w:fill="auto"/>
          </w:tcPr>
          <w:p w14:paraId="400C4F56" w14:textId="160B27BE"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1.9</w:t>
            </w:r>
          </w:p>
        </w:tc>
        <w:tc>
          <w:tcPr>
            <w:tcW w:w="1016" w:type="dxa"/>
            <w:shd w:val="clear" w:color="auto" w:fill="auto"/>
          </w:tcPr>
          <w:p w14:paraId="334C6DAF" w14:textId="3B426B05"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2.0</w:t>
            </w:r>
          </w:p>
        </w:tc>
        <w:tc>
          <w:tcPr>
            <w:tcW w:w="1016" w:type="dxa"/>
          </w:tcPr>
          <w:p w14:paraId="1618AB71" w14:textId="59F72AEF"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2.2</w:t>
            </w:r>
          </w:p>
        </w:tc>
        <w:tc>
          <w:tcPr>
            <w:tcW w:w="1016" w:type="dxa"/>
            <w:shd w:val="clear" w:color="auto" w:fill="auto"/>
          </w:tcPr>
          <w:p w14:paraId="4B75D1DC" w14:textId="295E3935" w:rsidR="004B30BF" w:rsidRPr="004B30BF" w:rsidRDefault="004B30BF" w:rsidP="004B30BF">
            <w:pPr>
              <w:snapToGrid w:val="0"/>
              <w:spacing w:after="0" w:line="240" w:lineRule="auto"/>
              <w:ind w:left="-38" w:right="-58"/>
              <w:jc w:val="center"/>
              <w:rPr>
                <w:spacing w:val="0"/>
                <w:sz w:val="20"/>
              </w:rPr>
            </w:pPr>
            <w:r w:rsidRPr="004B30BF">
              <w:rPr>
                <w:spacing w:val="0"/>
                <w:sz w:val="20"/>
              </w:rPr>
              <w:t>2.5</w:t>
            </w:r>
          </w:p>
        </w:tc>
        <w:tc>
          <w:tcPr>
            <w:tcW w:w="1016" w:type="dxa"/>
          </w:tcPr>
          <w:p w14:paraId="0200CD87" w14:textId="150D213A" w:rsidR="004B30BF" w:rsidRPr="004B30BF" w:rsidRDefault="004B30BF" w:rsidP="004B30BF">
            <w:pPr>
              <w:snapToGrid w:val="0"/>
              <w:spacing w:after="0" w:line="240" w:lineRule="auto"/>
              <w:ind w:left="-38" w:right="-58"/>
              <w:jc w:val="center"/>
              <w:rPr>
                <w:bCs/>
                <w:spacing w:val="0"/>
                <w:sz w:val="20"/>
                <w:lang w:val="en-HK"/>
              </w:rPr>
            </w:pPr>
            <w:r w:rsidRPr="004B30BF">
              <w:rPr>
                <w:rFonts w:hint="eastAsia"/>
                <w:spacing w:val="0"/>
                <w:sz w:val="20"/>
                <w:lang w:eastAsia="zh-CN"/>
              </w:rPr>
              <w:t>2</w:t>
            </w:r>
            <w:r w:rsidRPr="004B30BF">
              <w:rPr>
                <w:spacing w:val="0"/>
                <w:sz w:val="20"/>
                <w:lang w:eastAsia="zh-CN"/>
              </w:rPr>
              <w:t>.8</w:t>
            </w:r>
          </w:p>
        </w:tc>
      </w:tr>
      <w:tr w:rsidR="004B30BF" w:rsidRPr="004B30BF" w14:paraId="0140EC80" w14:textId="77777777" w:rsidTr="007329B9">
        <w:tc>
          <w:tcPr>
            <w:tcW w:w="2268" w:type="dxa"/>
            <w:shd w:val="clear" w:color="auto" w:fill="auto"/>
          </w:tcPr>
          <w:p w14:paraId="73ECC770"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0"/>
              <w:rPr>
                <w:bCs/>
                <w:spacing w:val="0"/>
                <w:sz w:val="20"/>
              </w:rPr>
            </w:pPr>
          </w:p>
        </w:tc>
        <w:tc>
          <w:tcPr>
            <w:tcW w:w="1015" w:type="dxa"/>
          </w:tcPr>
          <w:p w14:paraId="5DAC1C6E" w14:textId="77777777" w:rsidR="004B30BF" w:rsidRPr="004B30BF" w:rsidRDefault="004B30BF" w:rsidP="004B30BF">
            <w:pPr>
              <w:snapToGrid w:val="0"/>
              <w:spacing w:after="0" w:line="240" w:lineRule="auto"/>
              <w:ind w:left="-38" w:right="-58"/>
              <w:jc w:val="center"/>
              <w:rPr>
                <w:bCs/>
                <w:spacing w:val="0"/>
                <w:sz w:val="20"/>
              </w:rPr>
            </w:pPr>
          </w:p>
        </w:tc>
        <w:tc>
          <w:tcPr>
            <w:tcW w:w="1016" w:type="dxa"/>
          </w:tcPr>
          <w:p w14:paraId="2ECB94D5"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5319864B"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1541E010"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1B3D801C" w14:textId="77777777" w:rsidR="004B30BF" w:rsidRPr="004B30BF" w:rsidRDefault="004B30BF" w:rsidP="004B30BF">
            <w:pPr>
              <w:snapToGrid w:val="0"/>
              <w:spacing w:after="0" w:line="240" w:lineRule="auto"/>
              <w:ind w:left="-38" w:right="-58"/>
              <w:jc w:val="center"/>
              <w:rPr>
                <w:spacing w:val="0"/>
                <w:sz w:val="20"/>
              </w:rPr>
            </w:pPr>
          </w:p>
        </w:tc>
        <w:tc>
          <w:tcPr>
            <w:tcW w:w="1016" w:type="dxa"/>
            <w:shd w:val="clear" w:color="auto" w:fill="auto"/>
          </w:tcPr>
          <w:p w14:paraId="216871CA"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3EE20E07" w14:textId="77777777" w:rsidR="004B30BF" w:rsidRPr="004B30BF" w:rsidRDefault="004B30BF" w:rsidP="004B30BF">
            <w:pPr>
              <w:snapToGrid w:val="0"/>
              <w:spacing w:after="0" w:line="240" w:lineRule="auto"/>
              <w:ind w:left="-38" w:right="-58"/>
              <w:jc w:val="center"/>
              <w:rPr>
                <w:spacing w:val="0"/>
                <w:sz w:val="20"/>
              </w:rPr>
            </w:pPr>
          </w:p>
        </w:tc>
      </w:tr>
      <w:tr w:rsidR="004B30BF" w:rsidRPr="004B30BF" w14:paraId="2233A999" w14:textId="77777777" w:rsidTr="007329B9">
        <w:tc>
          <w:tcPr>
            <w:tcW w:w="2268" w:type="dxa"/>
            <w:shd w:val="clear" w:color="auto" w:fill="auto"/>
          </w:tcPr>
          <w:p w14:paraId="32BDA8B1" w14:textId="2AD10DE6"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4B30BF">
              <w:rPr>
                <w:rFonts w:hint="eastAsia"/>
                <w:noProof/>
                <w:spacing w:val="0"/>
                <w:sz w:val="20"/>
              </w:rPr>
              <w:t>經理</w:t>
            </w:r>
          </w:p>
        </w:tc>
        <w:tc>
          <w:tcPr>
            <w:tcW w:w="1015" w:type="dxa"/>
          </w:tcPr>
          <w:p w14:paraId="30FD5F00" w14:textId="797EA618"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2.0</w:t>
            </w:r>
          </w:p>
        </w:tc>
        <w:tc>
          <w:tcPr>
            <w:tcW w:w="1016" w:type="dxa"/>
          </w:tcPr>
          <w:p w14:paraId="03325A09" w14:textId="23365AF8"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2.0</w:t>
            </w:r>
          </w:p>
        </w:tc>
        <w:tc>
          <w:tcPr>
            <w:tcW w:w="1016" w:type="dxa"/>
            <w:shd w:val="clear" w:color="auto" w:fill="auto"/>
          </w:tcPr>
          <w:p w14:paraId="3DB4AAA1" w14:textId="52FB19DE"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1.7</w:t>
            </w:r>
          </w:p>
        </w:tc>
        <w:tc>
          <w:tcPr>
            <w:tcW w:w="1016" w:type="dxa"/>
            <w:shd w:val="clear" w:color="auto" w:fill="auto"/>
          </w:tcPr>
          <w:p w14:paraId="5702A9C9" w14:textId="063D2E10"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1.6</w:t>
            </w:r>
          </w:p>
        </w:tc>
        <w:tc>
          <w:tcPr>
            <w:tcW w:w="1016" w:type="dxa"/>
          </w:tcPr>
          <w:p w14:paraId="1C385B2A" w14:textId="129F00A8" w:rsidR="004B30BF" w:rsidRPr="004B30BF" w:rsidRDefault="004B30BF" w:rsidP="004B30BF">
            <w:pPr>
              <w:snapToGrid w:val="0"/>
              <w:spacing w:after="0" w:line="240" w:lineRule="auto"/>
              <w:ind w:left="-38" w:right="-58"/>
              <w:jc w:val="center"/>
              <w:rPr>
                <w:spacing w:val="0"/>
                <w:sz w:val="20"/>
              </w:rPr>
            </w:pPr>
            <w:r w:rsidRPr="004B30BF">
              <w:rPr>
                <w:rFonts w:hint="eastAsia"/>
                <w:bCs/>
                <w:spacing w:val="0"/>
                <w:sz w:val="20"/>
                <w:lang w:val="en-HK"/>
              </w:rPr>
              <w:t>1.7</w:t>
            </w:r>
          </w:p>
        </w:tc>
        <w:tc>
          <w:tcPr>
            <w:tcW w:w="1016" w:type="dxa"/>
            <w:shd w:val="clear" w:color="auto" w:fill="auto"/>
          </w:tcPr>
          <w:p w14:paraId="390E1740" w14:textId="1CB401F7" w:rsidR="004B30BF" w:rsidRPr="004B30BF" w:rsidRDefault="004B30BF" w:rsidP="004B30BF">
            <w:pPr>
              <w:snapToGrid w:val="0"/>
              <w:spacing w:after="0" w:line="240" w:lineRule="auto"/>
              <w:ind w:left="-38" w:right="-58"/>
              <w:jc w:val="center"/>
              <w:rPr>
                <w:spacing w:val="0"/>
                <w:sz w:val="20"/>
              </w:rPr>
            </w:pPr>
            <w:r w:rsidRPr="004B30BF">
              <w:rPr>
                <w:spacing w:val="0"/>
                <w:sz w:val="20"/>
              </w:rPr>
              <w:t>2.1</w:t>
            </w:r>
          </w:p>
        </w:tc>
        <w:tc>
          <w:tcPr>
            <w:tcW w:w="1016" w:type="dxa"/>
          </w:tcPr>
          <w:p w14:paraId="6C9EC68B" w14:textId="0C42F134" w:rsidR="004B30BF" w:rsidRPr="004B30BF" w:rsidRDefault="004B30BF" w:rsidP="004B30BF">
            <w:pPr>
              <w:snapToGrid w:val="0"/>
              <w:spacing w:after="0" w:line="240" w:lineRule="auto"/>
              <w:ind w:left="-38" w:right="-58"/>
              <w:jc w:val="center"/>
              <w:rPr>
                <w:bCs/>
                <w:spacing w:val="0"/>
                <w:sz w:val="20"/>
                <w:lang w:val="en-HK"/>
              </w:rPr>
            </w:pPr>
            <w:r w:rsidRPr="004B30BF">
              <w:rPr>
                <w:spacing w:val="0"/>
                <w:sz w:val="20"/>
                <w:lang w:eastAsia="zh-CN"/>
              </w:rPr>
              <w:t>2.1</w:t>
            </w:r>
          </w:p>
        </w:tc>
      </w:tr>
      <w:tr w:rsidR="004B30BF" w:rsidRPr="004B30BF" w14:paraId="6F4F1AD0" w14:textId="77777777" w:rsidTr="007329B9">
        <w:tc>
          <w:tcPr>
            <w:tcW w:w="2268" w:type="dxa"/>
            <w:shd w:val="clear" w:color="auto" w:fill="auto"/>
          </w:tcPr>
          <w:p w14:paraId="32FE2A06"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5B9F010B" w14:textId="77777777" w:rsidR="004B30BF" w:rsidRPr="004B30BF" w:rsidRDefault="004B30BF" w:rsidP="004B30BF">
            <w:pPr>
              <w:snapToGrid w:val="0"/>
              <w:spacing w:after="0" w:line="240" w:lineRule="auto"/>
              <w:ind w:left="-38" w:right="-58"/>
              <w:jc w:val="center"/>
              <w:rPr>
                <w:bCs/>
                <w:spacing w:val="0"/>
                <w:sz w:val="20"/>
              </w:rPr>
            </w:pPr>
          </w:p>
        </w:tc>
        <w:tc>
          <w:tcPr>
            <w:tcW w:w="1016" w:type="dxa"/>
          </w:tcPr>
          <w:p w14:paraId="7DF7ED2B"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2B527339"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151B1B11"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4BEA07FC" w14:textId="77777777" w:rsidR="004B30BF" w:rsidRPr="004B30BF" w:rsidRDefault="004B30BF" w:rsidP="004B30BF">
            <w:pPr>
              <w:snapToGrid w:val="0"/>
              <w:spacing w:after="0" w:line="240" w:lineRule="auto"/>
              <w:ind w:left="-38" w:right="-58"/>
              <w:jc w:val="center"/>
              <w:rPr>
                <w:spacing w:val="0"/>
                <w:sz w:val="20"/>
              </w:rPr>
            </w:pPr>
          </w:p>
        </w:tc>
        <w:tc>
          <w:tcPr>
            <w:tcW w:w="1016" w:type="dxa"/>
            <w:shd w:val="clear" w:color="auto" w:fill="auto"/>
          </w:tcPr>
          <w:p w14:paraId="6C4119D9"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188988BB" w14:textId="77777777" w:rsidR="004B30BF" w:rsidRPr="004B30BF" w:rsidRDefault="004B30BF" w:rsidP="004B30BF">
            <w:pPr>
              <w:snapToGrid w:val="0"/>
              <w:spacing w:after="0" w:line="240" w:lineRule="auto"/>
              <w:ind w:left="-38" w:right="-58"/>
              <w:jc w:val="center"/>
              <w:rPr>
                <w:spacing w:val="0"/>
                <w:sz w:val="20"/>
              </w:rPr>
            </w:pPr>
          </w:p>
        </w:tc>
      </w:tr>
      <w:tr w:rsidR="004B30BF" w:rsidRPr="004B30BF" w14:paraId="256C0CF5" w14:textId="77777777" w:rsidTr="007329B9">
        <w:tc>
          <w:tcPr>
            <w:tcW w:w="2268" w:type="dxa"/>
            <w:shd w:val="clear" w:color="auto" w:fill="auto"/>
          </w:tcPr>
          <w:p w14:paraId="48C49632" w14:textId="249969B5"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4B30BF">
              <w:rPr>
                <w:rFonts w:hint="eastAsia"/>
                <w:noProof/>
                <w:spacing w:val="0"/>
                <w:sz w:val="20"/>
              </w:rPr>
              <w:t>專業人員</w:t>
            </w:r>
          </w:p>
        </w:tc>
        <w:tc>
          <w:tcPr>
            <w:tcW w:w="1015" w:type="dxa"/>
          </w:tcPr>
          <w:p w14:paraId="38C2E716" w14:textId="5766AAB3"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1.9</w:t>
            </w:r>
          </w:p>
        </w:tc>
        <w:tc>
          <w:tcPr>
            <w:tcW w:w="1016" w:type="dxa"/>
          </w:tcPr>
          <w:p w14:paraId="2828188D" w14:textId="1E737E5B"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1.7</w:t>
            </w:r>
          </w:p>
        </w:tc>
        <w:tc>
          <w:tcPr>
            <w:tcW w:w="1016" w:type="dxa"/>
            <w:shd w:val="clear" w:color="auto" w:fill="auto"/>
          </w:tcPr>
          <w:p w14:paraId="25429FBB" w14:textId="0D63ABD7"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1.7</w:t>
            </w:r>
          </w:p>
        </w:tc>
        <w:tc>
          <w:tcPr>
            <w:tcW w:w="1016" w:type="dxa"/>
            <w:shd w:val="clear" w:color="auto" w:fill="auto"/>
          </w:tcPr>
          <w:p w14:paraId="07F69FDB" w14:textId="5138DA6C"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1.9</w:t>
            </w:r>
          </w:p>
        </w:tc>
        <w:tc>
          <w:tcPr>
            <w:tcW w:w="1016" w:type="dxa"/>
          </w:tcPr>
          <w:p w14:paraId="1B5F3CA6" w14:textId="2B27BB50" w:rsidR="004B30BF" w:rsidRPr="004B30BF" w:rsidRDefault="004B30BF" w:rsidP="004B30BF">
            <w:pPr>
              <w:snapToGrid w:val="0"/>
              <w:spacing w:after="0" w:line="240" w:lineRule="auto"/>
              <w:ind w:left="-38" w:right="-58"/>
              <w:jc w:val="center"/>
              <w:rPr>
                <w:spacing w:val="0"/>
                <w:sz w:val="20"/>
              </w:rPr>
            </w:pPr>
            <w:r w:rsidRPr="004B30BF">
              <w:rPr>
                <w:rFonts w:hint="eastAsia"/>
                <w:bCs/>
                <w:spacing w:val="0"/>
                <w:sz w:val="20"/>
                <w:lang w:val="en-HK"/>
              </w:rPr>
              <w:t>2.0</w:t>
            </w:r>
          </w:p>
        </w:tc>
        <w:tc>
          <w:tcPr>
            <w:tcW w:w="1016" w:type="dxa"/>
            <w:shd w:val="clear" w:color="auto" w:fill="auto"/>
          </w:tcPr>
          <w:p w14:paraId="2FA6669A" w14:textId="5E5F8A6B" w:rsidR="004B30BF" w:rsidRPr="004B30BF" w:rsidRDefault="004B30BF" w:rsidP="004B30BF">
            <w:pPr>
              <w:snapToGrid w:val="0"/>
              <w:spacing w:after="0" w:line="240" w:lineRule="auto"/>
              <w:ind w:left="-38" w:right="-58"/>
              <w:jc w:val="center"/>
              <w:rPr>
                <w:spacing w:val="0"/>
                <w:sz w:val="20"/>
              </w:rPr>
            </w:pPr>
            <w:r w:rsidRPr="004B30BF">
              <w:rPr>
                <w:spacing w:val="0"/>
                <w:sz w:val="20"/>
              </w:rPr>
              <w:t>2.1</w:t>
            </w:r>
          </w:p>
        </w:tc>
        <w:tc>
          <w:tcPr>
            <w:tcW w:w="1016" w:type="dxa"/>
          </w:tcPr>
          <w:p w14:paraId="1DBAE190" w14:textId="56F7C1B3" w:rsidR="004B30BF" w:rsidRPr="004B30BF" w:rsidRDefault="004B30BF" w:rsidP="004B30BF">
            <w:pPr>
              <w:snapToGrid w:val="0"/>
              <w:spacing w:after="0" w:line="240" w:lineRule="auto"/>
              <w:ind w:left="-38" w:right="-58"/>
              <w:jc w:val="center"/>
              <w:rPr>
                <w:bCs/>
                <w:spacing w:val="0"/>
                <w:sz w:val="20"/>
                <w:lang w:val="en-HK"/>
              </w:rPr>
            </w:pPr>
            <w:r w:rsidRPr="004B30BF">
              <w:rPr>
                <w:rFonts w:hint="eastAsia"/>
                <w:spacing w:val="0"/>
                <w:sz w:val="20"/>
                <w:lang w:eastAsia="zh-CN"/>
              </w:rPr>
              <w:t>2</w:t>
            </w:r>
            <w:r w:rsidRPr="004B30BF">
              <w:rPr>
                <w:spacing w:val="0"/>
                <w:sz w:val="20"/>
                <w:lang w:eastAsia="zh-CN"/>
              </w:rPr>
              <w:t>.4</w:t>
            </w:r>
          </w:p>
        </w:tc>
      </w:tr>
      <w:tr w:rsidR="004B30BF" w:rsidRPr="004B30BF" w14:paraId="69DEEE1C" w14:textId="77777777" w:rsidTr="007329B9">
        <w:tc>
          <w:tcPr>
            <w:tcW w:w="2268" w:type="dxa"/>
            <w:shd w:val="clear" w:color="auto" w:fill="auto"/>
          </w:tcPr>
          <w:p w14:paraId="3D39DCF5"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6FDE878E" w14:textId="77777777" w:rsidR="004B30BF" w:rsidRPr="004B30BF" w:rsidRDefault="004B30BF" w:rsidP="004B30BF">
            <w:pPr>
              <w:snapToGrid w:val="0"/>
              <w:spacing w:after="0" w:line="240" w:lineRule="auto"/>
              <w:ind w:left="-38" w:right="-58"/>
              <w:jc w:val="center"/>
              <w:rPr>
                <w:bCs/>
                <w:spacing w:val="0"/>
                <w:sz w:val="20"/>
              </w:rPr>
            </w:pPr>
          </w:p>
        </w:tc>
        <w:tc>
          <w:tcPr>
            <w:tcW w:w="1016" w:type="dxa"/>
          </w:tcPr>
          <w:p w14:paraId="470349A6"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642D30E8"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34BA18B0"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6251DAB2" w14:textId="77777777" w:rsidR="004B30BF" w:rsidRPr="004B30BF" w:rsidRDefault="004B30BF" w:rsidP="004B30BF">
            <w:pPr>
              <w:snapToGrid w:val="0"/>
              <w:spacing w:after="0" w:line="240" w:lineRule="auto"/>
              <w:ind w:left="-38" w:right="-58"/>
              <w:jc w:val="center"/>
              <w:rPr>
                <w:spacing w:val="0"/>
                <w:sz w:val="20"/>
              </w:rPr>
            </w:pPr>
          </w:p>
        </w:tc>
        <w:tc>
          <w:tcPr>
            <w:tcW w:w="1016" w:type="dxa"/>
            <w:shd w:val="clear" w:color="auto" w:fill="auto"/>
          </w:tcPr>
          <w:p w14:paraId="793FD8CB"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216CE6CC" w14:textId="77777777" w:rsidR="004B30BF" w:rsidRPr="004B30BF" w:rsidRDefault="004B30BF" w:rsidP="004B30BF">
            <w:pPr>
              <w:snapToGrid w:val="0"/>
              <w:spacing w:after="0" w:line="240" w:lineRule="auto"/>
              <w:ind w:left="-38" w:right="-58"/>
              <w:jc w:val="center"/>
              <w:rPr>
                <w:spacing w:val="0"/>
                <w:sz w:val="20"/>
              </w:rPr>
            </w:pPr>
          </w:p>
        </w:tc>
      </w:tr>
      <w:tr w:rsidR="004B30BF" w:rsidRPr="004B30BF" w14:paraId="78104C94" w14:textId="77777777" w:rsidTr="007329B9">
        <w:tc>
          <w:tcPr>
            <w:tcW w:w="2268" w:type="dxa"/>
            <w:shd w:val="clear" w:color="auto" w:fill="auto"/>
          </w:tcPr>
          <w:p w14:paraId="28618562" w14:textId="3B7DF713"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4B30BF">
              <w:rPr>
                <w:rFonts w:hint="eastAsia"/>
                <w:noProof/>
                <w:spacing w:val="0"/>
                <w:sz w:val="20"/>
              </w:rPr>
              <w:t>輔助專業人員</w:t>
            </w:r>
          </w:p>
        </w:tc>
        <w:tc>
          <w:tcPr>
            <w:tcW w:w="1015" w:type="dxa"/>
          </w:tcPr>
          <w:p w14:paraId="4046D8F1" w14:textId="10A3F2F9"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2.7</w:t>
            </w:r>
          </w:p>
        </w:tc>
        <w:tc>
          <w:tcPr>
            <w:tcW w:w="1016" w:type="dxa"/>
          </w:tcPr>
          <w:p w14:paraId="78FD754E" w14:textId="13EE1BF2"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2.9</w:t>
            </w:r>
          </w:p>
        </w:tc>
        <w:tc>
          <w:tcPr>
            <w:tcW w:w="1016" w:type="dxa"/>
            <w:shd w:val="clear" w:color="auto" w:fill="auto"/>
          </w:tcPr>
          <w:p w14:paraId="2E8A36C9" w14:textId="542FCA7C"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2.4</w:t>
            </w:r>
          </w:p>
        </w:tc>
        <w:tc>
          <w:tcPr>
            <w:tcW w:w="1016" w:type="dxa"/>
            <w:shd w:val="clear" w:color="auto" w:fill="auto"/>
          </w:tcPr>
          <w:p w14:paraId="076483D5" w14:textId="37B224D8"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2.4</w:t>
            </w:r>
          </w:p>
        </w:tc>
        <w:tc>
          <w:tcPr>
            <w:tcW w:w="1016" w:type="dxa"/>
          </w:tcPr>
          <w:p w14:paraId="36222872" w14:textId="4BC9CA10"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2.</w:t>
            </w:r>
            <w:r w:rsidRPr="004B30BF">
              <w:rPr>
                <w:rFonts w:hint="eastAsia"/>
                <w:bCs/>
                <w:spacing w:val="0"/>
                <w:sz w:val="20"/>
                <w:lang w:val="en-HK"/>
              </w:rPr>
              <w:t>8</w:t>
            </w:r>
          </w:p>
        </w:tc>
        <w:tc>
          <w:tcPr>
            <w:tcW w:w="1016" w:type="dxa"/>
            <w:shd w:val="clear" w:color="auto" w:fill="auto"/>
          </w:tcPr>
          <w:p w14:paraId="57765B61" w14:textId="62F7A838" w:rsidR="004B30BF" w:rsidRPr="004B30BF" w:rsidRDefault="004B30BF" w:rsidP="004B30BF">
            <w:pPr>
              <w:snapToGrid w:val="0"/>
              <w:spacing w:after="0" w:line="240" w:lineRule="auto"/>
              <w:ind w:left="-38" w:right="-58"/>
              <w:jc w:val="center"/>
              <w:rPr>
                <w:spacing w:val="0"/>
                <w:sz w:val="20"/>
              </w:rPr>
            </w:pPr>
            <w:r w:rsidRPr="004B30BF">
              <w:rPr>
                <w:spacing w:val="0"/>
                <w:sz w:val="20"/>
              </w:rPr>
              <w:t>3.1</w:t>
            </w:r>
          </w:p>
        </w:tc>
        <w:tc>
          <w:tcPr>
            <w:tcW w:w="1016" w:type="dxa"/>
          </w:tcPr>
          <w:p w14:paraId="729C7A64" w14:textId="00571E43" w:rsidR="004B30BF" w:rsidRPr="004B30BF" w:rsidRDefault="004B30BF" w:rsidP="004B30BF">
            <w:pPr>
              <w:snapToGrid w:val="0"/>
              <w:spacing w:after="0" w:line="240" w:lineRule="auto"/>
              <w:ind w:left="-38" w:right="-58"/>
              <w:jc w:val="center"/>
              <w:rPr>
                <w:bCs/>
                <w:spacing w:val="0"/>
                <w:sz w:val="20"/>
                <w:lang w:val="en-HK"/>
              </w:rPr>
            </w:pPr>
            <w:r w:rsidRPr="004B30BF">
              <w:rPr>
                <w:rFonts w:hint="eastAsia"/>
                <w:spacing w:val="0"/>
                <w:sz w:val="20"/>
                <w:lang w:eastAsia="zh-CN"/>
              </w:rPr>
              <w:t>3</w:t>
            </w:r>
            <w:r w:rsidRPr="004B30BF">
              <w:rPr>
                <w:spacing w:val="0"/>
                <w:sz w:val="20"/>
                <w:lang w:eastAsia="zh-CN"/>
              </w:rPr>
              <w:t>.4</w:t>
            </w:r>
          </w:p>
        </w:tc>
      </w:tr>
      <w:tr w:rsidR="004B30BF" w:rsidRPr="004B30BF" w14:paraId="49A73B84" w14:textId="77777777" w:rsidTr="007329B9">
        <w:tc>
          <w:tcPr>
            <w:tcW w:w="2268" w:type="dxa"/>
            <w:shd w:val="clear" w:color="auto" w:fill="auto"/>
          </w:tcPr>
          <w:p w14:paraId="2456CC84"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1015" w:type="dxa"/>
          </w:tcPr>
          <w:p w14:paraId="30F0BC72" w14:textId="77777777" w:rsidR="004B30BF" w:rsidRPr="004B30BF" w:rsidRDefault="004B30BF" w:rsidP="004B30BF">
            <w:pPr>
              <w:snapToGrid w:val="0"/>
              <w:spacing w:after="0" w:line="240" w:lineRule="auto"/>
              <w:ind w:left="-38" w:right="-58"/>
              <w:jc w:val="center"/>
              <w:rPr>
                <w:bCs/>
                <w:spacing w:val="0"/>
                <w:sz w:val="20"/>
              </w:rPr>
            </w:pPr>
          </w:p>
        </w:tc>
        <w:tc>
          <w:tcPr>
            <w:tcW w:w="1016" w:type="dxa"/>
          </w:tcPr>
          <w:p w14:paraId="1E7A28C0"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4F79FE3A"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161AE4EB"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20CCC9CA" w14:textId="77777777" w:rsidR="004B30BF" w:rsidRPr="004B30BF" w:rsidRDefault="004B30BF" w:rsidP="004B30BF">
            <w:pPr>
              <w:snapToGrid w:val="0"/>
              <w:spacing w:after="0" w:line="240" w:lineRule="auto"/>
              <w:ind w:left="-38" w:right="-58"/>
              <w:jc w:val="center"/>
              <w:rPr>
                <w:spacing w:val="0"/>
                <w:sz w:val="20"/>
              </w:rPr>
            </w:pPr>
          </w:p>
        </w:tc>
        <w:tc>
          <w:tcPr>
            <w:tcW w:w="1016" w:type="dxa"/>
            <w:shd w:val="clear" w:color="auto" w:fill="auto"/>
          </w:tcPr>
          <w:p w14:paraId="6B66099F"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448BFE4A" w14:textId="77777777" w:rsidR="004B30BF" w:rsidRPr="004B30BF" w:rsidRDefault="004B30BF" w:rsidP="004B30BF">
            <w:pPr>
              <w:snapToGrid w:val="0"/>
              <w:spacing w:after="0" w:line="240" w:lineRule="auto"/>
              <w:ind w:left="-38" w:right="-58"/>
              <w:jc w:val="center"/>
              <w:rPr>
                <w:spacing w:val="0"/>
                <w:sz w:val="20"/>
              </w:rPr>
            </w:pPr>
          </w:p>
        </w:tc>
      </w:tr>
      <w:tr w:rsidR="004B30BF" w:rsidRPr="004B30BF" w14:paraId="6E6C31AE" w14:textId="77777777" w:rsidTr="007329B9">
        <w:tc>
          <w:tcPr>
            <w:tcW w:w="2268" w:type="dxa"/>
            <w:shd w:val="clear" w:color="auto" w:fill="auto"/>
          </w:tcPr>
          <w:p w14:paraId="2FA3209A" w14:textId="42FAFEA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4B30BF">
              <w:rPr>
                <w:rFonts w:hint="eastAsia"/>
                <w:noProof/>
                <w:spacing w:val="0"/>
                <w:sz w:val="20"/>
                <w:u w:val="single"/>
              </w:rPr>
              <w:t>較低技術階層</w:t>
            </w:r>
            <w:r w:rsidRPr="004B30BF">
              <w:rPr>
                <w:noProof/>
                <w:spacing w:val="0"/>
                <w:sz w:val="20"/>
              </w:rPr>
              <w:t>^</w:t>
            </w:r>
          </w:p>
        </w:tc>
        <w:tc>
          <w:tcPr>
            <w:tcW w:w="1015" w:type="dxa"/>
          </w:tcPr>
          <w:p w14:paraId="20269222" w14:textId="4A3D1845"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2.9</w:t>
            </w:r>
          </w:p>
        </w:tc>
        <w:tc>
          <w:tcPr>
            <w:tcW w:w="1016" w:type="dxa"/>
          </w:tcPr>
          <w:p w14:paraId="02C0E232" w14:textId="32E44181"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3.1</w:t>
            </w:r>
          </w:p>
        </w:tc>
        <w:tc>
          <w:tcPr>
            <w:tcW w:w="1016" w:type="dxa"/>
            <w:shd w:val="clear" w:color="auto" w:fill="auto"/>
          </w:tcPr>
          <w:p w14:paraId="3CB24259" w14:textId="312BF4BE"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3.2</w:t>
            </w:r>
          </w:p>
        </w:tc>
        <w:tc>
          <w:tcPr>
            <w:tcW w:w="1016" w:type="dxa"/>
            <w:shd w:val="clear" w:color="auto" w:fill="auto"/>
          </w:tcPr>
          <w:p w14:paraId="1DA8344B" w14:textId="32C77334"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3.1</w:t>
            </w:r>
          </w:p>
        </w:tc>
        <w:tc>
          <w:tcPr>
            <w:tcW w:w="1016" w:type="dxa"/>
          </w:tcPr>
          <w:p w14:paraId="58EAD133" w14:textId="6D193B42" w:rsidR="004B30BF" w:rsidRPr="004B30BF" w:rsidRDefault="004B30BF" w:rsidP="004B30BF">
            <w:pPr>
              <w:snapToGrid w:val="0"/>
              <w:spacing w:after="0" w:line="240" w:lineRule="auto"/>
              <w:ind w:left="-38" w:right="-58"/>
              <w:jc w:val="center"/>
              <w:rPr>
                <w:spacing w:val="0"/>
                <w:sz w:val="20"/>
              </w:rPr>
            </w:pPr>
            <w:r w:rsidRPr="004B30BF">
              <w:rPr>
                <w:rFonts w:hint="eastAsia"/>
                <w:bCs/>
                <w:spacing w:val="0"/>
                <w:sz w:val="20"/>
                <w:lang w:val="en-HK"/>
              </w:rPr>
              <w:t>3.3</w:t>
            </w:r>
          </w:p>
        </w:tc>
        <w:tc>
          <w:tcPr>
            <w:tcW w:w="1016" w:type="dxa"/>
            <w:shd w:val="clear" w:color="auto" w:fill="auto"/>
          </w:tcPr>
          <w:p w14:paraId="436874F5" w14:textId="25C62708" w:rsidR="004B30BF" w:rsidRPr="004B30BF" w:rsidRDefault="004B30BF" w:rsidP="004B30BF">
            <w:pPr>
              <w:snapToGrid w:val="0"/>
              <w:spacing w:after="0" w:line="240" w:lineRule="auto"/>
              <w:ind w:left="-38" w:right="-58"/>
              <w:jc w:val="center"/>
              <w:rPr>
                <w:spacing w:val="0"/>
                <w:sz w:val="20"/>
              </w:rPr>
            </w:pPr>
            <w:r w:rsidRPr="004B30BF">
              <w:rPr>
                <w:spacing w:val="0"/>
                <w:sz w:val="20"/>
              </w:rPr>
              <w:t>3.8</w:t>
            </w:r>
          </w:p>
        </w:tc>
        <w:tc>
          <w:tcPr>
            <w:tcW w:w="1016" w:type="dxa"/>
          </w:tcPr>
          <w:p w14:paraId="195BB645" w14:textId="0C5DE642" w:rsidR="004B30BF" w:rsidRPr="004B30BF" w:rsidRDefault="004B30BF" w:rsidP="004B30BF">
            <w:pPr>
              <w:snapToGrid w:val="0"/>
              <w:spacing w:after="0" w:line="240" w:lineRule="auto"/>
              <w:ind w:left="-38" w:right="-58"/>
              <w:jc w:val="center"/>
              <w:rPr>
                <w:bCs/>
                <w:spacing w:val="0"/>
                <w:sz w:val="20"/>
                <w:lang w:val="en-HK"/>
              </w:rPr>
            </w:pPr>
            <w:r w:rsidRPr="004B30BF">
              <w:rPr>
                <w:rFonts w:hint="eastAsia"/>
                <w:spacing w:val="0"/>
                <w:sz w:val="20"/>
                <w:lang w:eastAsia="zh-CN"/>
              </w:rPr>
              <w:t>4</w:t>
            </w:r>
            <w:r w:rsidRPr="004B30BF">
              <w:rPr>
                <w:spacing w:val="0"/>
                <w:sz w:val="20"/>
                <w:lang w:eastAsia="zh-CN"/>
              </w:rPr>
              <w:t>.1</w:t>
            </w:r>
          </w:p>
        </w:tc>
      </w:tr>
      <w:tr w:rsidR="004B30BF" w:rsidRPr="004B30BF" w14:paraId="0799F1EB" w14:textId="77777777" w:rsidTr="007329B9">
        <w:tc>
          <w:tcPr>
            <w:tcW w:w="2268" w:type="dxa"/>
            <w:shd w:val="clear" w:color="auto" w:fill="auto"/>
          </w:tcPr>
          <w:p w14:paraId="47BADE64"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66F277AB" w14:textId="77777777" w:rsidR="004B30BF" w:rsidRPr="004B30BF" w:rsidRDefault="004B30BF" w:rsidP="004B30BF">
            <w:pPr>
              <w:snapToGrid w:val="0"/>
              <w:spacing w:after="0" w:line="240" w:lineRule="auto"/>
              <w:ind w:left="-38" w:right="-58"/>
              <w:jc w:val="center"/>
              <w:rPr>
                <w:bCs/>
                <w:spacing w:val="0"/>
                <w:sz w:val="20"/>
              </w:rPr>
            </w:pPr>
          </w:p>
        </w:tc>
        <w:tc>
          <w:tcPr>
            <w:tcW w:w="1016" w:type="dxa"/>
          </w:tcPr>
          <w:p w14:paraId="7EE5D70D"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5277F832"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5F797459"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51716089" w14:textId="77777777" w:rsidR="004B30BF" w:rsidRPr="004B30BF" w:rsidRDefault="004B30BF" w:rsidP="004B30BF">
            <w:pPr>
              <w:snapToGrid w:val="0"/>
              <w:spacing w:after="0" w:line="240" w:lineRule="auto"/>
              <w:ind w:left="-38" w:right="-58"/>
              <w:jc w:val="center"/>
              <w:rPr>
                <w:spacing w:val="0"/>
                <w:sz w:val="20"/>
              </w:rPr>
            </w:pPr>
          </w:p>
        </w:tc>
        <w:tc>
          <w:tcPr>
            <w:tcW w:w="1016" w:type="dxa"/>
            <w:shd w:val="clear" w:color="auto" w:fill="auto"/>
          </w:tcPr>
          <w:p w14:paraId="05913852"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2F2A5F62" w14:textId="77777777" w:rsidR="004B30BF" w:rsidRPr="004B30BF" w:rsidRDefault="004B30BF" w:rsidP="004B30BF">
            <w:pPr>
              <w:snapToGrid w:val="0"/>
              <w:spacing w:after="0" w:line="240" w:lineRule="auto"/>
              <w:ind w:left="-38" w:right="-58"/>
              <w:jc w:val="center"/>
              <w:rPr>
                <w:spacing w:val="0"/>
                <w:sz w:val="20"/>
              </w:rPr>
            </w:pPr>
          </w:p>
        </w:tc>
      </w:tr>
      <w:tr w:rsidR="004B30BF" w:rsidRPr="004B30BF" w14:paraId="4C63BF8E" w14:textId="77777777" w:rsidTr="007329B9">
        <w:tc>
          <w:tcPr>
            <w:tcW w:w="2268" w:type="dxa"/>
            <w:shd w:val="clear" w:color="auto" w:fill="auto"/>
          </w:tcPr>
          <w:p w14:paraId="37E28A81" w14:textId="7C92083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4B30BF">
              <w:rPr>
                <w:rFonts w:hint="eastAsia"/>
                <w:noProof/>
                <w:spacing w:val="0"/>
                <w:sz w:val="20"/>
              </w:rPr>
              <w:t>文書支援人員</w:t>
            </w:r>
          </w:p>
        </w:tc>
        <w:tc>
          <w:tcPr>
            <w:tcW w:w="1015" w:type="dxa"/>
          </w:tcPr>
          <w:p w14:paraId="08E8514E" w14:textId="71278F15"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3.4</w:t>
            </w:r>
          </w:p>
        </w:tc>
        <w:tc>
          <w:tcPr>
            <w:tcW w:w="1016" w:type="dxa"/>
          </w:tcPr>
          <w:p w14:paraId="5383DA07" w14:textId="12D43902" w:rsidR="004B30BF" w:rsidRPr="004B30BF" w:rsidRDefault="004B30BF" w:rsidP="004B30BF">
            <w:pPr>
              <w:snapToGrid w:val="0"/>
              <w:spacing w:after="0" w:line="240" w:lineRule="auto"/>
              <w:ind w:left="-38" w:right="-58"/>
              <w:jc w:val="center"/>
              <w:rPr>
                <w:bCs/>
                <w:spacing w:val="0"/>
                <w:sz w:val="20"/>
                <w:lang w:val="en-HK"/>
              </w:rPr>
            </w:pPr>
            <w:r w:rsidRPr="004B30BF">
              <w:rPr>
                <w:bCs/>
                <w:spacing w:val="0"/>
                <w:sz w:val="20"/>
                <w:lang w:val="en-HK"/>
              </w:rPr>
              <w:t>3.7</w:t>
            </w:r>
          </w:p>
        </w:tc>
        <w:tc>
          <w:tcPr>
            <w:tcW w:w="1016" w:type="dxa"/>
            <w:shd w:val="clear" w:color="auto" w:fill="auto"/>
          </w:tcPr>
          <w:p w14:paraId="04501D55" w14:textId="5CC52391" w:rsidR="004B30BF" w:rsidRPr="004B30BF" w:rsidRDefault="004B30BF" w:rsidP="004B30BF">
            <w:pPr>
              <w:snapToGrid w:val="0"/>
              <w:spacing w:after="0" w:line="240" w:lineRule="auto"/>
              <w:ind w:left="-38" w:right="-58"/>
              <w:jc w:val="center"/>
              <w:rPr>
                <w:bCs/>
                <w:spacing w:val="0"/>
                <w:sz w:val="20"/>
                <w:lang w:val="en-HK"/>
              </w:rPr>
            </w:pPr>
            <w:r w:rsidRPr="004B30BF">
              <w:rPr>
                <w:bCs/>
                <w:spacing w:val="0"/>
                <w:sz w:val="20"/>
                <w:lang w:val="en-HK"/>
              </w:rPr>
              <w:t>3.5</w:t>
            </w:r>
          </w:p>
        </w:tc>
        <w:tc>
          <w:tcPr>
            <w:tcW w:w="1016" w:type="dxa"/>
            <w:shd w:val="clear" w:color="auto" w:fill="auto"/>
          </w:tcPr>
          <w:p w14:paraId="1081F0BE" w14:textId="19923E3F"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3.3</w:t>
            </w:r>
          </w:p>
        </w:tc>
        <w:tc>
          <w:tcPr>
            <w:tcW w:w="1016" w:type="dxa"/>
          </w:tcPr>
          <w:p w14:paraId="63FD589A" w14:textId="0983BE8C"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3.</w:t>
            </w:r>
            <w:r w:rsidRPr="004B30BF">
              <w:rPr>
                <w:rFonts w:hint="eastAsia"/>
                <w:bCs/>
                <w:spacing w:val="0"/>
                <w:sz w:val="20"/>
                <w:lang w:val="en-HK"/>
              </w:rPr>
              <w:t>5</w:t>
            </w:r>
          </w:p>
        </w:tc>
        <w:tc>
          <w:tcPr>
            <w:tcW w:w="1016" w:type="dxa"/>
            <w:shd w:val="clear" w:color="auto" w:fill="auto"/>
          </w:tcPr>
          <w:p w14:paraId="093CF2E7" w14:textId="73561F1E" w:rsidR="004B30BF" w:rsidRPr="004B30BF" w:rsidRDefault="004B30BF" w:rsidP="004B30BF">
            <w:pPr>
              <w:snapToGrid w:val="0"/>
              <w:spacing w:after="0" w:line="240" w:lineRule="auto"/>
              <w:ind w:left="-38" w:right="-58"/>
              <w:jc w:val="center"/>
              <w:rPr>
                <w:spacing w:val="0"/>
                <w:sz w:val="20"/>
              </w:rPr>
            </w:pPr>
            <w:r w:rsidRPr="004B30BF">
              <w:rPr>
                <w:spacing w:val="0"/>
                <w:sz w:val="20"/>
              </w:rPr>
              <w:t>3.9</w:t>
            </w:r>
          </w:p>
        </w:tc>
        <w:tc>
          <w:tcPr>
            <w:tcW w:w="1016" w:type="dxa"/>
          </w:tcPr>
          <w:p w14:paraId="023F2B10" w14:textId="4E9BE79F" w:rsidR="004B30BF" w:rsidRPr="004B30BF" w:rsidRDefault="004B30BF" w:rsidP="004B30BF">
            <w:pPr>
              <w:snapToGrid w:val="0"/>
              <w:spacing w:after="0" w:line="240" w:lineRule="auto"/>
              <w:ind w:left="-38" w:right="-58"/>
              <w:jc w:val="center"/>
              <w:rPr>
                <w:bCs/>
                <w:spacing w:val="0"/>
                <w:sz w:val="20"/>
                <w:lang w:val="en-HK"/>
              </w:rPr>
            </w:pPr>
            <w:r w:rsidRPr="004B30BF">
              <w:rPr>
                <w:rFonts w:hint="eastAsia"/>
                <w:spacing w:val="0"/>
                <w:sz w:val="20"/>
                <w:lang w:eastAsia="zh-CN"/>
              </w:rPr>
              <w:t>3</w:t>
            </w:r>
            <w:r w:rsidRPr="004B30BF">
              <w:rPr>
                <w:spacing w:val="0"/>
                <w:sz w:val="20"/>
                <w:lang w:eastAsia="zh-CN"/>
              </w:rPr>
              <w:t>.9</w:t>
            </w:r>
          </w:p>
        </w:tc>
      </w:tr>
      <w:tr w:rsidR="004B30BF" w:rsidRPr="004B30BF" w14:paraId="6D9C7A76" w14:textId="77777777" w:rsidTr="007329B9">
        <w:tc>
          <w:tcPr>
            <w:tcW w:w="2268" w:type="dxa"/>
            <w:shd w:val="clear" w:color="auto" w:fill="auto"/>
          </w:tcPr>
          <w:p w14:paraId="29B89404"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29131760" w14:textId="77777777" w:rsidR="004B30BF" w:rsidRPr="004B30BF" w:rsidRDefault="004B30BF" w:rsidP="004B30BF">
            <w:pPr>
              <w:snapToGrid w:val="0"/>
              <w:spacing w:after="0" w:line="240" w:lineRule="auto"/>
              <w:ind w:left="-38" w:right="-58"/>
              <w:jc w:val="center"/>
              <w:rPr>
                <w:bCs/>
                <w:spacing w:val="0"/>
                <w:sz w:val="20"/>
              </w:rPr>
            </w:pPr>
          </w:p>
        </w:tc>
        <w:tc>
          <w:tcPr>
            <w:tcW w:w="1016" w:type="dxa"/>
          </w:tcPr>
          <w:p w14:paraId="5C748102" w14:textId="77777777" w:rsidR="004B30BF" w:rsidRPr="004B30BF" w:rsidRDefault="004B30BF" w:rsidP="004B30BF">
            <w:pPr>
              <w:snapToGrid w:val="0"/>
              <w:spacing w:after="0" w:line="240" w:lineRule="auto"/>
              <w:ind w:left="-38" w:right="-58"/>
              <w:jc w:val="center"/>
              <w:rPr>
                <w:bCs/>
                <w:spacing w:val="0"/>
                <w:sz w:val="20"/>
                <w:lang w:val="en-HK"/>
              </w:rPr>
            </w:pPr>
          </w:p>
        </w:tc>
        <w:tc>
          <w:tcPr>
            <w:tcW w:w="1016" w:type="dxa"/>
            <w:shd w:val="clear" w:color="auto" w:fill="auto"/>
          </w:tcPr>
          <w:p w14:paraId="7C862056" w14:textId="77777777" w:rsidR="004B30BF" w:rsidRPr="004B30BF" w:rsidRDefault="004B30BF" w:rsidP="004B30BF">
            <w:pPr>
              <w:snapToGrid w:val="0"/>
              <w:spacing w:after="0" w:line="240" w:lineRule="auto"/>
              <w:ind w:left="-38" w:right="-58"/>
              <w:jc w:val="center"/>
              <w:rPr>
                <w:bCs/>
                <w:spacing w:val="0"/>
                <w:sz w:val="20"/>
                <w:lang w:val="en-HK"/>
              </w:rPr>
            </w:pPr>
          </w:p>
        </w:tc>
        <w:tc>
          <w:tcPr>
            <w:tcW w:w="1016" w:type="dxa"/>
            <w:shd w:val="clear" w:color="auto" w:fill="auto"/>
          </w:tcPr>
          <w:p w14:paraId="409371B0"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737D3CE2" w14:textId="77777777" w:rsidR="004B30BF" w:rsidRPr="004B30BF" w:rsidRDefault="004B30BF" w:rsidP="004B30BF">
            <w:pPr>
              <w:snapToGrid w:val="0"/>
              <w:spacing w:after="0" w:line="240" w:lineRule="auto"/>
              <w:ind w:left="-38" w:right="-58"/>
              <w:jc w:val="center"/>
              <w:rPr>
                <w:spacing w:val="0"/>
                <w:sz w:val="20"/>
              </w:rPr>
            </w:pPr>
          </w:p>
        </w:tc>
        <w:tc>
          <w:tcPr>
            <w:tcW w:w="1016" w:type="dxa"/>
            <w:shd w:val="clear" w:color="auto" w:fill="auto"/>
          </w:tcPr>
          <w:p w14:paraId="2695A30A"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559C70B4" w14:textId="77777777" w:rsidR="004B30BF" w:rsidRPr="004B30BF" w:rsidRDefault="004B30BF" w:rsidP="004B30BF">
            <w:pPr>
              <w:snapToGrid w:val="0"/>
              <w:spacing w:after="0" w:line="240" w:lineRule="auto"/>
              <w:ind w:left="-38" w:right="-58"/>
              <w:jc w:val="center"/>
              <w:rPr>
                <w:spacing w:val="0"/>
                <w:sz w:val="20"/>
              </w:rPr>
            </w:pPr>
          </w:p>
        </w:tc>
      </w:tr>
      <w:tr w:rsidR="004B30BF" w:rsidRPr="004B30BF" w14:paraId="3BD9C0CA" w14:textId="77777777" w:rsidTr="007329B9">
        <w:tc>
          <w:tcPr>
            <w:tcW w:w="2268" w:type="dxa"/>
            <w:shd w:val="clear" w:color="auto" w:fill="auto"/>
          </w:tcPr>
          <w:p w14:paraId="2712EF3D" w14:textId="2FDD4768"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4B30BF">
              <w:rPr>
                <w:rFonts w:hint="eastAsia"/>
                <w:noProof/>
                <w:spacing w:val="0"/>
                <w:sz w:val="20"/>
              </w:rPr>
              <w:t>服務及銷售人員</w:t>
            </w:r>
          </w:p>
        </w:tc>
        <w:tc>
          <w:tcPr>
            <w:tcW w:w="1015" w:type="dxa"/>
          </w:tcPr>
          <w:p w14:paraId="1C70C011" w14:textId="155CEF02"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3.3</w:t>
            </w:r>
          </w:p>
        </w:tc>
        <w:tc>
          <w:tcPr>
            <w:tcW w:w="1016" w:type="dxa"/>
          </w:tcPr>
          <w:p w14:paraId="2C851BE7" w14:textId="0F5AED86" w:rsidR="004B30BF" w:rsidRPr="004B30BF" w:rsidRDefault="004B30BF" w:rsidP="004B30BF">
            <w:pPr>
              <w:snapToGrid w:val="0"/>
              <w:spacing w:after="0" w:line="240" w:lineRule="auto"/>
              <w:ind w:left="-38" w:right="-58"/>
              <w:jc w:val="center"/>
              <w:rPr>
                <w:bCs/>
                <w:spacing w:val="0"/>
                <w:sz w:val="20"/>
                <w:lang w:val="en-HK"/>
              </w:rPr>
            </w:pPr>
            <w:r w:rsidRPr="004B30BF">
              <w:rPr>
                <w:bCs/>
                <w:spacing w:val="0"/>
                <w:sz w:val="20"/>
                <w:lang w:val="en-HK"/>
              </w:rPr>
              <w:t>3.4</w:t>
            </w:r>
          </w:p>
        </w:tc>
        <w:tc>
          <w:tcPr>
            <w:tcW w:w="1016" w:type="dxa"/>
            <w:shd w:val="clear" w:color="auto" w:fill="auto"/>
          </w:tcPr>
          <w:p w14:paraId="098C2A96" w14:textId="5786DC00" w:rsidR="004B30BF" w:rsidRPr="004B30BF" w:rsidRDefault="004B30BF" w:rsidP="004B30BF">
            <w:pPr>
              <w:snapToGrid w:val="0"/>
              <w:spacing w:after="0" w:line="240" w:lineRule="auto"/>
              <w:ind w:left="-38" w:right="-58"/>
              <w:jc w:val="center"/>
              <w:rPr>
                <w:bCs/>
                <w:spacing w:val="0"/>
                <w:sz w:val="20"/>
                <w:lang w:val="en-HK"/>
              </w:rPr>
            </w:pPr>
            <w:r w:rsidRPr="004B30BF">
              <w:rPr>
                <w:bCs/>
                <w:spacing w:val="0"/>
                <w:sz w:val="20"/>
                <w:lang w:val="en-HK"/>
              </w:rPr>
              <w:t>3.6</w:t>
            </w:r>
          </w:p>
        </w:tc>
        <w:tc>
          <w:tcPr>
            <w:tcW w:w="1016" w:type="dxa"/>
            <w:shd w:val="clear" w:color="auto" w:fill="auto"/>
          </w:tcPr>
          <w:p w14:paraId="614A82C6" w14:textId="48648C59"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3.5</w:t>
            </w:r>
          </w:p>
        </w:tc>
        <w:tc>
          <w:tcPr>
            <w:tcW w:w="1016" w:type="dxa"/>
          </w:tcPr>
          <w:p w14:paraId="0287CE4F" w14:textId="5F776976"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3.</w:t>
            </w:r>
            <w:r w:rsidRPr="004B30BF">
              <w:rPr>
                <w:rFonts w:hint="eastAsia"/>
                <w:bCs/>
                <w:spacing w:val="0"/>
                <w:sz w:val="20"/>
                <w:lang w:val="en-HK"/>
              </w:rPr>
              <w:t>5</w:t>
            </w:r>
          </w:p>
        </w:tc>
        <w:tc>
          <w:tcPr>
            <w:tcW w:w="1016" w:type="dxa"/>
            <w:shd w:val="clear" w:color="auto" w:fill="auto"/>
          </w:tcPr>
          <w:p w14:paraId="2F026126" w14:textId="74FD24A9" w:rsidR="004B30BF" w:rsidRPr="004B30BF" w:rsidRDefault="004B30BF" w:rsidP="004B30BF">
            <w:pPr>
              <w:snapToGrid w:val="0"/>
              <w:spacing w:after="0" w:line="240" w:lineRule="auto"/>
              <w:ind w:left="-38" w:right="-58"/>
              <w:jc w:val="center"/>
              <w:rPr>
                <w:spacing w:val="0"/>
                <w:sz w:val="20"/>
              </w:rPr>
            </w:pPr>
            <w:r w:rsidRPr="004B30BF">
              <w:rPr>
                <w:spacing w:val="0"/>
                <w:sz w:val="20"/>
              </w:rPr>
              <w:t>4.0</w:t>
            </w:r>
          </w:p>
        </w:tc>
        <w:tc>
          <w:tcPr>
            <w:tcW w:w="1016" w:type="dxa"/>
          </w:tcPr>
          <w:p w14:paraId="0955CE58" w14:textId="40899A59" w:rsidR="004B30BF" w:rsidRPr="004B30BF" w:rsidRDefault="004B30BF" w:rsidP="004B30BF">
            <w:pPr>
              <w:snapToGrid w:val="0"/>
              <w:spacing w:after="0" w:line="240" w:lineRule="auto"/>
              <w:ind w:left="-38" w:right="-58"/>
              <w:jc w:val="center"/>
              <w:rPr>
                <w:bCs/>
                <w:spacing w:val="0"/>
                <w:sz w:val="20"/>
                <w:lang w:val="en-HK"/>
              </w:rPr>
            </w:pPr>
            <w:r w:rsidRPr="004B30BF">
              <w:rPr>
                <w:rFonts w:hint="eastAsia"/>
                <w:spacing w:val="0"/>
                <w:sz w:val="20"/>
                <w:lang w:eastAsia="zh-CN"/>
              </w:rPr>
              <w:t>4</w:t>
            </w:r>
            <w:r w:rsidRPr="004B30BF">
              <w:rPr>
                <w:spacing w:val="0"/>
                <w:sz w:val="20"/>
                <w:lang w:eastAsia="zh-CN"/>
              </w:rPr>
              <w:t>.6</w:t>
            </w:r>
          </w:p>
        </w:tc>
      </w:tr>
      <w:tr w:rsidR="004B30BF" w:rsidRPr="004B30BF" w14:paraId="5713D7EE" w14:textId="77777777" w:rsidTr="007329B9">
        <w:tc>
          <w:tcPr>
            <w:tcW w:w="2268" w:type="dxa"/>
            <w:shd w:val="clear" w:color="auto" w:fill="auto"/>
          </w:tcPr>
          <w:p w14:paraId="2BC5CF6A"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5EB2DAAA" w14:textId="77777777" w:rsidR="004B30BF" w:rsidRPr="004B30BF" w:rsidRDefault="004B30BF" w:rsidP="004B30BF">
            <w:pPr>
              <w:snapToGrid w:val="0"/>
              <w:spacing w:after="0" w:line="240" w:lineRule="auto"/>
              <w:ind w:left="-38" w:right="-58"/>
              <w:jc w:val="center"/>
              <w:rPr>
                <w:bCs/>
                <w:spacing w:val="0"/>
                <w:sz w:val="20"/>
              </w:rPr>
            </w:pPr>
          </w:p>
        </w:tc>
        <w:tc>
          <w:tcPr>
            <w:tcW w:w="1016" w:type="dxa"/>
          </w:tcPr>
          <w:p w14:paraId="0E7B9EB3" w14:textId="77777777" w:rsidR="004B30BF" w:rsidRPr="004B30BF" w:rsidRDefault="004B30BF" w:rsidP="004B30BF">
            <w:pPr>
              <w:snapToGrid w:val="0"/>
              <w:spacing w:after="0" w:line="240" w:lineRule="auto"/>
              <w:ind w:left="-38" w:right="-58"/>
              <w:jc w:val="center"/>
              <w:rPr>
                <w:bCs/>
                <w:spacing w:val="0"/>
                <w:sz w:val="20"/>
                <w:lang w:val="en-HK"/>
              </w:rPr>
            </w:pPr>
          </w:p>
        </w:tc>
        <w:tc>
          <w:tcPr>
            <w:tcW w:w="1016" w:type="dxa"/>
            <w:shd w:val="clear" w:color="auto" w:fill="auto"/>
          </w:tcPr>
          <w:p w14:paraId="378404EE" w14:textId="77777777" w:rsidR="004B30BF" w:rsidRPr="004B30BF" w:rsidRDefault="004B30BF" w:rsidP="004B30BF">
            <w:pPr>
              <w:snapToGrid w:val="0"/>
              <w:spacing w:after="0" w:line="240" w:lineRule="auto"/>
              <w:ind w:left="-38" w:right="-58"/>
              <w:jc w:val="center"/>
              <w:rPr>
                <w:bCs/>
                <w:spacing w:val="0"/>
                <w:sz w:val="20"/>
                <w:lang w:val="en-HK"/>
              </w:rPr>
            </w:pPr>
          </w:p>
        </w:tc>
        <w:tc>
          <w:tcPr>
            <w:tcW w:w="1016" w:type="dxa"/>
            <w:shd w:val="clear" w:color="auto" w:fill="auto"/>
          </w:tcPr>
          <w:p w14:paraId="5EBDF860"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38EE5384" w14:textId="77777777" w:rsidR="004B30BF" w:rsidRPr="004B30BF" w:rsidRDefault="004B30BF" w:rsidP="004B30BF">
            <w:pPr>
              <w:snapToGrid w:val="0"/>
              <w:spacing w:after="0" w:line="240" w:lineRule="auto"/>
              <w:ind w:left="-38" w:right="-58"/>
              <w:jc w:val="center"/>
              <w:rPr>
                <w:spacing w:val="0"/>
                <w:sz w:val="20"/>
              </w:rPr>
            </w:pPr>
          </w:p>
        </w:tc>
        <w:tc>
          <w:tcPr>
            <w:tcW w:w="1016" w:type="dxa"/>
            <w:shd w:val="clear" w:color="auto" w:fill="auto"/>
          </w:tcPr>
          <w:p w14:paraId="2A06C439"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60A28D4E" w14:textId="77777777" w:rsidR="004B30BF" w:rsidRPr="004B30BF" w:rsidRDefault="004B30BF" w:rsidP="004B30BF">
            <w:pPr>
              <w:snapToGrid w:val="0"/>
              <w:spacing w:after="0" w:line="240" w:lineRule="auto"/>
              <w:ind w:left="-38" w:right="-58"/>
              <w:jc w:val="center"/>
              <w:rPr>
                <w:spacing w:val="0"/>
                <w:sz w:val="20"/>
              </w:rPr>
            </w:pPr>
          </w:p>
        </w:tc>
      </w:tr>
      <w:tr w:rsidR="004B30BF" w:rsidRPr="004B30BF" w14:paraId="052A9957" w14:textId="77777777" w:rsidTr="007329B9">
        <w:tc>
          <w:tcPr>
            <w:tcW w:w="2268" w:type="dxa"/>
            <w:shd w:val="clear" w:color="auto" w:fill="auto"/>
          </w:tcPr>
          <w:p w14:paraId="2F4FA333" w14:textId="14F2FBC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4B30BF">
              <w:rPr>
                <w:rFonts w:hint="eastAsia"/>
                <w:noProof/>
                <w:spacing w:val="0"/>
                <w:sz w:val="20"/>
              </w:rPr>
              <w:t>工藝及有關人員</w:t>
            </w:r>
          </w:p>
        </w:tc>
        <w:tc>
          <w:tcPr>
            <w:tcW w:w="1015" w:type="dxa"/>
          </w:tcPr>
          <w:p w14:paraId="1D3497EC" w14:textId="7D19FEAF"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4.0</w:t>
            </w:r>
          </w:p>
        </w:tc>
        <w:tc>
          <w:tcPr>
            <w:tcW w:w="1016" w:type="dxa"/>
          </w:tcPr>
          <w:p w14:paraId="05B4FBA6" w14:textId="3398AC07" w:rsidR="004B30BF" w:rsidRPr="004B30BF" w:rsidRDefault="004B30BF" w:rsidP="004B30BF">
            <w:pPr>
              <w:snapToGrid w:val="0"/>
              <w:spacing w:after="0" w:line="240" w:lineRule="auto"/>
              <w:ind w:left="-38" w:right="-58"/>
              <w:jc w:val="center"/>
              <w:rPr>
                <w:bCs/>
                <w:spacing w:val="0"/>
                <w:sz w:val="20"/>
                <w:lang w:val="en-HK"/>
              </w:rPr>
            </w:pPr>
            <w:r w:rsidRPr="004B30BF">
              <w:rPr>
                <w:bCs/>
                <w:spacing w:val="0"/>
                <w:sz w:val="20"/>
                <w:lang w:val="en-HK"/>
              </w:rPr>
              <w:t>4.0</w:t>
            </w:r>
          </w:p>
        </w:tc>
        <w:tc>
          <w:tcPr>
            <w:tcW w:w="1016" w:type="dxa"/>
            <w:shd w:val="clear" w:color="auto" w:fill="auto"/>
          </w:tcPr>
          <w:p w14:paraId="0B26CAA7" w14:textId="0C890264" w:rsidR="004B30BF" w:rsidRPr="004B30BF" w:rsidRDefault="004B30BF" w:rsidP="004B30BF">
            <w:pPr>
              <w:snapToGrid w:val="0"/>
              <w:spacing w:after="0" w:line="240" w:lineRule="auto"/>
              <w:ind w:left="-38" w:right="-58"/>
              <w:jc w:val="center"/>
              <w:rPr>
                <w:bCs/>
                <w:spacing w:val="0"/>
                <w:sz w:val="20"/>
                <w:lang w:val="en-HK"/>
              </w:rPr>
            </w:pPr>
            <w:r w:rsidRPr="004B30BF">
              <w:rPr>
                <w:bCs/>
                <w:spacing w:val="0"/>
                <w:sz w:val="20"/>
                <w:lang w:val="en-HK"/>
              </w:rPr>
              <w:t>4.0</w:t>
            </w:r>
          </w:p>
        </w:tc>
        <w:tc>
          <w:tcPr>
            <w:tcW w:w="1016" w:type="dxa"/>
            <w:shd w:val="clear" w:color="auto" w:fill="auto"/>
          </w:tcPr>
          <w:p w14:paraId="6A3916BF" w14:textId="0BA8935C"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3.9</w:t>
            </w:r>
          </w:p>
        </w:tc>
        <w:tc>
          <w:tcPr>
            <w:tcW w:w="1016" w:type="dxa"/>
          </w:tcPr>
          <w:p w14:paraId="2B2A926D" w14:textId="2B637CDE"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4.</w:t>
            </w:r>
            <w:r w:rsidRPr="004B30BF">
              <w:rPr>
                <w:rFonts w:hint="eastAsia"/>
                <w:bCs/>
                <w:spacing w:val="0"/>
                <w:sz w:val="20"/>
                <w:lang w:val="en-HK"/>
              </w:rPr>
              <w:t>7</w:t>
            </w:r>
          </w:p>
        </w:tc>
        <w:tc>
          <w:tcPr>
            <w:tcW w:w="1016" w:type="dxa"/>
            <w:shd w:val="clear" w:color="auto" w:fill="auto"/>
          </w:tcPr>
          <w:p w14:paraId="1B402ECD" w14:textId="565C845D" w:rsidR="004B30BF" w:rsidRPr="004B30BF" w:rsidRDefault="004B30BF" w:rsidP="004B30BF">
            <w:pPr>
              <w:snapToGrid w:val="0"/>
              <w:spacing w:after="0" w:line="240" w:lineRule="auto"/>
              <w:ind w:left="-38" w:right="-58"/>
              <w:jc w:val="center"/>
              <w:rPr>
                <w:spacing w:val="0"/>
                <w:sz w:val="20"/>
              </w:rPr>
            </w:pPr>
            <w:r w:rsidRPr="004B30BF">
              <w:rPr>
                <w:spacing w:val="0"/>
                <w:sz w:val="20"/>
              </w:rPr>
              <w:t>6.2</w:t>
            </w:r>
          </w:p>
        </w:tc>
        <w:tc>
          <w:tcPr>
            <w:tcW w:w="1016" w:type="dxa"/>
          </w:tcPr>
          <w:p w14:paraId="085021BA" w14:textId="0737A481" w:rsidR="004B30BF" w:rsidRPr="004B30BF" w:rsidRDefault="004B30BF" w:rsidP="004B30BF">
            <w:pPr>
              <w:snapToGrid w:val="0"/>
              <w:spacing w:after="0" w:line="240" w:lineRule="auto"/>
              <w:ind w:left="-38" w:right="-58"/>
              <w:jc w:val="center"/>
              <w:rPr>
                <w:bCs/>
                <w:spacing w:val="0"/>
                <w:sz w:val="20"/>
                <w:lang w:val="en-HK"/>
              </w:rPr>
            </w:pPr>
            <w:r w:rsidRPr="004B30BF">
              <w:rPr>
                <w:rFonts w:hint="eastAsia"/>
                <w:spacing w:val="0"/>
                <w:sz w:val="20"/>
                <w:lang w:eastAsia="zh-CN"/>
              </w:rPr>
              <w:t>6</w:t>
            </w:r>
            <w:r w:rsidRPr="004B30BF">
              <w:rPr>
                <w:spacing w:val="0"/>
                <w:sz w:val="20"/>
                <w:lang w:eastAsia="zh-CN"/>
              </w:rPr>
              <w:t>.9</w:t>
            </w:r>
          </w:p>
        </w:tc>
      </w:tr>
      <w:tr w:rsidR="004B30BF" w:rsidRPr="004B30BF" w14:paraId="2BAF3F61" w14:textId="77777777" w:rsidTr="007329B9">
        <w:tc>
          <w:tcPr>
            <w:tcW w:w="2268" w:type="dxa"/>
            <w:shd w:val="clear" w:color="auto" w:fill="auto"/>
          </w:tcPr>
          <w:p w14:paraId="4E495DFF"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6FA7CCBC" w14:textId="77777777" w:rsidR="004B30BF" w:rsidRPr="004B30BF" w:rsidRDefault="004B30BF" w:rsidP="004B30BF">
            <w:pPr>
              <w:snapToGrid w:val="0"/>
              <w:spacing w:after="0" w:line="240" w:lineRule="auto"/>
              <w:ind w:left="-38" w:right="-58"/>
              <w:jc w:val="center"/>
              <w:rPr>
                <w:bCs/>
                <w:spacing w:val="0"/>
                <w:sz w:val="20"/>
              </w:rPr>
            </w:pPr>
          </w:p>
        </w:tc>
        <w:tc>
          <w:tcPr>
            <w:tcW w:w="1016" w:type="dxa"/>
          </w:tcPr>
          <w:p w14:paraId="136644FB" w14:textId="77777777" w:rsidR="004B30BF" w:rsidRPr="004B30BF" w:rsidRDefault="004B30BF" w:rsidP="004B30BF">
            <w:pPr>
              <w:snapToGrid w:val="0"/>
              <w:spacing w:after="0" w:line="240" w:lineRule="auto"/>
              <w:ind w:left="-38" w:right="-58"/>
              <w:jc w:val="center"/>
              <w:rPr>
                <w:bCs/>
                <w:spacing w:val="0"/>
                <w:sz w:val="20"/>
                <w:lang w:val="en-HK"/>
              </w:rPr>
            </w:pPr>
          </w:p>
        </w:tc>
        <w:tc>
          <w:tcPr>
            <w:tcW w:w="1016" w:type="dxa"/>
            <w:shd w:val="clear" w:color="auto" w:fill="auto"/>
          </w:tcPr>
          <w:p w14:paraId="55710E40" w14:textId="77777777" w:rsidR="004B30BF" w:rsidRPr="004B30BF" w:rsidRDefault="004B30BF" w:rsidP="004B30BF">
            <w:pPr>
              <w:snapToGrid w:val="0"/>
              <w:spacing w:after="0" w:line="240" w:lineRule="auto"/>
              <w:ind w:left="-38" w:right="-58"/>
              <w:jc w:val="center"/>
              <w:rPr>
                <w:bCs/>
                <w:spacing w:val="0"/>
                <w:sz w:val="20"/>
                <w:lang w:val="en-HK"/>
              </w:rPr>
            </w:pPr>
          </w:p>
        </w:tc>
        <w:tc>
          <w:tcPr>
            <w:tcW w:w="1016" w:type="dxa"/>
            <w:shd w:val="clear" w:color="auto" w:fill="auto"/>
          </w:tcPr>
          <w:p w14:paraId="6D3C8883"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464DEC92" w14:textId="77777777" w:rsidR="004B30BF" w:rsidRPr="004B30BF" w:rsidRDefault="004B30BF" w:rsidP="004B30BF">
            <w:pPr>
              <w:snapToGrid w:val="0"/>
              <w:spacing w:after="0" w:line="240" w:lineRule="auto"/>
              <w:ind w:left="-38" w:right="-58"/>
              <w:jc w:val="center"/>
              <w:rPr>
                <w:spacing w:val="0"/>
                <w:sz w:val="20"/>
              </w:rPr>
            </w:pPr>
          </w:p>
        </w:tc>
        <w:tc>
          <w:tcPr>
            <w:tcW w:w="1016" w:type="dxa"/>
            <w:shd w:val="clear" w:color="auto" w:fill="auto"/>
          </w:tcPr>
          <w:p w14:paraId="367974EE"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6C87AAC5" w14:textId="77777777" w:rsidR="004B30BF" w:rsidRPr="004B30BF" w:rsidRDefault="004B30BF" w:rsidP="004B30BF">
            <w:pPr>
              <w:snapToGrid w:val="0"/>
              <w:spacing w:after="0" w:line="240" w:lineRule="auto"/>
              <w:ind w:left="-38" w:right="-58"/>
              <w:jc w:val="center"/>
              <w:rPr>
                <w:spacing w:val="0"/>
                <w:sz w:val="20"/>
              </w:rPr>
            </w:pPr>
          </w:p>
        </w:tc>
      </w:tr>
      <w:tr w:rsidR="004B30BF" w:rsidRPr="004B30BF" w14:paraId="2244A6BB" w14:textId="77777777" w:rsidTr="007329B9">
        <w:tc>
          <w:tcPr>
            <w:tcW w:w="2268" w:type="dxa"/>
            <w:shd w:val="clear" w:color="auto" w:fill="auto"/>
          </w:tcPr>
          <w:p w14:paraId="65708FBA"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noProof/>
                <w:spacing w:val="0"/>
                <w:sz w:val="20"/>
              </w:rPr>
            </w:pPr>
            <w:r w:rsidRPr="004B30BF">
              <w:rPr>
                <w:rFonts w:hint="eastAsia"/>
                <w:noProof/>
                <w:spacing w:val="0"/>
                <w:sz w:val="20"/>
              </w:rPr>
              <w:t>機台及機器</w:t>
            </w:r>
          </w:p>
          <w:p w14:paraId="309FE3AB" w14:textId="00C25F8E"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Chars="-34" w:left="2" w:hangingChars="52" w:hanging="104"/>
              <w:rPr>
                <w:noProof/>
                <w:spacing w:val="0"/>
                <w:sz w:val="20"/>
              </w:rPr>
            </w:pPr>
            <w:r w:rsidRPr="004B30BF">
              <w:rPr>
                <w:rFonts w:hint="eastAsia"/>
                <w:bCs/>
                <w:spacing w:val="0"/>
                <w:sz w:val="20"/>
              </w:rPr>
              <w:t xml:space="preserve">　</w:t>
            </w:r>
            <w:r w:rsidRPr="004B30BF">
              <w:rPr>
                <w:rFonts w:hint="eastAsia"/>
                <w:noProof/>
                <w:spacing w:val="0"/>
                <w:sz w:val="20"/>
              </w:rPr>
              <w:t>操作員及裝配員</w:t>
            </w:r>
          </w:p>
        </w:tc>
        <w:tc>
          <w:tcPr>
            <w:tcW w:w="1015" w:type="dxa"/>
          </w:tcPr>
          <w:p w14:paraId="00EDDDC8" w14:textId="544B6946" w:rsidR="004B30BF" w:rsidRPr="004B30BF" w:rsidRDefault="004B30BF" w:rsidP="004B30BF">
            <w:pPr>
              <w:snapToGrid w:val="0"/>
              <w:spacing w:after="0" w:line="240" w:lineRule="auto"/>
              <w:ind w:left="-38" w:right="-58"/>
              <w:jc w:val="center"/>
              <w:rPr>
                <w:bCs/>
                <w:spacing w:val="0"/>
                <w:sz w:val="20"/>
              </w:rPr>
            </w:pPr>
            <w:r w:rsidRPr="004B30BF">
              <w:rPr>
                <w:bCs/>
                <w:spacing w:val="0"/>
                <w:sz w:val="20"/>
                <w:lang w:val="en-HK"/>
              </w:rPr>
              <w:t>2.1</w:t>
            </w:r>
          </w:p>
        </w:tc>
        <w:tc>
          <w:tcPr>
            <w:tcW w:w="1016" w:type="dxa"/>
          </w:tcPr>
          <w:p w14:paraId="40620026" w14:textId="1C9DB016" w:rsidR="004B30BF" w:rsidRPr="004B30BF" w:rsidRDefault="004B30BF" w:rsidP="004B30BF">
            <w:pPr>
              <w:snapToGrid w:val="0"/>
              <w:spacing w:after="0" w:line="240" w:lineRule="auto"/>
              <w:ind w:left="-38" w:right="-58"/>
              <w:jc w:val="center"/>
              <w:rPr>
                <w:bCs/>
                <w:spacing w:val="0"/>
                <w:sz w:val="20"/>
                <w:lang w:val="en-HK"/>
              </w:rPr>
            </w:pPr>
            <w:r w:rsidRPr="004B30BF">
              <w:rPr>
                <w:bCs/>
                <w:spacing w:val="0"/>
                <w:sz w:val="20"/>
                <w:lang w:val="en-HK"/>
              </w:rPr>
              <w:t>2.4</w:t>
            </w:r>
          </w:p>
        </w:tc>
        <w:tc>
          <w:tcPr>
            <w:tcW w:w="1016" w:type="dxa"/>
            <w:shd w:val="clear" w:color="auto" w:fill="auto"/>
          </w:tcPr>
          <w:p w14:paraId="0AAC7804" w14:textId="033F97FE" w:rsidR="004B30BF" w:rsidRPr="004B30BF" w:rsidRDefault="004B30BF" w:rsidP="004B30BF">
            <w:pPr>
              <w:snapToGrid w:val="0"/>
              <w:spacing w:after="0" w:line="240" w:lineRule="auto"/>
              <w:ind w:left="-38" w:right="-58"/>
              <w:jc w:val="center"/>
              <w:rPr>
                <w:bCs/>
                <w:spacing w:val="0"/>
                <w:sz w:val="20"/>
                <w:lang w:val="en-HK"/>
              </w:rPr>
            </w:pPr>
            <w:r w:rsidRPr="004B30BF">
              <w:rPr>
                <w:bCs/>
                <w:spacing w:val="0"/>
                <w:sz w:val="20"/>
                <w:lang w:val="en-HK"/>
              </w:rPr>
              <w:t>2.5</w:t>
            </w:r>
          </w:p>
        </w:tc>
        <w:tc>
          <w:tcPr>
            <w:tcW w:w="1016" w:type="dxa"/>
            <w:shd w:val="clear" w:color="auto" w:fill="auto"/>
          </w:tcPr>
          <w:p w14:paraId="1584F7F7" w14:textId="2E9BB5ED"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2.8</w:t>
            </w:r>
          </w:p>
        </w:tc>
        <w:tc>
          <w:tcPr>
            <w:tcW w:w="1016" w:type="dxa"/>
          </w:tcPr>
          <w:p w14:paraId="29296F49" w14:textId="3DC0F968" w:rsidR="004B30BF" w:rsidRPr="004B30BF" w:rsidRDefault="004B30BF" w:rsidP="004B30BF">
            <w:pPr>
              <w:snapToGrid w:val="0"/>
              <w:spacing w:after="0" w:line="240" w:lineRule="auto"/>
              <w:ind w:left="-38" w:right="-58"/>
              <w:jc w:val="center"/>
              <w:rPr>
                <w:spacing w:val="0"/>
                <w:sz w:val="20"/>
              </w:rPr>
            </w:pPr>
            <w:r w:rsidRPr="004B30BF">
              <w:rPr>
                <w:bCs/>
                <w:spacing w:val="0"/>
                <w:sz w:val="20"/>
                <w:lang w:val="en-HK"/>
              </w:rPr>
              <w:t>2.</w:t>
            </w:r>
            <w:r w:rsidRPr="004B30BF">
              <w:rPr>
                <w:rFonts w:hint="eastAsia"/>
                <w:bCs/>
                <w:spacing w:val="0"/>
                <w:sz w:val="20"/>
                <w:lang w:val="en-HK"/>
              </w:rPr>
              <w:t>2</w:t>
            </w:r>
          </w:p>
        </w:tc>
        <w:tc>
          <w:tcPr>
            <w:tcW w:w="1016" w:type="dxa"/>
            <w:shd w:val="clear" w:color="auto" w:fill="auto"/>
          </w:tcPr>
          <w:p w14:paraId="359F11F8" w14:textId="6A314393" w:rsidR="004B30BF" w:rsidRPr="004B30BF" w:rsidRDefault="004B30BF" w:rsidP="004B30BF">
            <w:pPr>
              <w:snapToGrid w:val="0"/>
              <w:spacing w:after="0" w:line="240" w:lineRule="auto"/>
              <w:ind w:left="-38" w:right="-58"/>
              <w:jc w:val="center"/>
              <w:rPr>
                <w:spacing w:val="0"/>
                <w:sz w:val="20"/>
              </w:rPr>
            </w:pPr>
            <w:r w:rsidRPr="004B30BF">
              <w:rPr>
                <w:spacing w:val="0"/>
                <w:sz w:val="20"/>
              </w:rPr>
              <w:t>2.3</w:t>
            </w:r>
          </w:p>
        </w:tc>
        <w:tc>
          <w:tcPr>
            <w:tcW w:w="1016" w:type="dxa"/>
          </w:tcPr>
          <w:p w14:paraId="328137C1" w14:textId="6517DCF9" w:rsidR="004B30BF" w:rsidRPr="004B30BF" w:rsidRDefault="004B30BF" w:rsidP="004B30BF">
            <w:pPr>
              <w:snapToGrid w:val="0"/>
              <w:spacing w:after="0" w:line="240" w:lineRule="auto"/>
              <w:ind w:left="-38" w:right="-58"/>
              <w:jc w:val="center"/>
              <w:rPr>
                <w:bCs/>
                <w:spacing w:val="0"/>
                <w:sz w:val="20"/>
                <w:lang w:val="en-HK"/>
              </w:rPr>
            </w:pPr>
            <w:r w:rsidRPr="004B30BF">
              <w:rPr>
                <w:rFonts w:hint="eastAsia"/>
                <w:spacing w:val="0"/>
                <w:sz w:val="20"/>
                <w:lang w:eastAsia="zh-CN"/>
              </w:rPr>
              <w:t>3</w:t>
            </w:r>
            <w:r w:rsidRPr="004B30BF">
              <w:rPr>
                <w:spacing w:val="0"/>
                <w:sz w:val="20"/>
                <w:lang w:eastAsia="zh-CN"/>
              </w:rPr>
              <w:t>.1</w:t>
            </w:r>
          </w:p>
        </w:tc>
      </w:tr>
      <w:tr w:rsidR="004B30BF" w:rsidRPr="004B30BF" w14:paraId="1C08633D" w14:textId="77777777" w:rsidTr="007329B9">
        <w:tc>
          <w:tcPr>
            <w:tcW w:w="2268" w:type="dxa"/>
            <w:shd w:val="clear" w:color="auto" w:fill="auto"/>
          </w:tcPr>
          <w:p w14:paraId="3EBD0F94"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1015" w:type="dxa"/>
          </w:tcPr>
          <w:p w14:paraId="760B6AB8" w14:textId="77777777" w:rsidR="004B30BF" w:rsidRPr="004B30BF" w:rsidRDefault="004B30BF" w:rsidP="004B30BF">
            <w:pPr>
              <w:snapToGrid w:val="0"/>
              <w:spacing w:after="0" w:line="240" w:lineRule="auto"/>
              <w:ind w:left="-38" w:right="-58"/>
              <w:jc w:val="center"/>
              <w:rPr>
                <w:bCs/>
                <w:spacing w:val="0"/>
                <w:sz w:val="20"/>
              </w:rPr>
            </w:pPr>
          </w:p>
        </w:tc>
        <w:tc>
          <w:tcPr>
            <w:tcW w:w="1016" w:type="dxa"/>
          </w:tcPr>
          <w:p w14:paraId="2F09F966"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2CB18EE7" w14:textId="77777777" w:rsidR="004B30BF" w:rsidRPr="004B30BF" w:rsidRDefault="004B30BF" w:rsidP="004B30BF">
            <w:pPr>
              <w:snapToGrid w:val="0"/>
              <w:spacing w:after="0" w:line="240" w:lineRule="auto"/>
              <w:ind w:left="-38" w:right="-58"/>
              <w:jc w:val="center"/>
              <w:rPr>
                <w:bCs/>
                <w:spacing w:val="0"/>
                <w:sz w:val="20"/>
              </w:rPr>
            </w:pPr>
          </w:p>
        </w:tc>
        <w:tc>
          <w:tcPr>
            <w:tcW w:w="1016" w:type="dxa"/>
            <w:shd w:val="clear" w:color="auto" w:fill="auto"/>
          </w:tcPr>
          <w:p w14:paraId="32C40D62"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26423DCC" w14:textId="77777777" w:rsidR="004B30BF" w:rsidRPr="004B30BF" w:rsidRDefault="004B30BF" w:rsidP="004B30BF">
            <w:pPr>
              <w:snapToGrid w:val="0"/>
              <w:spacing w:after="0" w:line="240" w:lineRule="auto"/>
              <w:ind w:left="-38" w:right="-58"/>
              <w:jc w:val="center"/>
              <w:rPr>
                <w:spacing w:val="0"/>
                <w:sz w:val="20"/>
              </w:rPr>
            </w:pPr>
          </w:p>
        </w:tc>
        <w:tc>
          <w:tcPr>
            <w:tcW w:w="1016" w:type="dxa"/>
            <w:shd w:val="clear" w:color="auto" w:fill="auto"/>
          </w:tcPr>
          <w:p w14:paraId="564982BD"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5D297F60" w14:textId="77777777" w:rsidR="004B30BF" w:rsidRPr="004B30BF" w:rsidRDefault="004B30BF" w:rsidP="004B30BF">
            <w:pPr>
              <w:snapToGrid w:val="0"/>
              <w:spacing w:after="0" w:line="240" w:lineRule="auto"/>
              <w:ind w:left="-38" w:right="-58"/>
              <w:jc w:val="center"/>
              <w:rPr>
                <w:spacing w:val="0"/>
                <w:sz w:val="20"/>
              </w:rPr>
            </w:pPr>
          </w:p>
        </w:tc>
      </w:tr>
      <w:tr w:rsidR="004B30BF" w:rsidRPr="004B30BF" w14:paraId="1EC2F21E" w14:textId="77777777" w:rsidTr="007329B9">
        <w:tc>
          <w:tcPr>
            <w:tcW w:w="2268" w:type="dxa"/>
            <w:shd w:val="clear" w:color="auto" w:fill="auto"/>
          </w:tcPr>
          <w:p w14:paraId="08D3DB14" w14:textId="3A2F065F"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4B30BF">
              <w:rPr>
                <w:rFonts w:hint="eastAsia"/>
                <w:noProof/>
                <w:spacing w:val="0"/>
                <w:sz w:val="20"/>
              </w:rPr>
              <w:t>非技術工人</w:t>
            </w:r>
          </w:p>
        </w:tc>
        <w:tc>
          <w:tcPr>
            <w:tcW w:w="1015" w:type="dxa"/>
          </w:tcPr>
          <w:p w14:paraId="42883F6B" w14:textId="10676B44" w:rsidR="004B30BF" w:rsidRPr="004B30BF" w:rsidRDefault="004B30BF" w:rsidP="004B30BF">
            <w:pPr>
              <w:snapToGrid w:val="0"/>
              <w:spacing w:after="0" w:line="240" w:lineRule="auto"/>
              <w:ind w:left="-38" w:right="-58"/>
              <w:jc w:val="center"/>
              <w:rPr>
                <w:bCs/>
                <w:spacing w:val="0"/>
                <w:sz w:val="20"/>
              </w:rPr>
            </w:pPr>
            <w:r w:rsidRPr="004B30BF">
              <w:rPr>
                <w:bCs/>
                <w:spacing w:val="0"/>
                <w:sz w:val="20"/>
              </w:rPr>
              <w:t>2.1</w:t>
            </w:r>
          </w:p>
        </w:tc>
        <w:tc>
          <w:tcPr>
            <w:tcW w:w="1016" w:type="dxa"/>
          </w:tcPr>
          <w:p w14:paraId="7FF5CBB3" w14:textId="6A5177A7" w:rsidR="004B30BF" w:rsidRPr="004B30BF" w:rsidRDefault="004B30BF" w:rsidP="004B30BF">
            <w:pPr>
              <w:snapToGrid w:val="0"/>
              <w:spacing w:after="0" w:line="240" w:lineRule="auto"/>
              <w:ind w:left="-38" w:right="-58"/>
              <w:jc w:val="center"/>
              <w:rPr>
                <w:bCs/>
                <w:spacing w:val="0"/>
                <w:sz w:val="20"/>
              </w:rPr>
            </w:pPr>
            <w:r w:rsidRPr="004B30BF">
              <w:rPr>
                <w:bCs/>
                <w:spacing w:val="0"/>
                <w:sz w:val="20"/>
              </w:rPr>
              <w:t>2.2</w:t>
            </w:r>
          </w:p>
        </w:tc>
        <w:tc>
          <w:tcPr>
            <w:tcW w:w="1016" w:type="dxa"/>
            <w:shd w:val="clear" w:color="auto" w:fill="auto"/>
          </w:tcPr>
          <w:p w14:paraId="13949E72" w14:textId="045D9D91" w:rsidR="004B30BF" w:rsidRPr="004B30BF" w:rsidRDefault="004B30BF" w:rsidP="004B30BF">
            <w:pPr>
              <w:snapToGrid w:val="0"/>
              <w:spacing w:after="0" w:line="240" w:lineRule="auto"/>
              <w:ind w:left="-38" w:right="-58"/>
              <w:jc w:val="center"/>
              <w:rPr>
                <w:bCs/>
                <w:spacing w:val="0"/>
                <w:sz w:val="20"/>
              </w:rPr>
            </w:pPr>
            <w:r w:rsidRPr="004B30BF">
              <w:rPr>
                <w:bCs/>
                <w:spacing w:val="0"/>
                <w:sz w:val="20"/>
              </w:rPr>
              <w:t>2.3</w:t>
            </w:r>
          </w:p>
        </w:tc>
        <w:tc>
          <w:tcPr>
            <w:tcW w:w="1016" w:type="dxa"/>
            <w:shd w:val="clear" w:color="auto" w:fill="auto"/>
          </w:tcPr>
          <w:p w14:paraId="478F3E2D" w14:textId="418856DF" w:rsidR="004B30BF" w:rsidRPr="004B30BF" w:rsidRDefault="004B30BF" w:rsidP="004B30BF">
            <w:pPr>
              <w:snapToGrid w:val="0"/>
              <w:spacing w:after="0" w:line="240" w:lineRule="auto"/>
              <w:ind w:left="-38" w:right="-58"/>
              <w:jc w:val="center"/>
              <w:rPr>
                <w:spacing w:val="0"/>
                <w:sz w:val="20"/>
              </w:rPr>
            </w:pPr>
            <w:r w:rsidRPr="004B30BF">
              <w:rPr>
                <w:bCs/>
                <w:spacing w:val="0"/>
                <w:sz w:val="20"/>
              </w:rPr>
              <w:t>2.3</w:t>
            </w:r>
          </w:p>
        </w:tc>
        <w:tc>
          <w:tcPr>
            <w:tcW w:w="1016" w:type="dxa"/>
          </w:tcPr>
          <w:p w14:paraId="5D51181E" w14:textId="20D6DD43" w:rsidR="004B30BF" w:rsidRPr="004B30BF" w:rsidRDefault="004B30BF" w:rsidP="004B30BF">
            <w:pPr>
              <w:snapToGrid w:val="0"/>
              <w:spacing w:after="0" w:line="240" w:lineRule="auto"/>
              <w:ind w:left="-38" w:right="-58"/>
              <w:jc w:val="center"/>
              <w:rPr>
                <w:spacing w:val="0"/>
                <w:sz w:val="20"/>
              </w:rPr>
            </w:pPr>
            <w:r w:rsidRPr="004B30BF">
              <w:rPr>
                <w:bCs/>
                <w:spacing w:val="0"/>
                <w:sz w:val="20"/>
              </w:rPr>
              <w:t>2.</w:t>
            </w:r>
            <w:r w:rsidRPr="004B30BF">
              <w:rPr>
                <w:rFonts w:hint="eastAsia"/>
                <w:bCs/>
                <w:spacing w:val="0"/>
                <w:sz w:val="20"/>
              </w:rPr>
              <w:t>8</w:t>
            </w:r>
          </w:p>
        </w:tc>
        <w:tc>
          <w:tcPr>
            <w:tcW w:w="1016" w:type="dxa"/>
            <w:shd w:val="clear" w:color="auto" w:fill="auto"/>
          </w:tcPr>
          <w:p w14:paraId="0B171397" w14:textId="237B2202" w:rsidR="004B30BF" w:rsidRPr="004B30BF" w:rsidRDefault="004B30BF" w:rsidP="004B30BF">
            <w:pPr>
              <w:snapToGrid w:val="0"/>
              <w:spacing w:after="0" w:line="240" w:lineRule="auto"/>
              <w:ind w:left="-38" w:right="-58"/>
              <w:jc w:val="center"/>
              <w:rPr>
                <w:spacing w:val="0"/>
                <w:sz w:val="20"/>
              </w:rPr>
            </w:pPr>
            <w:r w:rsidRPr="004B30BF">
              <w:rPr>
                <w:spacing w:val="0"/>
                <w:sz w:val="20"/>
              </w:rPr>
              <w:t>3.0</w:t>
            </w:r>
          </w:p>
        </w:tc>
        <w:tc>
          <w:tcPr>
            <w:tcW w:w="1016" w:type="dxa"/>
          </w:tcPr>
          <w:p w14:paraId="0F572F6C" w14:textId="013BB00C" w:rsidR="004B30BF" w:rsidRPr="004B30BF" w:rsidRDefault="004B30BF" w:rsidP="004B30BF">
            <w:pPr>
              <w:snapToGrid w:val="0"/>
              <w:spacing w:after="0" w:line="240" w:lineRule="auto"/>
              <w:ind w:left="-38" w:right="-58"/>
              <w:jc w:val="center"/>
              <w:rPr>
                <w:bCs/>
                <w:spacing w:val="0"/>
                <w:sz w:val="20"/>
              </w:rPr>
            </w:pPr>
            <w:r w:rsidRPr="004B30BF">
              <w:rPr>
                <w:rFonts w:hint="eastAsia"/>
                <w:spacing w:val="0"/>
                <w:sz w:val="20"/>
                <w:lang w:eastAsia="zh-CN"/>
              </w:rPr>
              <w:t>3</w:t>
            </w:r>
            <w:r w:rsidRPr="004B30BF">
              <w:rPr>
                <w:spacing w:val="0"/>
                <w:sz w:val="20"/>
                <w:lang w:eastAsia="zh-CN"/>
              </w:rPr>
              <w:t>.0</w:t>
            </w:r>
          </w:p>
        </w:tc>
      </w:tr>
      <w:tr w:rsidR="004B30BF" w:rsidRPr="00077EF6" w14:paraId="195007CD" w14:textId="77777777" w:rsidTr="007329B9">
        <w:tc>
          <w:tcPr>
            <w:tcW w:w="2268" w:type="dxa"/>
            <w:shd w:val="clear" w:color="auto" w:fill="auto"/>
          </w:tcPr>
          <w:p w14:paraId="37CF1EFF" w14:textId="77777777" w:rsidR="004B30BF" w:rsidRPr="004B30BF" w:rsidRDefault="004B30BF" w:rsidP="004B30BF">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noProof/>
                <w:spacing w:val="0"/>
                <w:sz w:val="20"/>
              </w:rPr>
            </w:pPr>
          </w:p>
        </w:tc>
        <w:tc>
          <w:tcPr>
            <w:tcW w:w="1015" w:type="dxa"/>
          </w:tcPr>
          <w:p w14:paraId="1FE4FC06" w14:textId="77777777" w:rsidR="004B30BF" w:rsidRPr="004B30BF" w:rsidRDefault="004B30BF" w:rsidP="004B30BF">
            <w:pPr>
              <w:snapToGrid w:val="0"/>
              <w:spacing w:after="0" w:line="240" w:lineRule="auto"/>
              <w:ind w:left="-38" w:right="-58"/>
              <w:jc w:val="center"/>
              <w:rPr>
                <w:bCs/>
                <w:spacing w:val="0"/>
                <w:sz w:val="20"/>
                <w:lang w:val="en-HK"/>
              </w:rPr>
            </w:pPr>
          </w:p>
        </w:tc>
        <w:tc>
          <w:tcPr>
            <w:tcW w:w="1016" w:type="dxa"/>
          </w:tcPr>
          <w:p w14:paraId="2EA52E6C" w14:textId="77777777" w:rsidR="004B30BF" w:rsidRPr="004B30BF" w:rsidRDefault="004B30BF" w:rsidP="004B30BF">
            <w:pPr>
              <w:snapToGrid w:val="0"/>
              <w:spacing w:after="0" w:line="240" w:lineRule="auto"/>
              <w:ind w:left="-38" w:right="-58"/>
              <w:jc w:val="center"/>
              <w:rPr>
                <w:bCs/>
                <w:spacing w:val="0"/>
                <w:sz w:val="20"/>
                <w:lang w:val="en-HK"/>
              </w:rPr>
            </w:pPr>
          </w:p>
        </w:tc>
        <w:tc>
          <w:tcPr>
            <w:tcW w:w="1016" w:type="dxa"/>
            <w:shd w:val="clear" w:color="auto" w:fill="auto"/>
          </w:tcPr>
          <w:p w14:paraId="11F2C093" w14:textId="77777777" w:rsidR="004B30BF" w:rsidRPr="004B30BF" w:rsidRDefault="004B30BF" w:rsidP="004B30BF">
            <w:pPr>
              <w:snapToGrid w:val="0"/>
              <w:spacing w:after="0" w:line="240" w:lineRule="auto"/>
              <w:ind w:left="-38" w:right="-58"/>
              <w:jc w:val="center"/>
              <w:rPr>
                <w:bCs/>
                <w:spacing w:val="0"/>
                <w:sz w:val="20"/>
                <w:lang w:val="en-HK"/>
              </w:rPr>
            </w:pPr>
          </w:p>
        </w:tc>
        <w:tc>
          <w:tcPr>
            <w:tcW w:w="1016" w:type="dxa"/>
            <w:shd w:val="clear" w:color="auto" w:fill="auto"/>
          </w:tcPr>
          <w:p w14:paraId="28D28AFD" w14:textId="77777777" w:rsidR="004B30BF" w:rsidRPr="004B30BF" w:rsidRDefault="004B30BF" w:rsidP="004B30BF">
            <w:pPr>
              <w:snapToGrid w:val="0"/>
              <w:spacing w:after="0" w:line="240" w:lineRule="auto"/>
              <w:ind w:left="-38" w:right="-58"/>
              <w:jc w:val="center"/>
              <w:rPr>
                <w:spacing w:val="0"/>
                <w:sz w:val="20"/>
              </w:rPr>
            </w:pPr>
          </w:p>
        </w:tc>
        <w:tc>
          <w:tcPr>
            <w:tcW w:w="1016" w:type="dxa"/>
          </w:tcPr>
          <w:p w14:paraId="302ADF9B" w14:textId="77777777" w:rsidR="004B30BF" w:rsidRPr="00077EF6" w:rsidRDefault="004B30BF" w:rsidP="004B30BF">
            <w:pPr>
              <w:snapToGrid w:val="0"/>
              <w:spacing w:after="0" w:line="240" w:lineRule="auto"/>
              <w:ind w:left="-38" w:right="-58"/>
              <w:jc w:val="center"/>
              <w:rPr>
                <w:spacing w:val="0"/>
                <w:sz w:val="20"/>
              </w:rPr>
            </w:pPr>
          </w:p>
        </w:tc>
        <w:tc>
          <w:tcPr>
            <w:tcW w:w="1016" w:type="dxa"/>
            <w:shd w:val="clear" w:color="auto" w:fill="auto"/>
          </w:tcPr>
          <w:p w14:paraId="77D11306" w14:textId="77777777" w:rsidR="004B30BF" w:rsidRPr="00077EF6" w:rsidRDefault="004B30BF" w:rsidP="004B30BF">
            <w:pPr>
              <w:snapToGrid w:val="0"/>
              <w:spacing w:after="0" w:line="240" w:lineRule="auto"/>
              <w:ind w:left="-38" w:right="-58"/>
              <w:jc w:val="center"/>
              <w:rPr>
                <w:spacing w:val="0"/>
                <w:sz w:val="20"/>
              </w:rPr>
            </w:pPr>
          </w:p>
        </w:tc>
        <w:tc>
          <w:tcPr>
            <w:tcW w:w="1016" w:type="dxa"/>
          </w:tcPr>
          <w:p w14:paraId="2AD3C597" w14:textId="77777777" w:rsidR="004B30BF" w:rsidRPr="00077EF6" w:rsidRDefault="004B30BF" w:rsidP="004B30BF">
            <w:pPr>
              <w:snapToGrid w:val="0"/>
              <w:spacing w:after="0" w:line="240" w:lineRule="auto"/>
              <w:ind w:left="-38" w:right="-58"/>
              <w:jc w:val="center"/>
              <w:rPr>
                <w:spacing w:val="0"/>
                <w:sz w:val="20"/>
              </w:rPr>
            </w:pPr>
          </w:p>
        </w:tc>
      </w:tr>
    </w:tbl>
    <w:p w14:paraId="42144897" w14:textId="77777777" w:rsidR="00720BB1" w:rsidRPr="00C22A53" w:rsidRDefault="00720BB1" w:rsidP="00C22A53">
      <w:pPr>
        <w:pStyle w:val="afff1"/>
      </w:pPr>
      <w:r w:rsidRPr="00C22A53">
        <w:t>註：</w:t>
      </w:r>
      <w:r w:rsidRPr="00C22A53">
        <w:tab/>
        <w:t>*</w:t>
      </w:r>
      <w:r w:rsidRPr="00C22A53">
        <w:tab/>
      </w:r>
      <w:r w:rsidRPr="00C22A53">
        <w:t>未經季節性調整，以及不包括首次求職及重新加入勞動人口的失業人士。</w:t>
      </w:r>
    </w:p>
    <w:p w14:paraId="1F319309" w14:textId="77777777" w:rsidR="00720BB1" w:rsidRPr="00C22A53" w:rsidRDefault="00720BB1" w:rsidP="00C22A53">
      <w:pPr>
        <w:pStyle w:val="afff1"/>
      </w:pPr>
      <w:r w:rsidRPr="00C22A53">
        <w:tab/>
        <w:t>^</w:t>
      </w:r>
      <w:r w:rsidRPr="00C22A53">
        <w:tab/>
      </w:r>
      <w:r w:rsidRPr="00C22A53">
        <w:t>包括其他職業。</w:t>
      </w:r>
    </w:p>
    <w:p w14:paraId="4BE2935D" w14:textId="77777777" w:rsidR="00720BB1" w:rsidRPr="00C22A53" w:rsidRDefault="00720BB1" w:rsidP="00C22A53">
      <w:pPr>
        <w:pStyle w:val="afff1"/>
      </w:pPr>
    </w:p>
    <w:p w14:paraId="37D76C52" w14:textId="77777777" w:rsidR="004B30BF" w:rsidRDefault="00720BB1" w:rsidP="00C22A53">
      <w:pPr>
        <w:pStyle w:val="afd"/>
        <w:rPr>
          <w:szCs w:val="18"/>
        </w:rPr>
      </w:pPr>
      <w:r w:rsidRPr="00686449">
        <w:t>資料來源：</w:t>
      </w:r>
      <w:r w:rsidRPr="00686449">
        <w:rPr>
          <w:rFonts w:hint="eastAsia"/>
        </w:rPr>
        <w:tab/>
      </w:r>
      <w:r w:rsidRPr="00686449">
        <w:t>政府統計處綜合住戶統計調查。</w:t>
      </w:r>
      <w:r w:rsidR="004B30BF">
        <w:rPr>
          <w:szCs w:val="18"/>
        </w:rPr>
        <w:br w:type="page"/>
      </w:r>
    </w:p>
    <w:p w14:paraId="0FE73C4C" w14:textId="77777777" w:rsidR="00FB4F52" w:rsidRPr="00CF6E3C" w:rsidRDefault="00FB4F52" w:rsidP="00FB4F52">
      <w:pPr>
        <w:pStyle w:val="afff5"/>
        <w:rPr>
          <w:noProof/>
        </w:rPr>
      </w:pPr>
      <w:bookmarkStart w:id="2" w:name="_1386048252"/>
      <w:bookmarkStart w:id="3" w:name="_1385797573"/>
      <w:bookmarkStart w:id="4" w:name="_1358924419"/>
      <w:bookmarkStart w:id="5" w:name="_1357128417"/>
      <w:bookmarkStart w:id="6" w:name="_1357053293"/>
      <w:bookmarkStart w:id="7" w:name="_1357020990"/>
      <w:bookmarkStart w:id="8" w:name="_1357020941"/>
      <w:bookmarkStart w:id="9" w:name="_1356960423"/>
      <w:bookmarkStart w:id="10" w:name="_1356936758"/>
      <w:bookmarkStart w:id="11" w:name="_1356779499"/>
      <w:bookmarkStart w:id="12" w:name="_1356618008"/>
      <w:bookmarkStart w:id="13" w:name="_1356505507"/>
      <w:bookmarkStart w:id="14" w:name="_1350286476"/>
      <w:bookmarkStart w:id="15" w:name="_1350202475"/>
      <w:bookmarkStart w:id="16" w:name="_1349094278"/>
      <w:bookmarkStart w:id="17" w:name="_1349094107"/>
      <w:bookmarkStart w:id="18" w:name="_1349080946"/>
      <w:bookmarkStart w:id="19" w:name="_1386048247"/>
      <w:bookmarkStart w:id="20" w:name="_1385795897"/>
      <w:bookmarkStart w:id="21" w:name="_1357114120"/>
      <w:bookmarkStart w:id="22" w:name="_1357040889"/>
      <w:bookmarkStart w:id="23" w:name="_1356779732"/>
      <w:bookmarkStart w:id="24" w:name="_1356506773"/>
      <w:bookmarkStart w:id="25" w:name="_1356506650"/>
      <w:bookmarkStart w:id="26" w:name="_134907602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CF6E3C">
        <w:rPr>
          <w:noProof/>
        </w:rPr>
        <w:t>表</w:t>
      </w:r>
      <w:r w:rsidRPr="00CF6E3C">
        <w:rPr>
          <w:rFonts w:hint="eastAsia"/>
          <w:b/>
          <w:noProof/>
        </w:rPr>
        <w:t>5.6</w:t>
      </w:r>
      <w:r w:rsidRPr="00CF6E3C">
        <w:rPr>
          <w:rFonts w:hint="eastAsia"/>
          <w:b/>
        </w:rPr>
        <w:t>：</w:t>
      </w:r>
      <w:r w:rsidRPr="00CF6E3C">
        <w:rPr>
          <w:noProof/>
        </w:rPr>
        <w:t>按年齡及教育程度劃分的失業率</w:t>
      </w:r>
      <w:r w:rsidRPr="00CF6E3C">
        <w:rPr>
          <w:noProof/>
        </w:rPr>
        <w:t>*</w:t>
      </w:r>
    </w:p>
    <w:tbl>
      <w:tblPr>
        <w:tblW w:w="9076" w:type="dxa"/>
        <w:tblInd w:w="-6" w:type="dxa"/>
        <w:tblLayout w:type="fixed"/>
        <w:tblLook w:val="0000" w:firstRow="0" w:lastRow="0" w:firstColumn="0" w:lastColumn="0" w:noHBand="0" w:noVBand="0"/>
      </w:tblPr>
      <w:tblGrid>
        <w:gridCol w:w="2415"/>
        <w:gridCol w:w="951"/>
        <w:gridCol w:w="952"/>
        <w:gridCol w:w="951"/>
        <w:gridCol w:w="952"/>
        <w:gridCol w:w="951"/>
        <w:gridCol w:w="952"/>
        <w:gridCol w:w="952"/>
      </w:tblGrid>
      <w:tr w:rsidR="00FB4F52" w:rsidRPr="00CF6E3C" w14:paraId="0AB4DE5B" w14:textId="77777777" w:rsidTr="00A11EBD">
        <w:tc>
          <w:tcPr>
            <w:tcW w:w="2415" w:type="dxa"/>
            <w:shd w:val="clear" w:color="auto" w:fill="auto"/>
          </w:tcPr>
          <w:p w14:paraId="3500FBF6"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3806" w:type="dxa"/>
            <w:gridSpan w:val="4"/>
          </w:tcPr>
          <w:p w14:paraId="01CEE9BB" w14:textId="77777777" w:rsidR="00FB4F52" w:rsidRPr="00CF6E3C" w:rsidRDefault="00FB4F52" w:rsidP="00437F14">
            <w:pPr>
              <w:snapToGrid w:val="0"/>
              <w:spacing w:after="0" w:line="240" w:lineRule="auto"/>
              <w:ind w:left="-38" w:right="-58"/>
              <w:jc w:val="center"/>
              <w:rPr>
                <w:bCs/>
                <w:spacing w:val="0"/>
                <w:sz w:val="20"/>
                <w:u w:val="single"/>
              </w:rPr>
            </w:pPr>
            <w:r w:rsidRPr="00CF6E3C">
              <w:rPr>
                <w:rFonts w:hint="eastAsia"/>
                <w:noProof/>
                <w:spacing w:val="0"/>
                <w:sz w:val="20"/>
                <w:u w:val="single"/>
              </w:rPr>
              <w:t>二零二</w:t>
            </w:r>
            <w:r w:rsidRPr="00CF6E3C">
              <w:rPr>
                <w:rFonts w:hint="eastAsia"/>
                <w:noProof/>
                <w:spacing w:val="0"/>
                <w:sz w:val="20"/>
                <w:u w:val="single"/>
                <w:lang w:eastAsia="zh-HK"/>
              </w:rPr>
              <w:t>四</w:t>
            </w:r>
            <w:r w:rsidRPr="00CF6E3C">
              <w:rPr>
                <w:rFonts w:hint="eastAsia"/>
                <w:noProof/>
                <w:spacing w:val="0"/>
                <w:sz w:val="20"/>
                <w:u w:val="single"/>
              </w:rPr>
              <w:t>年</w:t>
            </w:r>
          </w:p>
        </w:tc>
        <w:tc>
          <w:tcPr>
            <w:tcW w:w="2855" w:type="dxa"/>
            <w:gridSpan w:val="3"/>
          </w:tcPr>
          <w:p w14:paraId="79E96AD8" w14:textId="77777777" w:rsidR="00FB4F52" w:rsidRPr="00CF6E3C" w:rsidRDefault="00FB4F52" w:rsidP="00437F14">
            <w:pPr>
              <w:snapToGrid w:val="0"/>
              <w:spacing w:after="0" w:line="240" w:lineRule="auto"/>
              <w:ind w:left="-38" w:right="-58"/>
              <w:jc w:val="center"/>
              <w:rPr>
                <w:noProof/>
                <w:spacing w:val="0"/>
                <w:sz w:val="20"/>
                <w:u w:val="single"/>
              </w:rPr>
            </w:pPr>
            <w:r w:rsidRPr="00CF6E3C">
              <w:rPr>
                <w:rFonts w:hint="eastAsia"/>
                <w:noProof/>
                <w:spacing w:val="0"/>
                <w:sz w:val="20"/>
                <w:u w:val="single"/>
              </w:rPr>
              <w:t>二零二</w:t>
            </w:r>
            <w:r w:rsidRPr="00CF6E3C">
              <w:rPr>
                <w:rFonts w:hint="eastAsia"/>
                <w:noProof/>
                <w:spacing w:val="0"/>
                <w:sz w:val="20"/>
                <w:u w:val="single"/>
                <w:lang w:eastAsia="zh-HK"/>
              </w:rPr>
              <w:t>五</w:t>
            </w:r>
            <w:r w:rsidRPr="00CF6E3C">
              <w:rPr>
                <w:rFonts w:hint="eastAsia"/>
                <w:noProof/>
                <w:spacing w:val="0"/>
                <w:sz w:val="20"/>
                <w:u w:val="single"/>
              </w:rPr>
              <w:t>年</w:t>
            </w:r>
          </w:p>
        </w:tc>
      </w:tr>
      <w:tr w:rsidR="00FB4F52" w:rsidRPr="00CF6E3C" w14:paraId="02C722A4" w14:textId="77777777" w:rsidTr="00A11EBD">
        <w:tc>
          <w:tcPr>
            <w:tcW w:w="2415" w:type="dxa"/>
            <w:shd w:val="clear" w:color="auto" w:fill="auto"/>
          </w:tcPr>
          <w:p w14:paraId="57C2F33E"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951" w:type="dxa"/>
          </w:tcPr>
          <w:p w14:paraId="6CFA757A" w14:textId="77777777" w:rsidR="00FB4F52" w:rsidRPr="00CF6E3C" w:rsidRDefault="00FB4F52" w:rsidP="00437F14">
            <w:pPr>
              <w:snapToGrid w:val="0"/>
              <w:spacing w:after="0" w:line="240" w:lineRule="auto"/>
              <w:ind w:left="-38" w:right="-58"/>
              <w:jc w:val="center"/>
              <w:rPr>
                <w:bCs/>
                <w:spacing w:val="0"/>
                <w:sz w:val="20"/>
                <w:u w:val="single"/>
              </w:rPr>
            </w:pPr>
          </w:p>
        </w:tc>
        <w:tc>
          <w:tcPr>
            <w:tcW w:w="952" w:type="dxa"/>
          </w:tcPr>
          <w:p w14:paraId="5F79AEFF" w14:textId="77777777" w:rsidR="00FB4F52" w:rsidRPr="00CF6E3C" w:rsidRDefault="00FB4F52" w:rsidP="00437F14">
            <w:pPr>
              <w:snapToGrid w:val="0"/>
              <w:spacing w:after="0" w:line="240" w:lineRule="auto"/>
              <w:ind w:left="-38" w:right="-58"/>
              <w:jc w:val="center"/>
              <w:rPr>
                <w:bCs/>
                <w:spacing w:val="0"/>
                <w:sz w:val="20"/>
                <w:u w:val="single"/>
              </w:rPr>
            </w:pPr>
          </w:p>
        </w:tc>
        <w:tc>
          <w:tcPr>
            <w:tcW w:w="951" w:type="dxa"/>
          </w:tcPr>
          <w:p w14:paraId="5A3B5935" w14:textId="77777777" w:rsidR="00FB4F52" w:rsidRPr="00CF6E3C" w:rsidRDefault="00FB4F52" w:rsidP="00437F14">
            <w:pPr>
              <w:snapToGrid w:val="0"/>
              <w:spacing w:after="0" w:line="240" w:lineRule="auto"/>
              <w:ind w:left="-38" w:right="-58"/>
              <w:jc w:val="center"/>
              <w:rPr>
                <w:bCs/>
                <w:spacing w:val="0"/>
                <w:sz w:val="20"/>
                <w:u w:val="single"/>
              </w:rPr>
            </w:pPr>
          </w:p>
        </w:tc>
        <w:tc>
          <w:tcPr>
            <w:tcW w:w="952" w:type="dxa"/>
          </w:tcPr>
          <w:p w14:paraId="31DA27A9" w14:textId="77777777" w:rsidR="00FB4F52" w:rsidRPr="00CF6E3C" w:rsidRDefault="00FB4F52" w:rsidP="00437F14">
            <w:pPr>
              <w:snapToGrid w:val="0"/>
              <w:spacing w:after="0" w:line="240" w:lineRule="auto"/>
              <w:ind w:left="-38" w:right="-58"/>
              <w:jc w:val="center"/>
              <w:rPr>
                <w:bCs/>
                <w:spacing w:val="0"/>
                <w:sz w:val="20"/>
                <w:u w:val="single"/>
              </w:rPr>
            </w:pPr>
          </w:p>
        </w:tc>
        <w:tc>
          <w:tcPr>
            <w:tcW w:w="951" w:type="dxa"/>
          </w:tcPr>
          <w:p w14:paraId="19305D55" w14:textId="77777777" w:rsidR="00FB4F52" w:rsidRPr="00CF6E3C" w:rsidRDefault="00FB4F52" w:rsidP="00437F14">
            <w:pPr>
              <w:snapToGrid w:val="0"/>
              <w:spacing w:after="0" w:line="240" w:lineRule="auto"/>
              <w:ind w:left="-38" w:right="-58"/>
              <w:jc w:val="center"/>
              <w:rPr>
                <w:bCs/>
                <w:spacing w:val="0"/>
                <w:sz w:val="20"/>
                <w:u w:val="single"/>
              </w:rPr>
            </w:pPr>
          </w:p>
        </w:tc>
        <w:tc>
          <w:tcPr>
            <w:tcW w:w="952" w:type="dxa"/>
          </w:tcPr>
          <w:p w14:paraId="6F793EAC" w14:textId="77777777" w:rsidR="00FB4F52" w:rsidRPr="00CF6E3C" w:rsidRDefault="00FB4F52" w:rsidP="00437F14">
            <w:pPr>
              <w:snapToGrid w:val="0"/>
              <w:spacing w:after="0" w:line="240" w:lineRule="auto"/>
              <w:ind w:left="-38" w:right="-58"/>
              <w:jc w:val="center"/>
              <w:rPr>
                <w:bCs/>
                <w:spacing w:val="0"/>
                <w:sz w:val="20"/>
                <w:u w:val="single"/>
              </w:rPr>
            </w:pPr>
          </w:p>
        </w:tc>
        <w:tc>
          <w:tcPr>
            <w:tcW w:w="952" w:type="dxa"/>
          </w:tcPr>
          <w:p w14:paraId="1966408D" w14:textId="77777777" w:rsidR="00FB4F52" w:rsidRPr="00CF6E3C" w:rsidRDefault="00FB4F52" w:rsidP="00437F14">
            <w:pPr>
              <w:snapToGrid w:val="0"/>
              <w:spacing w:after="0" w:line="240" w:lineRule="auto"/>
              <w:ind w:left="-38" w:right="-58"/>
              <w:jc w:val="center"/>
              <w:rPr>
                <w:bCs/>
                <w:spacing w:val="0"/>
                <w:sz w:val="20"/>
                <w:u w:val="single"/>
              </w:rPr>
            </w:pPr>
          </w:p>
        </w:tc>
      </w:tr>
      <w:tr w:rsidR="00FB4F52" w:rsidRPr="00CF6E3C" w14:paraId="2C4E7EF7" w14:textId="77777777" w:rsidTr="00A11EBD">
        <w:tc>
          <w:tcPr>
            <w:tcW w:w="2415" w:type="dxa"/>
            <w:shd w:val="clear" w:color="auto" w:fill="auto"/>
          </w:tcPr>
          <w:p w14:paraId="2C8890A5"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p>
        </w:tc>
        <w:tc>
          <w:tcPr>
            <w:tcW w:w="951" w:type="dxa"/>
          </w:tcPr>
          <w:p w14:paraId="0E21E416" w14:textId="77777777" w:rsidR="00FB4F52" w:rsidRPr="00CF6E3C" w:rsidRDefault="00FB4F52" w:rsidP="00437F14">
            <w:pPr>
              <w:snapToGrid w:val="0"/>
              <w:spacing w:after="0" w:line="240" w:lineRule="auto"/>
              <w:ind w:left="-38" w:right="-58"/>
              <w:jc w:val="center"/>
              <w:rPr>
                <w:bCs/>
                <w:spacing w:val="0"/>
                <w:sz w:val="20"/>
                <w:u w:val="single"/>
              </w:rPr>
            </w:pPr>
            <w:r w:rsidRPr="00CF6E3C">
              <w:rPr>
                <w:rFonts w:hint="eastAsia"/>
                <w:noProof/>
                <w:spacing w:val="0"/>
                <w:sz w:val="20"/>
                <w:u w:val="single"/>
              </w:rPr>
              <w:t>第一季</w:t>
            </w:r>
          </w:p>
        </w:tc>
        <w:tc>
          <w:tcPr>
            <w:tcW w:w="952" w:type="dxa"/>
          </w:tcPr>
          <w:p w14:paraId="4537D7D0" w14:textId="77777777" w:rsidR="00FB4F52" w:rsidRPr="00CF6E3C" w:rsidRDefault="00FB4F52" w:rsidP="00437F14">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二</w:t>
            </w:r>
            <w:r w:rsidRPr="00CF6E3C">
              <w:rPr>
                <w:rFonts w:hint="eastAsia"/>
                <w:noProof/>
                <w:spacing w:val="0"/>
                <w:sz w:val="20"/>
                <w:u w:val="single"/>
              </w:rPr>
              <w:t>季</w:t>
            </w:r>
          </w:p>
        </w:tc>
        <w:tc>
          <w:tcPr>
            <w:tcW w:w="951" w:type="dxa"/>
          </w:tcPr>
          <w:p w14:paraId="0A5F2CC5" w14:textId="77777777" w:rsidR="00FB4F52" w:rsidRPr="00CF6E3C" w:rsidRDefault="00FB4F52" w:rsidP="00437F14">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三</w:t>
            </w:r>
            <w:r w:rsidRPr="00CF6E3C">
              <w:rPr>
                <w:rFonts w:hint="eastAsia"/>
                <w:noProof/>
                <w:spacing w:val="0"/>
                <w:sz w:val="20"/>
                <w:u w:val="single"/>
              </w:rPr>
              <w:t>季</w:t>
            </w:r>
          </w:p>
        </w:tc>
        <w:tc>
          <w:tcPr>
            <w:tcW w:w="952" w:type="dxa"/>
          </w:tcPr>
          <w:p w14:paraId="00452BC1" w14:textId="77777777" w:rsidR="00FB4F52" w:rsidRPr="00CF6E3C" w:rsidRDefault="00FB4F52" w:rsidP="00437F14">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四</w:t>
            </w:r>
            <w:r w:rsidRPr="00CF6E3C">
              <w:rPr>
                <w:rFonts w:hint="eastAsia"/>
                <w:noProof/>
                <w:spacing w:val="0"/>
                <w:sz w:val="20"/>
                <w:u w:val="single"/>
              </w:rPr>
              <w:t>季</w:t>
            </w:r>
          </w:p>
        </w:tc>
        <w:tc>
          <w:tcPr>
            <w:tcW w:w="951" w:type="dxa"/>
          </w:tcPr>
          <w:p w14:paraId="78AC48B4" w14:textId="77777777" w:rsidR="00FB4F52" w:rsidRPr="00CF6E3C" w:rsidRDefault="00FB4F52" w:rsidP="00437F14">
            <w:pPr>
              <w:snapToGrid w:val="0"/>
              <w:spacing w:after="0" w:line="240" w:lineRule="auto"/>
              <w:ind w:left="-38" w:right="-58"/>
              <w:jc w:val="center"/>
              <w:rPr>
                <w:bCs/>
                <w:spacing w:val="0"/>
                <w:sz w:val="20"/>
                <w:u w:val="single"/>
              </w:rPr>
            </w:pPr>
            <w:r w:rsidRPr="00CF6E3C">
              <w:rPr>
                <w:rFonts w:hint="eastAsia"/>
                <w:noProof/>
                <w:spacing w:val="0"/>
                <w:sz w:val="20"/>
                <w:u w:val="single"/>
              </w:rPr>
              <w:t>第一季</w:t>
            </w:r>
          </w:p>
        </w:tc>
        <w:tc>
          <w:tcPr>
            <w:tcW w:w="952" w:type="dxa"/>
          </w:tcPr>
          <w:p w14:paraId="046E0713" w14:textId="77777777" w:rsidR="00FB4F52" w:rsidRPr="00CF6E3C" w:rsidRDefault="00FB4F52" w:rsidP="00437F14">
            <w:pPr>
              <w:snapToGrid w:val="0"/>
              <w:spacing w:after="0" w:line="240" w:lineRule="auto"/>
              <w:ind w:left="-38" w:right="-58"/>
              <w:jc w:val="center"/>
              <w:rPr>
                <w:bCs/>
                <w:spacing w:val="0"/>
                <w:sz w:val="20"/>
                <w:u w:val="single"/>
              </w:rPr>
            </w:pPr>
            <w:r w:rsidRPr="00CF6E3C">
              <w:rPr>
                <w:rFonts w:hint="eastAsia"/>
                <w:noProof/>
                <w:spacing w:val="0"/>
                <w:sz w:val="20"/>
                <w:u w:val="single"/>
              </w:rPr>
              <w:t>第</w:t>
            </w:r>
            <w:r w:rsidRPr="00CF6E3C">
              <w:rPr>
                <w:rFonts w:hint="eastAsia"/>
                <w:noProof/>
                <w:spacing w:val="0"/>
                <w:sz w:val="20"/>
                <w:u w:val="single"/>
                <w:lang w:eastAsia="zh-HK"/>
              </w:rPr>
              <w:t>二</w:t>
            </w:r>
            <w:r w:rsidRPr="00CF6E3C">
              <w:rPr>
                <w:rFonts w:hint="eastAsia"/>
                <w:noProof/>
                <w:spacing w:val="0"/>
                <w:sz w:val="20"/>
                <w:u w:val="single"/>
              </w:rPr>
              <w:t>季</w:t>
            </w:r>
          </w:p>
        </w:tc>
        <w:tc>
          <w:tcPr>
            <w:tcW w:w="952" w:type="dxa"/>
          </w:tcPr>
          <w:p w14:paraId="0C121223" w14:textId="77777777" w:rsidR="00FB4F52" w:rsidRPr="00CF6E3C" w:rsidRDefault="00FB4F52" w:rsidP="00437F14">
            <w:pPr>
              <w:snapToGrid w:val="0"/>
              <w:spacing w:after="0" w:line="240" w:lineRule="auto"/>
              <w:ind w:left="-38" w:right="-58"/>
              <w:jc w:val="center"/>
              <w:rPr>
                <w:noProof/>
                <w:spacing w:val="0"/>
                <w:sz w:val="20"/>
                <w:u w:val="single"/>
              </w:rPr>
            </w:pPr>
            <w:r>
              <w:rPr>
                <w:rFonts w:hint="eastAsia"/>
                <w:noProof/>
                <w:spacing w:val="0"/>
                <w:sz w:val="20"/>
                <w:u w:val="single"/>
              </w:rPr>
              <w:t>第三季</w:t>
            </w:r>
          </w:p>
        </w:tc>
      </w:tr>
      <w:tr w:rsidR="00FB4F52" w:rsidRPr="00CF6E3C" w14:paraId="7CCD9E30" w14:textId="77777777" w:rsidTr="00A11EBD">
        <w:tc>
          <w:tcPr>
            <w:tcW w:w="2415" w:type="dxa"/>
            <w:shd w:val="clear" w:color="auto" w:fill="auto"/>
          </w:tcPr>
          <w:p w14:paraId="5A6990B0"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CF6E3C">
              <w:rPr>
                <w:rFonts w:hint="eastAsia"/>
                <w:noProof/>
                <w:spacing w:val="0"/>
                <w:sz w:val="20"/>
                <w:u w:val="single"/>
              </w:rPr>
              <w:t>年齡</w:t>
            </w:r>
          </w:p>
        </w:tc>
        <w:tc>
          <w:tcPr>
            <w:tcW w:w="951" w:type="dxa"/>
          </w:tcPr>
          <w:p w14:paraId="1EE08A4E" w14:textId="77777777" w:rsidR="00FB4F52" w:rsidRPr="00CF6E3C" w:rsidRDefault="00FB4F52" w:rsidP="00437F14">
            <w:pPr>
              <w:snapToGrid w:val="0"/>
              <w:spacing w:after="0" w:line="240" w:lineRule="auto"/>
              <w:ind w:left="-38" w:right="-58"/>
              <w:jc w:val="center"/>
              <w:rPr>
                <w:bCs/>
                <w:spacing w:val="0"/>
                <w:sz w:val="20"/>
                <w:u w:val="single"/>
              </w:rPr>
            </w:pPr>
          </w:p>
        </w:tc>
        <w:tc>
          <w:tcPr>
            <w:tcW w:w="952" w:type="dxa"/>
          </w:tcPr>
          <w:p w14:paraId="27268810" w14:textId="77777777" w:rsidR="00FB4F52" w:rsidRPr="00CF6E3C" w:rsidRDefault="00FB4F52" w:rsidP="00437F14">
            <w:pPr>
              <w:snapToGrid w:val="0"/>
              <w:spacing w:after="0" w:line="240" w:lineRule="auto"/>
              <w:ind w:left="-38" w:right="-58"/>
              <w:jc w:val="center"/>
              <w:rPr>
                <w:bCs/>
                <w:spacing w:val="0"/>
                <w:sz w:val="20"/>
                <w:u w:val="single"/>
              </w:rPr>
            </w:pPr>
          </w:p>
        </w:tc>
        <w:tc>
          <w:tcPr>
            <w:tcW w:w="951" w:type="dxa"/>
          </w:tcPr>
          <w:p w14:paraId="0C3E8A5C" w14:textId="77777777" w:rsidR="00FB4F52" w:rsidRPr="00CF6E3C" w:rsidRDefault="00FB4F52" w:rsidP="00437F14">
            <w:pPr>
              <w:snapToGrid w:val="0"/>
              <w:spacing w:after="0" w:line="240" w:lineRule="auto"/>
              <w:ind w:left="-38" w:right="-58"/>
              <w:jc w:val="center"/>
              <w:rPr>
                <w:bCs/>
                <w:spacing w:val="0"/>
                <w:sz w:val="20"/>
                <w:u w:val="single"/>
              </w:rPr>
            </w:pPr>
          </w:p>
        </w:tc>
        <w:tc>
          <w:tcPr>
            <w:tcW w:w="952" w:type="dxa"/>
          </w:tcPr>
          <w:p w14:paraId="564E95E8" w14:textId="77777777" w:rsidR="00FB4F52" w:rsidRPr="00CF6E3C" w:rsidRDefault="00FB4F52" w:rsidP="00437F14">
            <w:pPr>
              <w:snapToGrid w:val="0"/>
              <w:spacing w:after="0" w:line="240" w:lineRule="auto"/>
              <w:ind w:left="-38" w:right="-58"/>
              <w:jc w:val="center"/>
              <w:rPr>
                <w:bCs/>
                <w:spacing w:val="0"/>
                <w:sz w:val="20"/>
                <w:u w:val="single"/>
              </w:rPr>
            </w:pPr>
          </w:p>
        </w:tc>
        <w:tc>
          <w:tcPr>
            <w:tcW w:w="951" w:type="dxa"/>
          </w:tcPr>
          <w:p w14:paraId="1FD9BEBF" w14:textId="77777777" w:rsidR="00FB4F52" w:rsidRPr="00CF6E3C" w:rsidRDefault="00FB4F52" w:rsidP="00437F14">
            <w:pPr>
              <w:snapToGrid w:val="0"/>
              <w:spacing w:after="0" w:line="240" w:lineRule="auto"/>
              <w:ind w:left="-38" w:right="-58"/>
              <w:jc w:val="center"/>
              <w:rPr>
                <w:bCs/>
                <w:spacing w:val="0"/>
                <w:sz w:val="20"/>
                <w:u w:val="single"/>
              </w:rPr>
            </w:pPr>
          </w:p>
        </w:tc>
        <w:tc>
          <w:tcPr>
            <w:tcW w:w="952" w:type="dxa"/>
          </w:tcPr>
          <w:p w14:paraId="7F777A94"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u w:val="single"/>
              </w:rPr>
            </w:pPr>
          </w:p>
        </w:tc>
        <w:tc>
          <w:tcPr>
            <w:tcW w:w="952" w:type="dxa"/>
          </w:tcPr>
          <w:p w14:paraId="25A66DC3"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u w:val="single"/>
              </w:rPr>
            </w:pPr>
          </w:p>
        </w:tc>
      </w:tr>
      <w:tr w:rsidR="00FB4F52" w:rsidRPr="00CF6E3C" w14:paraId="781CCD0F" w14:textId="77777777" w:rsidTr="00A11EBD">
        <w:tc>
          <w:tcPr>
            <w:tcW w:w="2415" w:type="dxa"/>
            <w:shd w:val="clear" w:color="auto" w:fill="auto"/>
          </w:tcPr>
          <w:p w14:paraId="773A9B29"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noProof/>
                <w:spacing w:val="0"/>
                <w:sz w:val="20"/>
              </w:rPr>
            </w:pPr>
            <w:r w:rsidRPr="00CF6E3C">
              <w:rPr>
                <w:noProof/>
                <w:spacing w:val="0"/>
                <w:sz w:val="20"/>
              </w:rPr>
              <w:t>15</w:t>
            </w:r>
            <w:r w:rsidRPr="00CF6E3C">
              <w:rPr>
                <w:rFonts w:hint="eastAsia"/>
                <w:noProof/>
                <w:spacing w:val="0"/>
                <w:sz w:val="20"/>
              </w:rPr>
              <w:t>至</w:t>
            </w:r>
            <w:r w:rsidRPr="00CF6E3C">
              <w:rPr>
                <w:noProof/>
                <w:spacing w:val="0"/>
                <w:sz w:val="20"/>
              </w:rPr>
              <w:t>24</w:t>
            </w:r>
            <w:r w:rsidRPr="00CF6E3C">
              <w:rPr>
                <w:rFonts w:hint="eastAsia"/>
                <w:noProof/>
                <w:spacing w:val="0"/>
                <w:sz w:val="20"/>
              </w:rPr>
              <w:t>歲</w:t>
            </w:r>
          </w:p>
        </w:tc>
        <w:tc>
          <w:tcPr>
            <w:tcW w:w="951" w:type="dxa"/>
          </w:tcPr>
          <w:p w14:paraId="1E5F5A53" w14:textId="713C54E8" w:rsidR="00FB4F52" w:rsidRPr="00D116AB"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r w:rsidRPr="00D116AB">
              <w:rPr>
                <w:bCs/>
                <w:spacing w:val="0"/>
                <w:sz w:val="20"/>
                <w:szCs w:val="22"/>
              </w:rPr>
              <w:t>9.9</w:t>
            </w:r>
          </w:p>
        </w:tc>
        <w:tc>
          <w:tcPr>
            <w:tcW w:w="952" w:type="dxa"/>
          </w:tcPr>
          <w:p w14:paraId="4B18E151" w14:textId="62A360E0" w:rsidR="00FB4F52" w:rsidRPr="00836D63"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836D63">
              <w:rPr>
                <w:bCs/>
                <w:spacing w:val="0"/>
                <w:sz w:val="20"/>
                <w:szCs w:val="22"/>
              </w:rPr>
              <w:t>8.2</w:t>
            </w:r>
          </w:p>
        </w:tc>
        <w:tc>
          <w:tcPr>
            <w:tcW w:w="951" w:type="dxa"/>
            <w:shd w:val="clear" w:color="auto" w:fill="auto"/>
          </w:tcPr>
          <w:p w14:paraId="1488BEFD" w14:textId="04833EC4" w:rsidR="00FB4F52" w:rsidRPr="00D116AB"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90" w:right="-58"/>
              <w:jc w:val="center"/>
              <w:textAlignment w:val="auto"/>
              <w:rPr>
                <w:bCs/>
                <w:spacing w:val="0"/>
                <w:sz w:val="20"/>
                <w:szCs w:val="22"/>
              </w:rPr>
            </w:pPr>
            <w:r w:rsidRPr="00D116AB">
              <w:rPr>
                <w:bCs/>
                <w:spacing w:val="0"/>
                <w:sz w:val="20"/>
                <w:szCs w:val="22"/>
              </w:rPr>
              <w:t>11.3</w:t>
            </w:r>
          </w:p>
        </w:tc>
        <w:tc>
          <w:tcPr>
            <w:tcW w:w="952" w:type="dxa"/>
            <w:shd w:val="clear" w:color="auto" w:fill="auto"/>
          </w:tcPr>
          <w:p w14:paraId="5D13AC3A" w14:textId="298A7362"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8.</w:t>
            </w:r>
            <w:r>
              <w:rPr>
                <w:bCs/>
                <w:spacing w:val="0"/>
                <w:sz w:val="20"/>
                <w:szCs w:val="22"/>
              </w:rPr>
              <w:t>6</w:t>
            </w:r>
          </w:p>
        </w:tc>
        <w:tc>
          <w:tcPr>
            <w:tcW w:w="951" w:type="dxa"/>
          </w:tcPr>
          <w:p w14:paraId="56C30F60" w14:textId="47A2BF0A"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rFonts w:hint="eastAsia"/>
                <w:bCs/>
                <w:spacing w:val="0"/>
                <w:sz w:val="20"/>
                <w:szCs w:val="22"/>
              </w:rPr>
              <w:t>8.9</w:t>
            </w:r>
          </w:p>
        </w:tc>
        <w:tc>
          <w:tcPr>
            <w:tcW w:w="952" w:type="dxa"/>
            <w:shd w:val="clear" w:color="auto" w:fill="auto"/>
          </w:tcPr>
          <w:p w14:paraId="1431BBB5" w14:textId="0CB4538C"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9.9</w:t>
            </w:r>
          </w:p>
        </w:tc>
        <w:tc>
          <w:tcPr>
            <w:tcW w:w="952" w:type="dxa"/>
          </w:tcPr>
          <w:p w14:paraId="52FABC76" w14:textId="75AD3878"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124" w:right="-58"/>
              <w:jc w:val="center"/>
              <w:textAlignment w:val="auto"/>
              <w:rPr>
                <w:bCs/>
                <w:spacing w:val="0"/>
                <w:sz w:val="20"/>
                <w:szCs w:val="22"/>
              </w:rPr>
            </w:pPr>
            <w:r>
              <w:rPr>
                <w:rFonts w:hint="eastAsia"/>
                <w:bCs/>
                <w:spacing w:val="0"/>
                <w:sz w:val="20"/>
                <w:szCs w:val="22"/>
              </w:rPr>
              <w:t>14.4</w:t>
            </w:r>
          </w:p>
        </w:tc>
      </w:tr>
      <w:tr w:rsidR="00FB4F52" w:rsidRPr="00CF6E3C" w14:paraId="0FB79A75" w14:textId="77777777" w:rsidTr="00A11EBD">
        <w:tc>
          <w:tcPr>
            <w:tcW w:w="2415" w:type="dxa"/>
            <w:shd w:val="clear" w:color="auto" w:fill="auto"/>
          </w:tcPr>
          <w:p w14:paraId="03F3C29F"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i/>
                <w:spacing w:val="0"/>
                <w:sz w:val="20"/>
              </w:rPr>
            </w:pPr>
            <w:r w:rsidRPr="00CF6E3C">
              <w:rPr>
                <w:rFonts w:hint="eastAsia"/>
                <w:i/>
                <w:noProof/>
                <w:spacing w:val="0"/>
                <w:sz w:val="20"/>
              </w:rPr>
              <w:t>其中：</w:t>
            </w:r>
          </w:p>
        </w:tc>
        <w:tc>
          <w:tcPr>
            <w:tcW w:w="951" w:type="dxa"/>
          </w:tcPr>
          <w:p w14:paraId="397DFF24"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p>
        </w:tc>
        <w:tc>
          <w:tcPr>
            <w:tcW w:w="952" w:type="dxa"/>
          </w:tcPr>
          <w:p w14:paraId="31B1D674"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0E7CF9D5"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90" w:right="-58"/>
              <w:jc w:val="center"/>
              <w:textAlignment w:val="auto"/>
              <w:rPr>
                <w:bCs/>
                <w:spacing w:val="0"/>
                <w:sz w:val="20"/>
                <w:szCs w:val="22"/>
              </w:rPr>
            </w:pPr>
          </w:p>
        </w:tc>
        <w:tc>
          <w:tcPr>
            <w:tcW w:w="952" w:type="dxa"/>
            <w:shd w:val="clear" w:color="auto" w:fill="auto"/>
          </w:tcPr>
          <w:p w14:paraId="6B89241D"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tcPr>
          <w:p w14:paraId="073B4E2C"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0932952D"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749192BF"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124" w:right="-58"/>
              <w:jc w:val="center"/>
              <w:textAlignment w:val="auto"/>
              <w:rPr>
                <w:bCs/>
                <w:spacing w:val="0"/>
                <w:sz w:val="20"/>
                <w:szCs w:val="22"/>
              </w:rPr>
            </w:pPr>
          </w:p>
        </w:tc>
      </w:tr>
      <w:tr w:rsidR="00FB4F52" w:rsidRPr="00CF6E3C" w14:paraId="4E28592C" w14:textId="77777777" w:rsidTr="00A11EBD">
        <w:tc>
          <w:tcPr>
            <w:tcW w:w="2415" w:type="dxa"/>
            <w:shd w:val="clear" w:color="auto" w:fill="auto"/>
          </w:tcPr>
          <w:p w14:paraId="11AD31BB"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CF6E3C">
              <w:rPr>
                <w:i/>
                <w:noProof/>
                <w:spacing w:val="0"/>
                <w:sz w:val="20"/>
              </w:rPr>
              <w:t>15</w:t>
            </w:r>
            <w:r w:rsidRPr="00CF6E3C">
              <w:rPr>
                <w:rFonts w:hint="eastAsia"/>
                <w:i/>
                <w:noProof/>
                <w:spacing w:val="0"/>
                <w:sz w:val="20"/>
              </w:rPr>
              <w:t>至</w:t>
            </w:r>
            <w:r w:rsidRPr="00CF6E3C">
              <w:rPr>
                <w:i/>
                <w:noProof/>
                <w:spacing w:val="0"/>
                <w:sz w:val="20"/>
              </w:rPr>
              <w:t>19</w:t>
            </w:r>
            <w:r w:rsidRPr="00CF6E3C">
              <w:rPr>
                <w:rFonts w:hint="eastAsia"/>
                <w:i/>
                <w:noProof/>
                <w:spacing w:val="0"/>
                <w:sz w:val="20"/>
              </w:rPr>
              <w:t>歲</w:t>
            </w:r>
          </w:p>
        </w:tc>
        <w:tc>
          <w:tcPr>
            <w:tcW w:w="951" w:type="dxa"/>
          </w:tcPr>
          <w:p w14:paraId="3C598164" w14:textId="69BD5CBA"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i/>
                <w:iCs/>
                <w:spacing w:val="0"/>
                <w:sz w:val="20"/>
                <w:szCs w:val="22"/>
              </w:rPr>
            </w:pPr>
            <w:r w:rsidRPr="00CF6E3C">
              <w:rPr>
                <w:bCs/>
                <w:i/>
                <w:iCs/>
                <w:spacing w:val="0"/>
                <w:sz w:val="20"/>
                <w:szCs w:val="22"/>
              </w:rPr>
              <w:t>8.1</w:t>
            </w:r>
          </w:p>
        </w:tc>
        <w:tc>
          <w:tcPr>
            <w:tcW w:w="952" w:type="dxa"/>
          </w:tcPr>
          <w:p w14:paraId="50C5A47B"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i/>
                <w:iCs/>
                <w:spacing w:val="0"/>
                <w:sz w:val="20"/>
                <w:szCs w:val="22"/>
              </w:rPr>
            </w:pPr>
            <w:r w:rsidRPr="00CF6E3C">
              <w:rPr>
                <w:bCs/>
                <w:i/>
                <w:iCs/>
                <w:spacing w:val="0"/>
                <w:sz w:val="20"/>
                <w:szCs w:val="22"/>
              </w:rPr>
              <w:t>9.</w:t>
            </w:r>
            <w:r>
              <w:rPr>
                <w:bCs/>
                <w:i/>
                <w:iCs/>
                <w:spacing w:val="0"/>
                <w:sz w:val="20"/>
                <w:szCs w:val="22"/>
              </w:rPr>
              <w:t>7</w:t>
            </w:r>
          </w:p>
        </w:tc>
        <w:tc>
          <w:tcPr>
            <w:tcW w:w="951" w:type="dxa"/>
            <w:shd w:val="clear" w:color="auto" w:fill="auto"/>
          </w:tcPr>
          <w:p w14:paraId="4943E3A4"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90" w:right="-58"/>
              <w:jc w:val="center"/>
              <w:textAlignment w:val="auto"/>
              <w:rPr>
                <w:bCs/>
                <w:i/>
                <w:iCs/>
                <w:spacing w:val="0"/>
                <w:sz w:val="20"/>
                <w:szCs w:val="22"/>
              </w:rPr>
            </w:pPr>
            <w:r w:rsidRPr="00CF6E3C">
              <w:rPr>
                <w:bCs/>
                <w:i/>
                <w:iCs/>
                <w:spacing w:val="0"/>
                <w:sz w:val="20"/>
                <w:szCs w:val="22"/>
              </w:rPr>
              <w:t>15.</w:t>
            </w:r>
            <w:r>
              <w:rPr>
                <w:bCs/>
                <w:i/>
                <w:iCs/>
                <w:spacing w:val="0"/>
                <w:sz w:val="20"/>
                <w:szCs w:val="22"/>
              </w:rPr>
              <w:t>4</w:t>
            </w:r>
          </w:p>
        </w:tc>
        <w:tc>
          <w:tcPr>
            <w:tcW w:w="952" w:type="dxa"/>
            <w:shd w:val="clear" w:color="auto" w:fill="auto"/>
          </w:tcPr>
          <w:p w14:paraId="4C80E611"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i/>
                <w:iCs/>
                <w:spacing w:val="0"/>
                <w:sz w:val="20"/>
                <w:szCs w:val="22"/>
              </w:rPr>
            </w:pPr>
            <w:r w:rsidRPr="00CF6E3C">
              <w:rPr>
                <w:bCs/>
                <w:i/>
                <w:iCs/>
                <w:spacing w:val="0"/>
                <w:sz w:val="20"/>
                <w:szCs w:val="22"/>
              </w:rPr>
              <w:t>7.</w:t>
            </w:r>
            <w:r>
              <w:rPr>
                <w:bCs/>
                <w:i/>
                <w:iCs/>
                <w:spacing w:val="0"/>
                <w:sz w:val="20"/>
                <w:szCs w:val="22"/>
              </w:rPr>
              <w:t>8</w:t>
            </w:r>
          </w:p>
        </w:tc>
        <w:tc>
          <w:tcPr>
            <w:tcW w:w="951" w:type="dxa"/>
          </w:tcPr>
          <w:p w14:paraId="0806EBB4"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i/>
                <w:iCs/>
                <w:spacing w:val="0"/>
                <w:sz w:val="20"/>
                <w:szCs w:val="22"/>
              </w:rPr>
            </w:pPr>
            <w:r w:rsidRPr="00CF6E3C">
              <w:rPr>
                <w:rFonts w:hint="eastAsia"/>
                <w:bCs/>
                <w:i/>
                <w:iCs/>
                <w:spacing w:val="0"/>
                <w:sz w:val="20"/>
                <w:szCs w:val="22"/>
              </w:rPr>
              <w:t>7.7</w:t>
            </w:r>
          </w:p>
        </w:tc>
        <w:tc>
          <w:tcPr>
            <w:tcW w:w="952" w:type="dxa"/>
            <w:shd w:val="clear" w:color="auto" w:fill="auto"/>
          </w:tcPr>
          <w:p w14:paraId="0C8CFD7C"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145" w:right="-58"/>
              <w:jc w:val="center"/>
              <w:textAlignment w:val="auto"/>
              <w:rPr>
                <w:bCs/>
                <w:i/>
                <w:iCs/>
                <w:spacing w:val="0"/>
                <w:sz w:val="20"/>
                <w:szCs w:val="22"/>
              </w:rPr>
            </w:pPr>
            <w:r w:rsidRPr="00CF6E3C">
              <w:rPr>
                <w:bCs/>
                <w:i/>
                <w:iCs/>
                <w:spacing w:val="0"/>
                <w:sz w:val="20"/>
                <w:szCs w:val="22"/>
              </w:rPr>
              <w:t>11.3</w:t>
            </w:r>
          </w:p>
        </w:tc>
        <w:tc>
          <w:tcPr>
            <w:tcW w:w="952" w:type="dxa"/>
          </w:tcPr>
          <w:p w14:paraId="17E52E27"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124" w:right="-58"/>
              <w:jc w:val="center"/>
              <w:textAlignment w:val="auto"/>
              <w:rPr>
                <w:bCs/>
                <w:i/>
                <w:iCs/>
                <w:spacing w:val="0"/>
                <w:sz w:val="20"/>
                <w:szCs w:val="22"/>
              </w:rPr>
            </w:pPr>
            <w:r>
              <w:rPr>
                <w:rFonts w:hint="eastAsia"/>
                <w:bCs/>
                <w:i/>
                <w:iCs/>
                <w:spacing w:val="0"/>
                <w:sz w:val="20"/>
                <w:szCs w:val="22"/>
              </w:rPr>
              <w:t>15.0</w:t>
            </w:r>
          </w:p>
        </w:tc>
      </w:tr>
      <w:tr w:rsidR="00FB4F52" w:rsidRPr="00CF6E3C" w14:paraId="0044E7AE" w14:textId="77777777" w:rsidTr="00A11EBD">
        <w:tc>
          <w:tcPr>
            <w:tcW w:w="2415" w:type="dxa"/>
            <w:shd w:val="clear" w:color="auto" w:fill="auto"/>
          </w:tcPr>
          <w:p w14:paraId="7CF1C000"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54"/>
              <w:rPr>
                <w:bCs/>
                <w:i/>
                <w:spacing w:val="0"/>
                <w:sz w:val="20"/>
                <w:u w:val="single"/>
              </w:rPr>
            </w:pPr>
          </w:p>
        </w:tc>
        <w:tc>
          <w:tcPr>
            <w:tcW w:w="951" w:type="dxa"/>
          </w:tcPr>
          <w:p w14:paraId="615FCA17"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i/>
                <w:iCs/>
                <w:spacing w:val="0"/>
                <w:sz w:val="20"/>
                <w:szCs w:val="22"/>
              </w:rPr>
            </w:pPr>
          </w:p>
        </w:tc>
        <w:tc>
          <w:tcPr>
            <w:tcW w:w="952" w:type="dxa"/>
          </w:tcPr>
          <w:p w14:paraId="32D8CB91"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i/>
                <w:iCs/>
                <w:spacing w:val="0"/>
                <w:sz w:val="20"/>
                <w:szCs w:val="22"/>
              </w:rPr>
            </w:pPr>
          </w:p>
        </w:tc>
        <w:tc>
          <w:tcPr>
            <w:tcW w:w="951" w:type="dxa"/>
            <w:shd w:val="clear" w:color="auto" w:fill="auto"/>
          </w:tcPr>
          <w:p w14:paraId="42065324"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90" w:right="-58"/>
              <w:jc w:val="center"/>
              <w:textAlignment w:val="auto"/>
              <w:rPr>
                <w:bCs/>
                <w:i/>
                <w:iCs/>
                <w:spacing w:val="0"/>
                <w:sz w:val="20"/>
                <w:szCs w:val="22"/>
              </w:rPr>
            </w:pPr>
          </w:p>
        </w:tc>
        <w:tc>
          <w:tcPr>
            <w:tcW w:w="952" w:type="dxa"/>
            <w:shd w:val="clear" w:color="auto" w:fill="auto"/>
          </w:tcPr>
          <w:p w14:paraId="07B0614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i/>
                <w:iCs/>
                <w:spacing w:val="0"/>
                <w:sz w:val="20"/>
                <w:szCs w:val="22"/>
              </w:rPr>
            </w:pPr>
          </w:p>
        </w:tc>
        <w:tc>
          <w:tcPr>
            <w:tcW w:w="951" w:type="dxa"/>
          </w:tcPr>
          <w:p w14:paraId="14908210"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i/>
                <w:iCs/>
                <w:spacing w:val="0"/>
                <w:sz w:val="20"/>
                <w:szCs w:val="22"/>
              </w:rPr>
            </w:pPr>
          </w:p>
        </w:tc>
        <w:tc>
          <w:tcPr>
            <w:tcW w:w="952" w:type="dxa"/>
            <w:shd w:val="clear" w:color="auto" w:fill="auto"/>
          </w:tcPr>
          <w:p w14:paraId="06DA6C2B" w14:textId="77777777" w:rsidR="00FB4F52" w:rsidRPr="00CF6E3C" w:rsidRDefault="00FB4F52" w:rsidP="00437F14">
            <w:pPr>
              <w:tabs>
                <w:tab w:val="clear" w:pos="936"/>
                <w:tab w:val="clear" w:pos="1560"/>
                <w:tab w:val="clear" w:pos="2184"/>
                <w:tab w:val="clear" w:pos="2808"/>
                <w:tab w:val="decimal" w:pos="493"/>
              </w:tabs>
              <w:snapToGrid w:val="0"/>
              <w:spacing w:after="0" w:line="240" w:lineRule="exact"/>
              <w:rPr>
                <w:bCs/>
                <w:i/>
                <w:iCs/>
                <w:spacing w:val="0"/>
                <w:sz w:val="20"/>
                <w:szCs w:val="22"/>
              </w:rPr>
            </w:pPr>
          </w:p>
        </w:tc>
        <w:tc>
          <w:tcPr>
            <w:tcW w:w="952" w:type="dxa"/>
          </w:tcPr>
          <w:p w14:paraId="0474649F"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124" w:right="-58"/>
              <w:jc w:val="center"/>
              <w:textAlignment w:val="auto"/>
              <w:rPr>
                <w:bCs/>
                <w:i/>
                <w:iCs/>
                <w:spacing w:val="0"/>
                <w:sz w:val="20"/>
                <w:szCs w:val="22"/>
              </w:rPr>
            </w:pPr>
          </w:p>
        </w:tc>
      </w:tr>
      <w:tr w:rsidR="00FB4F52" w:rsidRPr="00CF6E3C" w14:paraId="2B76EE10" w14:textId="77777777" w:rsidTr="00A11EBD">
        <w:tc>
          <w:tcPr>
            <w:tcW w:w="2415" w:type="dxa"/>
            <w:shd w:val="clear" w:color="auto" w:fill="auto"/>
          </w:tcPr>
          <w:p w14:paraId="6E78AF5D"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318" w:hanging="110"/>
              <w:rPr>
                <w:bCs/>
                <w:i/>
                <w:spacing w:val="0"/>
                <w:sz w:val="20"/>
              </w:rPr>
            </w:pPr>
            <w:r w:rsidRPr="00CF6E3C">
              <w:rPr>
                <w:i/>
                <w:noProof/>
                <w:spacing w:val="0"/>
                <w:sz w:val="20"/>
              </w:rPr>
              <w:t>20</w:t>
            </w:r>
            <w:r w:rsidRPr="00CF6E3C">
              <w:rPr>
                <w:rFonts w:hint="eastAsia"/>
                <w:i/>
                <w:noProof/>
                <w:spacing w:val="0"/>
                <w:sz w:val="20"/>
              </w:rPr>
              <w:t>至</w:t>
            </w:r>
            <w:r w:rsidRPr="00CF6E3C">
              <w:rPr>
                <w:i/>
                <w:noProof/>
                <w:spacing w:val="0"/>
                <w:sz w:val="20"/>
              </w:rPr>
              <w:t>24</w:t>
            </w:r>
            <w:r w:rsidRPr="00CF6E3C">
              <w:rPr>
                <w:rFonts w:hint="eastAsia"/>
                <w:i/>
                <w:noProof/>
                <w:spacing w:val="0"/>
                <w:sz w:val="20"/>
              </w:rPr>
              <w:t>歲</w:t>
            </w:r>
          </w:p>
        </w:tc>
        <w:tc>
          <w:tcPr>
            <w:tcW w:w="951" w:type="dxa"/>
          </w:tcPr>
          <w:p w14:paraId="26EC629F" w14:textId="77777777" w:rsidR="00FB4F52" w:rsidRPr="00CF6E3C" w:rsidRDefault="00FB4F52" w:rsidP="005A1899">
            <w:pPr>
              <w:keepNext/>
              <w:widowControl w:val="0"/>
              <w:tabs>
                <w:tab w:val="clear" w:pos="936"/>
                <w:tab w:val="clear" w:pos="1560"/>
                <w:tab w:val="clear" w:pos="2184"/>
                <w:tab w:val="clear" w:pos="2808"/>
                <w:tab w:val="left" w:pos="720"/>
                <w:tab w:val="decimal" w:pos="965"/>
              </w:tabs>
              <w:suppressAutoHyphens/>
              <w:adjustRightInd/>
              <w:snapToGrid w:val="0"/>
              <w:spacing w:after="0" w:line="240" w:lineRule="auto"/>
              <w:ind w:left="-134" w:right="-58"/>
              <w:jc w:val="center"/>
              <w:textAlignment w:val="auto"/>
              <w:rPr>
                <w:bCs/>
                <w:i/>
                <w:iCs/>
                <w:spacing w:val="0"/>
                <w:sz w:val="20"/>
                <w:szCs w:val="22"/>
              </w:rPr>
            </w:pPr>
            <w:r w:rsidRPr="00CF6E3C">
              <w:rPr>
                <w:bCs/>
                <w:i/>
                <w:iCs/>
                <w:spacing w:val="0"/>
                <w:sz w:val="20"/>
                <w:szCs w:val="22"/>
              </w:rPr>
              <w:t>10.</w:t>
            </w:r>
            <w:r>
              <w:rPr>
                <w:bCs/>
                <w:i/>
                <w:iCs/>
                <w:spacing w:val="0"/>
                <w:sz w:val="20"/>
                <w:szCs w:val="22"/>
              </w:rPr>
              <w:t>1</w:t>
            </w:r>
          </w:p>
        </w:tc>
        <w:tc>
          <w:tcPr>
            <w:tcW w:w="952" w:type="dxa"/>
          </w:tcPr>
          <w:p w14:paraId="55903BE9"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i/>
                <w:iCs/>
                <w:spacing w:val="0"/>
                <w:sz w:val="20"/>
                <w:szCs w:val="22"/>
              </w:rPr>
            </w:pPr>
            <w:r w:rsidRPr="00CF6E3C">
              <w:rPr>
                <w:bCs/>
                <w:i/>
                <w:iCs/>
                <w:spacing w:val="0"/>
                <w:sz w:val="20"/>
                <w:szCs w:val="22"/>
              </w:rPr>
              <w:t>8.0</w:t>
            </w:r>
          </w:p>
        </w:tc>
        <w:tc>
          <w:tcPr>
            <w:tcW w:w="951" w:type="dxa"/>
            <w:shd w:val="clear" w:color="auto" w:fill="auto"/>
          </w:tcPr>
          <w:p w14:paraId="195744CB"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90" w:right="-58"/>
              <w:jc w:val="center"/>
              <w:textAlignment w:val="auto"/>
              <w:rPr>
                <w:bCs/>
                <w:i/>
                <w:iCs/>
                <w:spacing w:val="0"/>
                <w:sz w:val="20"/>
                <w:szCs w:val="22"/>
              </w:rPr>
            </w:pPr>
            <w:r w:rsidRPr="00CF6E3C">
              <w:rPr>
                <w:bCs/>
                <w:i/>
                <w:iCs/>
                <w:spacing w:val="0"/>
                <w:sz w:val="20"/>
                <w:szCs w:val="22"/>
              </w:rPr>
              <w:t>10.7</w:t>
            </w:r>
          </w:p>
        </w:tc>
        <w:tc>
          <w:tcPr>
            <w:tcW w:w="952" w:type="dxa"/>
            <w:shd w:val="clear" w:color="auto" w:fill="auto"/>
          </w:tcPr>
          <w:p w14:paraId="43F6EFD8"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i/>
                <w:iCs/>
                <w:spacing w:val="0"/>
                <w:sz w:val="20"/>
                <w:szCs w:val="22"/>
              </w:rPr>
            </w:pPr>
            <w:r w:rsidRPr="00CF6E3C">
              <w:rPr>
                <w:bCs/>
                <w:i/>
                <w:iCs/>
                <w:spacing w:val="0"/>
                <w:sz w:val="20"/>
                <w:szCs w:val="22"/>
              </w:rPr>
              <w:t>8.</w:t>
            </w:r>
            <w:r>
              <w:rPr>
                <w:bCs/>
                <w:i/>
                <w:iCs/>
                <w:spacing w:val="0"/>
                <w:sz w:val="20"/>
                <w:szCs w:val="22"/>
              </w:rPr>
              <w:t>7</w:t>
            </w:r>
          </w:p>
        </w:tc>
        <w:tc>
          <w:tcPr>
            <w:tcW w:w="951" w:type="dxa"/>
          </w:tcPr>
          <w:p w14:paraId="735C11F9"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i/>
                <w:iCs/>
                <w:spacing w:val="0"/>
                <w:sz w:val="20"/>
                <w:szCs w:val="22"/>
              </w:rPr>
            </w:pPr>
            <w:r w:rsidRPr="00CF6E3C">
              <w:rPr>
                <w:rFonts w:hint="eastAsia"/>
                <w:bCs/>
                <w:i/>
                <w:iCs/>
                <w:spacing w:val="0"/>
                <w:sz w:val="20"/>
                <w:szCs w:val="22"/>
              </w:rPr>
              <w:t>9.1</w:t>
            </w:r>
          </w:p>
        </w:tc>
        <w:tc>
          <w:tcPr>
            <w:tcW w:w="952" w:type="dxa"/>
            <w:shd w:val="clear" w:color="auto" w:fill="auto"/>
          </w:tcPr>
          <w:p w14:paraId="2E2A7BDD"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i/>
                <w:iCs/>
                <w:spacing w:val="0"/>
                <w:sz w:val="20"/>
                <w:szCs w:val="22"/>
              </w:rPr>
            </w:pPr>
            <w:r w:rsidRPr="00CF6E3C">
              <w:rPr>
                <w:bCs/>
                <w:i/>
                <w:iCs/>
                <w:spacing w:val="0"/>
                <w:sz w:val="20"/>
                <w:szCs w:val="22"/>
              </w:rPr>
              <w:t>9.8</w:t>
            </w:r>
          </w:p>
        </w:tc>
        <w:tc>
          <w:tcPr>
            <w:tcW w:w="952" w:type="dxa"/>
          </w:tcPr>
          <w:p w14:paraId="2EDE913F" w14:textId="087DCEC5"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124" w:right="-58"/>
              <w:jc w:val="center"/>
              <w:textAlignment w:val="auto"/>
              <w:rPr>
                <w:bCs/>
                <w:i/>
                <w:iCs/>
                <w:spacing w:val="0"/>
                <w:sz w:val="20"/>
                <w:szCs w:val="22"/>
              </w:rPr>
            </w:pPr>
            <w:r>
              <w:rPr>
                <w:rFonts w:hint="eastAsia"/>
                <w:bCs/>
                <w:i/>
                <w:iCs/>
                <w:spacing w:val="0"/>
                <w:sz w:val="20"/>
                <w:szCs w:val="22"/>
              </w:rPr>
              <w:t>14.</w:t>
            </w:r>
            <w:r w:rsidR="00E76588">
              <w:rPr>
                <w:bCs/>
                <w:i/>
                <w:iCs/>
                <w:spacing w:val="0"/>
                <w:sz w:val="20"/>
                <w:szCs w:val="22"/>
              </w:rPr>
              <w:t>4</w:t>
            </w:r>
          </w:p>
        </w:tc>
      </w:tr>
      <w:tr w:rsidR="00FB4F52" w:rsidRPr="00CF6E3C" w14:paraId="530A911D" w14:textId="77777777" w:rsidTr="00A11EBD">
        <w:tc>
          <w:tcPr>
            <w:tcW w:w="2415" w:type="dxa"/>
            <w:shd w:val="clear" w:color="auto" w:fill="auto"/>
          </w:tcPr>
          <w:p w14:paraId="0C979CEE"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951" w:type="dxa"/>
          </w:tcPr>
          <w:p w14:paraId="2F6C0405"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p>
        </w:tc>
        <w:tc>
          <w:tcPr>
            <w:tcW w:w="952" w:type="dxa"/>
          </w:tcPr>
          <w:p w14:paraId="5DE2F813"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6753DCF2"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17502D4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tcPr>
          <w:p w14:paraId="79E5857B"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753EC295"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03BBB48F"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r>
      <w:tr w:rsidR="00FB4F52" w:rsidRPr="00CF6E3C" w14:paraId="54204DF5" w14:textId="77777777" w:rsidTr="00A11EBD">
        <w:tc>
          <w:tcPr>
            <w:tcW w:w="2415" w:type="dxa"/>
            <w:shd w:val="clear" w:color="auto" w:fill="auto"/>
          </w:tcPr>
          <w:p w14:paraId="576DE418"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noProof/>
                <w:spacing w:val="0"/>
                <w:sz w:val="20"/>
              </w:rPr>
              <w:t>25</w:t>
            </w:r>
            <w:r w:rsidRPr="00CF6E3C">
              <w:rPr>
                <w:rFonts w:hint="eastAsia"/>
                <w:noProof/>
                <w:spacing w:val="0"/>
                <w:sz w:val="20"/>
              </w:rPr>
              <w:t>至</w:t>
            </w:r>
            <w:r w:rsidRPr="00CF6E3C">
              <w:rPr>
                <w:noProof/>
                <w:spacing w:val="0"/>
                <w:sz w:val="20"/>
              </w:rPr>
              <w:t>29</w:t>
            </w:r>
            <w:r w:rsidRPr="00CF6E3C">
              <w:rPr>
                <w:rFonts w:hint="eastAsia"/>
                <w:noProof/>
                <w:spacing w:val="0"/>
                <w:sz w:val="20"/>
              </w:rPr>
              <w:t>歲</w:t>
            </w:r>
          </w:p>
        </w:tc>
        <w:tc>
          <w:tcPr>
            <w:tcW w:w="951" w:type="dxa"/>
          </w:tcPr>
          <w:p w14:paraId="2DD44F67"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4.6</w:t>
            </w:r>
          </w:p>
        </w:tc>
        <w:tc>
          <w:tcPr>
            <w:tcW w:w="952" w:type="dxa"/>
          </w:tcPr>
          <w:p w14:paraId="44F6DE5C"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4.4</w:t>
            </w:r>
          </w:p>
        </w:tc>
        <w:tc>
          <w:tcPr>
            <w:tcW w:w="951" w:type="dxa"/>
            <w:shd w:val="clear" w:color="auto" w:fill="auto"/>
          </w:tcPr>
          <w:p w14:paraId="4DBD5540"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r w:rsidRPr="00CF6E3C">
              <w:rPr>
                <w:bCs/>
                <w:spacing w:val="0"/>
                <w:sz w:val="20"/>
                <w:szCs w:val="22"/>
              </w:rPr>
              <w:t>4.</w:t>
            </w:r>
            <w:r>
              <w:rPr>
                <w:bCs/>
                <w:spacing w:val="0"/>
                <w:sz w:val="20"/>
                <w:szCs w:val="22"/>
              </w:rPr>
              <w:t>6</w:t>
            </w:r>
          </w:p>
        </w:tc>
        <w:tc>
          <w:tcPr>
            <w:tcW w:w="952" w:type="dxa"/>
            <w:shd w:val="clear" w:color="auto" w:fill="auto"/>
          </w:tcPr>
          <w:p w14:paraId="737C4C51"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4.6</w:t>
            </w:r>
          </w:p>
        </w:tc>
        <w:tc>
          <w:tcPr>
            <w:tcW w:w="951" w:type="dxa"/>
          </w:tcPr>
          <w:p w14:paraId="0288B7FD"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4.</w:t>
            </w:r>
            <w:r w:rsidRPr="00CF6E3C">
              <w:rPr>
                <w:rFonts w:hint="eastAsia"/>
                <w:bCs/>
                <w:spacing w:val="0"/>
                <w:sz w:val="20"/>
                <w:szCs w:val="22"/>
              </w:rPr>
              <w:t>8</w:t>
            </w:r>
          </w:p>
        </w:tc>
        <w:tc>
          <w:tcPr>
            <w:tcW w:w="952" w:type="dxa"/>
            <w:shd w:val="clear" w:color="auto" w:fill="auto"/>
          </w:tcPr>
          <w:p w14:paraId="5207226D"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5.5</w:t>
            </w:r>
          </w:p>
        </w:tc>
        <w:tc>
          <w:tcPr>
            <w:tcW w:w="952" w:type="dxa"/>
          </w:tcPr>
          <w:p w14:paraId="76C08E4E"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Pr>
                <w:rFonts w:hint="eastAsia"/>
                <w:bCs/>
                <w:spacing w:val="0"/>
                <w:sz w:val="20"/>
                <w:szCs w:val="22"/>
              </w:rPr>
              <w:t>5.2</w:t>
            </w:r>
          </w:p>
        </w:tc>
      </w:tr>
      <w:tr w:rsidR="00FB4F52" w:rsidRPr="00CF6E3C" w14:paraId="2755C3C5" w14:textId="77777777" w:rsidTr="00A11EBD">
        <w:tc>
          <w:tcPr>
            <w:tcW w:w="2415" w:type="dxa"/>
            <w:shd w:val="clear" w:color="auto" w:fill="auto"/>
          </w:tcPr>
          <w:p w14:paraId="765B8126"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951" w:type="dxa"/>
          </w:tcPr>
          <w:p w14:paraId="2F768425"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p>
        </w:tc>
        <w:tc>
          <w:tcPr>
            <w:tcW w:w="952" w:type="dxa"/>
          </w:tcPr>
          <w:p w14:paraId="70B8444C"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6821150A"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p>
        </w:tc>
        <w:tc>
          <w:tcPr>
            <w:tcW w:w="952" w:type="dxa"/>
            <w:shd w:val="clear" w:color="auto" w:fill="auto"/>
          </w:tcPr>
          <w:p w14:paraId="5830FD2B"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tcPr>
          <w:p w14:paraId="6A6D40F9"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7C626EF0"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6746EF43"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r>
      <w:tr w:rsidR="00FB4F52" w:rsidRPr="00CF6E3C" w14:paraId="3DBAAFE6" w14:textId="77777777" w:rsidTr="00A11EBD">
        <w:tc>
          <w:tcPr>
            <w:tcW w:w="2415" w:type="dxa"/>
            <w:shd w:val="clear" w:color="auto" w:fill="auto"/>
          </w:tcPr>
          <w:p w14:paraId="20441BA9"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noProof/>
                <w:spacing w:val="0"/>
                <w:sz w:val="20"/>
              </w:rPr>
              <w:t>30</w:t>
            </w:r>
            <w:r w:rsidRPr="00CF6E3C">
              <w:rPr>
                <w:rFonts w:hint="eastAsia"/>
                <w:noProof/>
                <w:spacing w:val="0"/>
                <w:sz w:val="20"/>
              </w:rPr>
              <w:t>至</w:t>
            </w:r>
            <w:r w:rsidRPr="00CF6E3C">
              <w:rPr>
                <w:noProof/>
                <w:spacing w:val="0"/>
                <w:sz w:val="20"/>
              </w:rPr>
              <w:t>39</w:t>
            </w:r>
            <w:r w:rsidRPr="00CF6E3C">
              <w:rPr>
                <w:rFonts w:hint="eastAsia"/>
                <w:noProof/>
                <w:spacing w:val="0"/>
                <w:sz w:val="20"/>
              </w:rPr>
              <w:t>歲</w:t>
            </w:r>
          </w:p>
        </w:tc>
        <w:tc>
          <w:tcPr>
            <w:tcW w:w="951" w:type="dxa"/>
          </w:tcPr>
          <w:p w14:paraId="6FE5D39F"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2.1</w:t>
            </w:r>
          </w:p>
        </w:tc>
        <w:tc>
          <w:tcPr>
            <w:tcW w:w="952" w:type="dxa"/>
          </w:tcPr>
          <w:p w14:paraId="5EF46190"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w:t>
            </w:r>
            <w:r>
              <w:rPr>
                <w:bCs/>
                <w:spacing w:val="0"/>
                <w:sz w:val="20"/>
                <w:szCs w:val="22"/>
              </w:rPr>
              <w:t>3</w:t>
            </w:r>
          </w:p>
        </w:tc>
        <w:tc>
          <w:tcPr>
            <w:tcW w:w="951" w:type="dxa"/>
            <w:shd w:val="clear" w:color="auto" w:fill="auto"/>
          </w:tcPr>
          <w:p w14:paraId="604FB33E"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r w:rsidRPr="00CF6E3C">
              <w:rPr>
                <w:bCs/>
                <w:spacing w:val="0"/>
                <w:sz w:val="20"/>
                <w:szCs w:val="22"/>
              </w:rPr>
              <w:t>2.3</w:t>
            </w:r>
          </w:p>
        </w:tc>
        <w:tc>
          <w:tcPr>
            <w:tcW w:w="952" w:type="dxa"/>
            <w:shd w:val="clear" w:color="auto" w:fill="auto"/>
          </w:tcPr>
          <w:p w14:paraId="6C9C3ADF"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2.3</w:t>
            </w:r>
          </w:p>
        </w:tc>
        <w:tc>
          <w:tcPr>
            <w:tcW w:w="951" w:type="dxa"/>
          </w:tcPr>
          <w:p w14:paraId="408B65B0"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w:t>
            </w:r>
            <w:r w:rsidRPr="00CF6E3C">
              <w:rPr>
                <w:rFonts w:hint="eastAsia"/>
                <w:bCs/>
                <w:spacing w:val="0"/>
                <w:sz w:val="20"/>
                <w:szCs w:val="22"/>
              </w:rPr>
              <w:t>7</w:t>
            </w:r>
          </w:p>
        </w:tc>
        <w:tc>
          <w:tcPr>
            <w:tcW w:w="952" w:type="dxa"/>
            <w:shd w:val="clear" w:color="auto" w:fill="auto"/>
          </w:tcPr>
          <w:p w14:paraId="3EC8E15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2.9</w:t>
            </w:r>
          </w:p>
        </w:tc>
        <w:tc>
          <w:tcPr>
            <w:tcW w:w="952" w:type="dxa"/>
          </w:tcPr>
          <w:p w14:paraId="3B797643"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Pr>
                <w:rFonts w:hint="eastAsia"/>
                <w:bCs/>
                <w:spacing w:val="0"/>
                <w:sz w:val="20"/>
                <w:szCs w:val="22"/>
              </w:rPr>
              <w:t>3.0</w:t>
            </w:r>
          </w:p>
        </w:tc>
      </w:tr>
      <w:tr w:rsidR="00FB4F52" w:rsidRPr="00CF6E3C" w14:paraId="3B55CDCD" w14:textId="77777777" w:rsidTr="00A11EBD">
        <w:tc>
          <w:tcPr>
            <w:tcW w:w="2415" w:type="dxa"/>
            <w:shd w:val="clear" w:color="auto" w:fill="auto"/>
          </w:tcPr>
          <w:p w14:paraId="3DFACFF0"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951" w:type="dxa"/>
          </w:tcPr>
          <w:p w14:paraId="5A080BAB"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p>
        </w:tc>
        <w:tc>
          <w:tcPr>
            <w:tcW w:w="952" w:type="dxa"/>
          </w:tcPr>
          <w:p w14:paraId="01B48507"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05601239"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p>
        </w:tc>
        <w:tc>
          <w:tcPr>
            <w:tcW w:w="952" w:type="dxa"/>
            <w:shd w:val="clear" w:color="auto" w:fill="auto"/>
          </w:tcPr>
          <w:p w14:paraId="51A7BC6C"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tcPr>
          <w:p w14:paraId="2AF4500C"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79AF9839"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606FC7EE"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r>
      <w:tr w:rsidR="00FB4F52" w:rsidRPr="00CF6E3C" w14:paraId="53FD4BC4" w14:textId="77777777" w:rsidTr="00A11EBD">
        <w:tc>
          <w:tcPr>
            <w:tcW w:w="2415" w:type="dxa"/>
            <w:shd w:val="clear" w:color="auto" w:fill="auto"/>
          </w:tcPr>
          <w:p w14:paraId="65C5113B"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noProof/>
                <w:spacing w:val="0"/>
                <w:sz w:val="20"/>
              </w:rPr>
              <w:t>40</w:t>
            </w:r>
            <w:r w:rsidRPr="00CF6E3C">
              <w:rPr>
                <w:rFonts w:hint="eastAsia"/>
                <w:noProof/>
                <w:spacing w:val="0"/>
                <w:sz w:val="20"/>
              </w:rPr>
              <w:t>至</w:t>
            </w:r>
            <w:r w:rsidRPr="00CF6E3C">
              <w:rPr>
                <w:noProof/>
                <w:spacing w:val="0"/>
                <w:sz w:val="20"/>
              </w:rPr>
              <w:t>49</w:t>
            </w:r>
            <w:r w:rsidRPr="00CF6E3C">
              <w:rPr>
                <w:rFonts w:hint="eastAsia"/>
                <w:noProof/>
                <w:spacing w:val="0"/>
                <w:sz w:val="20"/>
              </w:rPr>
              <w:t>歲</w:t>
            </w:r>
          </w:p>
        </w:tc>
        <w:tc>
          <w:tcPr>
            <w:tcW w:w="951" w:type="dxa"/>
          </w:tcPr>
          <w:p w14:paraId="5432E384"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2.2</w:t>
            </w:r>
          </w:p>
        </w:tc>
        <w:tc>
          <w:tcPr>
            <w:tcW w:w="952" w:type="dxa"/>
          </w:tcPr>
          <w:p w14:paraId="3F4F2C0D"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2.7</w:t>
            </w:r>
          </w:p>
        </w:tc>
        <w:tc>
          <w:tcPr>
            <w:tcW w:w="951" w:type="dxa"/>
            <w:shd w:val="clear" w:color="auto" w:fill="auto"/>
          </w:tcPr>
          <w:p w14:paraId="5B59B42E"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r w:rsidRPr="00CF6E3C">
              <w:rPr>
                <w:bCs/>
                <w:spacing w:val="0"/>
                <w:sz w:val="20"/>
                <w:szCs w:val="22"/>
              </w:rPr>
              <w:t>2.4</w:t>
            </w:r>
          </w:p>
        </w:tc>
        <w:tc>
          <w:tcPr>
            <w:tcW w:w="952" w:type="dxa"/>
            <w:shd w:val="clear" w:color="auto" w:fill="auto"/>
          </w:tcPr>
          <w:p w14:paraId="1B62312A"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2.3</w:t>
            </w:r>
          </w:p>
        </w:tc>
        <w:tc>
          <w:tcPr>
            <w:tcW w:w="951" w:type="dxa"/>
          </w:tcPr>
          <w:p w14:paraId="2104D3AE"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w:t>
            </w:r>
            <w:r w:rsidRPr="00CF6E3C">
              <w:rPr>
                <w:rFonts w:hint="eastAsia"/>
                <w:bCs/>
                <w:spacing w:val="0"/>
                <w:sz w:val="20"/>
                <w:szCs w:val="22"/>
              </w:rPr>
              <w:t>3</w:t>
            </w:r>
          </w:p>
        </w:tc>
        <w:tc>
          <w:tcPr>
            <w:tcW w:w="952" w:type="dxa"/>
            <w:shd w:val="clear" w:color="auto" w:fill="auto"/>
          </w:tcPr>
          <w:p w14:paraId="51396F42"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2.7</w:t>
            </w:r>
          </w:p>
        </w:tc>
        <w:tc>
          <w:tcPr>
            <w:tcW w:w="952" w:type="dxa"/>
          </w:tcPr>
          <w:p w14:paraId="236E27E5"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Pr>
                <w:rFonts w:hint="eastAsia"/>
                <w:bCs/>
                <w:spacing w:val="0"/>
                <w:sz w:val="20"/>
                <w:szCs w:val="22"/>
              </w:rPr>
              <w:t>3.1</w:t>
            </w:r>
          </w:p>
        </w:tc>
      </w:tr>
      <w:tr w:rsidR="00FB4F52" w:rsidRPr="00CF6E3C" w14:paraId="6B9DA973" w14:textId="77777777" w:rsidTr="00A11EBD">
        <w:tc>
          <w:tcPr>
            <w:tcW w:w="2415" w:type="dxa"/>
            <w:shd w:val="clear" w:color="auto" w:fill="auto"/>
          </w:tcPr>
          <w:p w14:paraId="3750744C"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951" w:type="dxa"/>
          </w:tcPr>
          <w:p w14:paraId="248A5623"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p>
        </w:tc>
        <w:tc>
          <w:tcPr>
            <w:tcW w:w="952" w:type="dxa"/>
          </w:tcPr>
          <w:p w14:paraId="6A173DFA"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18B181AE"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p>
        </w:tc>
        <w:tc>
          <w:tcPr>
            <w:tcW w:w="952" w:type="dxa"/>
            <w:shd w:val="clear" w:color="auto" w:fill="auto"/>
          </w:tcPr>
          <w:p w14:paraId="6CC8AC3A"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1" w:type="dxa"/>
          </w:tcPr>
          <w:p w14:paraId="698419DD"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0BE1299A"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5805A527"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r>
      <w:tr w:rsidR="00FB4F52" w:rsidRPr="00CF6E3C" w14:paraId="134CCD8A" w14:textId="77777777" w:rsidTr="00A11EBD">
        <w:tc>
          <w:tcPr>
            <w:tcW w:w="2415" w:type="dxa"/>
            <w:shd w:val="clear" w:color="auto" w:fill="auto"/>
          </w:tcPr>
          <w:p w14:paraId="1A7A8A47"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noProof/>
                <w:spacing w:val="0"/>
                <w:sz w:val="20"/>
              </w:rPr>
              <w:t>50</w:t>
            </w:r>
            <w:r w:rsidRPr="00CF6E3C">
              <w:rPr>
                <w:rFonts w:hint="eastAsia"/>
                <w:noProof/>
                <w:spacing w:val="0"/>
                <w:sz w:val="20"/>
              </w:rPr>
              <w:t>至</w:t>
            </w:r>
            <w:r w:rsidRPr="00CF6E3C">
              <w:rPr>
                <w:noProof/>
                <w:spacing w:val="0"/>
                <w:sz w:val="20"/>
              </w:rPr>
              <w:t>59</w:t>
            </w:r>
            <w:r w:rsidRPr="00CF6E3C">
              <w:rPr>
                <w:rFonts w:hint="eastAsia"/>
                <w:noProof/>
                <w:spacing w:val="0"/>
                <w:sz w:val="20"/>
              </w:rPr>
              <w:t>歲</w:t>
            </w:r>
          </w:p>
        </w:tc>
        <w:tc>
          <w:tcPr>
            <w:tcW w:w="951" w:type="dxa"/>
          </w:tcPr>
          <w:p w14:paraId="6A17960A"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3.0</w:t>
            </w:r>
          </w:p>
        </w:tc>
        <w:tc>
          <w:tcPr>
            <w:tcW w:w="952" w:type="dxa"/>
          </w:tcPr>
          <w:p w14:paraId="25E3EC14"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2.9</w:t>
            </w:r>
          </w:p>
        </w:tc>
        <w:tc>
          <w:tcPr>
            <w:tcW w:w="951" w:type="dxa"/>
            <w:shd w:val="clear" w:color="auto" w:fill="auto"/>
          </w:tcPr>
          <w:p w14:paraId="33E48B11"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r w:rsidRPr="00CF6E3C">
              <w:rPr>
                <w:bCs/>
                <w:spacing w:val="0"/>
                <w:sz w:val="20"/>
                <w:szCs w:val="22"/>
              </w:rPr>
              <w:t>2.9</w:t>
            </w:r>
          </w:p>
        </w:tc>
        <w:tc>
          <w:tcPr>
            <w:tcW w:w="952" w:type="dxa"/>
            <w:shd w:val="clear" w:color="auto" w:fill="auto"/>
          </w:tcPr>
          <w:p w14:paraId="61B7CFCF"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5C02CB">
              <w:rPr>
                <w:rFonts w:eastAsia="新細明體"/>
                <w:bCs/>
                <w:spacing w:val="0"/>
                <w:kern w:val="1"/>
                <w:sz w:val="20"/>
                <w:lang w:val="en-HK"/>
              </w:rPr>
              <w:t>2.9</w:t>
            </w:r>
          </w:p>
        </w:tc>
        <w:tc>
          <w:tcPr>
            <w:tcW w:w="951" w:type="dxa"/>
          </w:tcPr>
          <w:p w14:paraId="63AC20B9"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w:t>
            </w:r>
            <w:r w:rsidRPr="00CF6E3C">
              <w:rPr>
                <w:rFonts w:hint="eastAsia"/>
                <w:bCs/>
                <w:spacing w:val="0"/>
                <w:sz w:val="20"/>
                <w:szCs w:val="22"/>
              </w:rPr>
              <w:t>4</w:t>
            </w:r>
          </w:p>
        </w:tc>
        <w:tc>
          <w:tcPr>
            <w:tcW w:w="952" w:type="dxa"/>
            <w:shd w:val="clear" w:color="auto" w:fill="auto"/>
          </w:tcPr>
          <w:p w14:paraId="5D7041F5"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3.9</w:t>
            </w:r>
          </w:p>
        </w:tc>
        <w:tc>
          <w:tcPr>
            <w:tcW w:w="952" w:type="dxa"/>
          </w:tcPr>
          <w:p w14:paraId="369F2B4C"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Pr>
                <w:rFonts w:hint="eastAsia"/>
                <w:bCs/>
                <w:spacing w:val="0"/>
                <w:sz w:val="20"/>
                <w:szCs w:val="22"/>
              </w:rPr>
              <w:t>4.3</w:t>
            </w:r>
          </w:p>
        </w:tc>
      </w:tr>
      <w:tr w:rsidR="00FB4F52" w:rsidRPr="00CF6E3C" w14:paraId="246C2FCB" w14:textId="77777777" w:rsidTr="00A11EBD">
        <w:tc>
          <w:tcPr>
            <w:tcW w:w="2415" w:type="dxa"/>
            <w:shd w:val="clear" w:color="auto" w:fill="auto"/>
          </w:tcPr>
          <w:p w14:paraId="0475F330"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p>
        </w:tc>
        <w:tc>
          <w:tcPr>
            <w:tcW w:w="951" w:type="dxa"/>
          </w:tcPr>
          <w:p w14:paraId="3BFF39ED"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p>
        </w:tc>
        <w:tc>
          <w:tcPr>
            <w:tcW w:w="952" w:type="dxa"/>
          </w:tcPr>
          <w:p w14:paraId="495E097F"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379F2328"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p>
        </w:tc>
        <w:tc>
          <w:tcPr>
            <w:tcW w:w="952" w:type="dxa"/>
            <w:shd w:val="clear" w:color="auto" w:fill="auto"/>
          </w:tcPr>
          <w:p w14:paraId="6F147D16"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951" w:type="dxa"/>
          </w:tcPr>
          <w:p w14:paraId="000FA0BE"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7296544A"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0C2C8EBA"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r>
      <w:tr w:rsidR="00FB4F52" w:rsidRPr="00CF6E3C" w14:paraId="03176253" w14:textId="77777777" w:rsidTr="00A11EBD">
        <w:tc>
          <w:tcPr>
            <w:tcW w:w="2415" w:type="dxa"/>
            <w:shd w:val="clear" w:color="auto" w:fill="auto"/>
          </w:tcPr>
          <w:p w14:paraId="65723764"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50" w:hanging="110"/>
              <w:rPr>
                <w:bCs/>
                <w:spacing w:val="0"/>
                <w:sz w:val="20"/>
              </w:rPr>
            </w:pPr>
            <w:r w:rsidRPr="00CF6E3C">
              <w:rPr>
                <w:noProof/>
                <w:spacing w:val="0"/>
                <w:sz w:val="20"/>
              </w:rPr>
              <w:t>60</w:t>
            </w:r>
            <w:r w:rsidRPr="00CF6E3C">
              <w:rPr>
                <w:rFonts w:hint="eastAsia"/>
                <w:noProof/>
                <w:spacing w:val="0"/>
                <w:sz w:val="20"/>
              </w:rPr>
              <w:t>歲及以上</w:t>
            </w:r>
          </w:p>
        </w:tc>
        <w:tc>
          <w:tcPr>
            <w:tcW w:w="951" w:type="dxa"/>
          </w:tcPr>
          <w:p w14:paraId="69C3DD74"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2.3</w:t>
            </w:r>
          </w:p>
        </w:tc>
        <w:tc>
          <w:tcPr>
            <w:tcW w:w="952" w:type="dxa"/>
          </w:tcPr>
          <w:p w14:paraId="1A139B1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2.4</w:t>
            </w:r>
          </w:p>
        </w:tc>
        <w:tc>
          <w:tcPr>
            <w:tcW w:w="951" w:type="dxa"/>
            <w:shd w:val="clear" w:color="auto" w:fill="auto"/>
          </w:tcPr>
          <w:p w14:paraId="7D315CB3"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r w:rsidRPr="00CF6E3C">
              <w:rPr>
                <w:bCs/>
                <w:spacing w:val="0"/>
                <w:sz w:val="20"/>
                <w:szCs w:val="22"/>
              </w:rPr>
              <w:t>2.4</w:t>
            </w:r>
          </w:p>
        </w:tc>
        <w:tc>
          <w:tcPr>
            <w:tcW w:w="952" w:type="dxa"/>
            <w:shd w:val="clear" w:color="auto" w:fill="auto"/>
          </w:tcPr>
          <w:p w14:paraId="69BE4AB1"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5C02CB">
              <w:rPr>
                <w:rFonts w:eastAsia="新細明體"/>
                <w:bCs/>
                <w:spacing w:val="0"/>
                <w:kern w:val="1"/>
                <w:sz w:val="20"/>
                <w:lang w:val="en-HK"/>
              </w:rPr>
              <w:t>2.5</w:t>
            </w:r>
          </w:p>
        </w:tc>
        <w:tc>
          <w:tcPr>
            <w:tcW w:w="951" w:type="dxa"/>
          </w:tcPr>
          <w:p w14:paraId="44445852"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w:t>
            </w:r>
            <w:r w:rsidRPr="00CF6E3C">
              <w:rPr>
                <w:rFonts w:hint="eastAsia"/>
                <w:bCs/>
                <w:spacing w:val="0"/>
                <w:sz w:val="20"/>
                <w:szCs w:val="22"/>
              </w:rPr>
              <w:t>7</w:t>
            </w:r>
          </w:p>
        </w:tc>
        <w:tc>
          <w:tcPr>
            <w:tcW w:w="952" w:type="dxa"/>
            <w:shd w:val="clear" w:color="auto" w:fill="auto"/>
          </w:tcPr>
          <w:p w14:paraId="0CFD0A79"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2.9</w:t>
            </w:r>
          </w:p>
        </w:tc>
        <w:tc>
          <w:tcPr>
            <w:tcW w:w="952" w:type="dxa"/>
          </w:tcPr>
          <w:p w14:paraId="62877EC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Pr>
                <w:rFonts w:hint="eastAsia"/>
                <w:bCs/>
                <w:spacing w:val="0"/>
                <w:sz w:val="20"/>
                <w:szCs w:val="22"/>
              </w:rPr>
              <w:t>3.4</w:t>
            </w:r>
          </w:p>
        </w:tc>
      </w:tr>
      <w:tr w:rsidR="00FB4F52" w:rsidRPr="00CF6E3C" w14:paraId="294443C0" w14:textId="77777777" w:rsidTr="00A11EBD">
        <w:tc>
          <w:tcPr>
            <w:tcW w:w="2415" w:type="dxa"/>
            <w:shd w:val="clear" w:color="auto" w:fill="auto"/>
          </w:tcPr>
          <w:p w14:paraId="3323CF50" w14:textId="77777777" w:rsidR="00FB4F52" w:rsidRPr="00CF6E3C" w:rsidRDefault="00FB4F52" w:rsidP="00437F14">
            <w:pPr>
              <w:pStyle w:val="aff9"/>
              <w:keepNext/>
              <w:ind w:left="192" w:hangingChars="96" w:hanging="192"/>
              <w:rPr>
                <w:noProof/>
                <w:u w:val="single"/>
              </w:rPr>
            </w:pPr>
          </w:p>
          <w:p w14:paraId="7FD4FCA3"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u w:val="single"/>
              </w:rPr>
            </w:pPr>
            <w:r w:rsidRPr="00CF6E3C">
              <w:rPr>
                <w:rFonts w:hint="eastAsia"/>
                <w:noProof/>
                <w:spacing w:val="0"/>
                <w:sz w:val="20"/>
                <w:u w:val="single"/>
              </w:rPr>
              <w:t>教育程度</w:t>
            </w:r>
          </w:p>
        </w:tc>
        <w:tc>
          <w:tcPr>
            <w:tcW w:w="951" w:type="dxa"/>
          </w:tcPr>
          <w:p w14:paraId="28ED027C"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27851FE5"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39256DA8"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p>
        </w:tc>
        <w:tc>
          <w:tcPr>
            <w:tcW w:w="952" w:type="dxa"/>
            <w:shd w:val="clear" w:color="auto" w:fill="auto"/>
          </w:tcPr>
          <w:p w14:paraId="6BEC9B39"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tcPr>
          <w:p w14:paraId="6F0BC7B3"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31F910BE"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3B04267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r>
      <w:tr w:rsidR="00FB4F52" w:rsidRPr="00CF6E3C" w14:paraId="5544F229" w14:textId="77777777" w:rsidTr="00A11EBD">
        <w:tc>
          <w:tcPr>
            <w:tcW w:w="2415" w:type="dxa"/>
            <w:shd w:val="clear" w:color="auto" w:fill="auto"/>
          </w:tcPr>
          <w:p w14:paraId="3AE7F025"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rFonts w:hint="eastAsia"/>
                <w:noProof/>
                <w:spacing w:val="0"/>
                <w:sz w:val="20"/>
              </w:rPr>
              <w:t>小學及以下</w:t>
            </w:r>
          </w:p>
        </w:tc>
        <w:tc>
          <w:tcPr>
            <w:tcW w:w="951" w:type="dxa"/>
          </w:tcPr>
          <w:p w14:paraId="6EF49BA6"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1.9</w:t>
            </w:r>
          </w:p>
        </w:tc>
        <w:tc>
          <w:tcPr>
            <w:tcW w:w="952" w:type="dxa"/>
          </w:tcPr>
          <w:p w14:paraId="390411D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2.4</w:t>
            </w:r>
          </w:p>
        </w:tc>
        <w:tc>
          <w:tcPr>
            <w:tcW w:w="951" w:type="dxa"/>
            <w:shd w:val="clear" w:color="auto" w:fill="auto"/>
          </w:tcPr>
          <w:p w14:paraId="6C2D132F"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r w:rsidRPr="00CF6E3C">
              <w:rPr>
                <w:bCs/>
                <w:spacing w:val="0"/>
                <w:sz w:val="20"/>
                <w:szCs w:val="22"/>
              </w:rPr>
              <w:t>2.5</w:t>
            </w:r>
          </w:p>
        </w:tc>
        <w:tc>
          <w:tcPr>
            <w:tcW w:w="952" w:type="dxa"/>
            <w:shd w:val="clear" w:color="auto" w:fill="auto"/>
          </w:tcPr>
          <w:p w14:paraId="1845E71D"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2.5</w:t>
            </w:r>
          </w:p>
        </w:tc>
        <w:tc>
          <w:tcPr>
            <w:tcW w:w="951" w:type="dxa"/>
          </w:tcPr>
          <w:p w14:paraId="4CC012E2"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rFonts w:hint="eastAsia"/>
                <w:bCs/>
                <w:spacing w:val="0"/>
                <w:sz w:val="20"/>
                <w:szCs w:val="22"/>
              </w:rPr>
              <w:t>3.0</w:t>
            </w:r>
          </w:p>
        </w:tc>
        <w:tc>
          <w:tcPr>
            <w:tcW w:w="952" w:type="dxa"/>
            <w:shd w:val="clear" w:color="auto" w:fill="auto"/>
          </w:tcPr>
          <w:p w14:paraId="7FA14FA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3.4</w:t>
            </w:r>
          </w:p>
        </w:tc>
        <w:tc>
          <w:tcPr>
            <w:tcW w:w="952" w:type="dxa"/>
          </w:tcPr>
          <w:p w14:paraId="6A79948E"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Pr>
                <w:rFonts w:hint="eastAsia"/>
                <w:bCs/>
                <w:spacing w:val="0"/>
                <w:sz w:val="20"/>
                <w:szCs w:val="22"/>
              </w:rPr>
              <w:t>3.9</w:t>
            </w:r>
          </w:p>
        </w:tc>
      </w:tr>
      <w:tr w:rsidR="00FB4F52" w:rsidRPr="00CF6E3C" w14:paraId="3B5FDBB8" w14:textId="77777777" w:rsidTr="00A11EBD">
        <w:tc>
          <w:tcPr>
            <w:tcW w:w="2415" w:type="dxa"/>
            <w:shd w:val="clear" w:color="auto" w:fill="auto"/>
          </w:tcPr>
          <w:p w14:paraId="510B0249"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951" w:type="dxa"/>
          </w:tcPr>
          <w:p w14:paraId="2E6379DF"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39472133"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78D17C6A"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p>
        </w:tc>
        <w:tc>
          <w:tcPr>
            <w:tcW w:w="952" w:type="dxa"/>
            <w:shd w:val="clear" w:color="auto" w:fill="auto"/>
          </w:tcPr>
          <w:p w14:paraId="179ED503"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tcPr>
          <w:p w14:paraId="435E9A2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1F4C7747"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53889F9B"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r>
      <w:tr w:rsidR="00FB4F52" w:rsidRPr="00CF6E3C" w14:paraId="302AAB3B" w14:textId="77777777" w:rsidTr="00A11EBD">
        <w:tc>
          <w:tcPr>
            <w:tcW w:w="2415" w:type="dxa"/>
            <w:shd w:val="clear" w:color="auto" w:fill="auto"/>
          </w:tcPr>
          <w:p w14:paraId="677CF696"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rFonts w:hint="eastAsia"/>
                <w:noProof/>
                <w:spacing w:val="0"/>
                <w:sz w:val="20"/>
              </w:rPr>
              <w:t>初中</w:t>
            </w:r>
          </w:p>
        </w:tc>
        <w:tc>
          <w:tcPr>
            <w:tcW w:w="951" w:type="dxa"/>
            <w:shd w:val="clear" w:color="auto" w:fill="auto"/>
          </w:tcPr>
          <w:p w14:paraId="400CC30A"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2.9</w:t>
            </w:r>
          </w:p>
        </w:tc>
        <w:tc>
          <w:tcPr>
            <w:tcW w:w="952" w:type="dxa"/>
            <w:shd w:val="clear" w:color="auto" w:fill="auto"/>
          </w:tcPr>
          <w:p w14:paraId="44A33BB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3.7</w:t>
            </w:r>
          </w:p>
        </w:tc>
        <w:tc>
          <w:tcPr>
            <w:tcW w:w="951" w:type="dxa"/>
            <w:shd w:val="clear" w:color="auto" w:fill="auto"/>
          </w:tcPr>
          <w:p w14:paraId="4536903B"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r w:rsidRPr="00CF6E3C">
              <w:rPr>
                <w:bCs/>
                <w:spacing w:val="0"/>
                <w:sz w:val="20"/>
                <w:szCs w:val="22"/>
              </w:rPr>
              <w:t>3.5</w:t>
            </w:r>
          </w:p>
        </w:tc>
        <w:tc>
          <w:tcPr>
            <w:tcW w:w="952" w:type="dxa"/>
            <w:shd w:val="clear" w:color="auto" w:fill="auto"/>
          </w:tcPr>
          <w:p w14:paraId="5947FC7A"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5C02CB">
              <w:rPr>
                <w:rFonts w:eastAsia="新細明體"/>
                <w:bCs/>
                <w:spacing w:val="0"/>
                <w:kern w:val="1"/>
                <w:sz w:val="20"/>
                <w:lang w:val="en-HK"/>
              </w:rPr>
              <w:t>3.7</w:t>
            </w:r>
          </w:p>
        </w:tc>
        <w:tc>
          <w:tcPr>
            <w:tcW w:w="951" w:type="dxa"/>
          </w:tcPr>
          <w:p w14:paraId="39ADB461"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rFonts w:hint="eastAsia"/>
                <w:bCs/>
                <w:spacing w:val="0"/>
                <w:sz w:val="20"/>
                <w:szCs w:val="22"/>
              </w:rPr>
              <w:t>4.2</w:t>
            </w:r>
          </w:p>
        </w:tc>
        <w:tc>
          <w:tcPr>
            <w:tcW w:w="952" w:type="dxa"/>
            <w:shd w:val="clear" w:color="auto" w:fill="auto"/>
          </w:tcPr>
          <w:p w14:paraId="57EDC1D5"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4.3</w:t>
            </w:r>
          </w:p>
        </w:tc>
        <w:tc>
          <w:tcPr>
            <w:tcW w:w="952" w:type="dxa"/>
          </w:tcPr>
          <w:p w14:paraId="5731E4FD"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Pr>
                <w:rFonts w:hint="eastAsia"/>
                <w:bCs/>
                <w:spacing w:val="0"/>
                <w:sz w:val="20"/>
                <w:szCs w:val="22"/>
              </w:rPr>
              <w:t>5.1</w:t>
            </w:r>
          </w:p>
        </w:tc>
      </w:tr>
      <w:tr w:rsidR="00FB4F52" w:rsidRPr="00CF6E3C" w14:paraId="7894D92F" w14:textId="77777777" w:rsidTr="00A11EBD">
        <w:tc>
          <w:tcPr>
            <w:tcW w:w="2415" w:type="dxa"/>
            <w:shd w:val="clear" w:color="auto" w:fill="auto"/>
          </w:tcPr>
          <w:p w14:paraId="6FF7D0CB"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951" w:type="dxa"/>
          </w:tcPr>
          <w:p w14:paraId="1111FE33"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7A51A724"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29860E42"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p>
        </w:tc>
        <w:tc>
          <w:tcPr>
            <w:tcW w:w="952" w:type="dxa"/>
            <w:shd w:val="clear" w:color="auto" w:fill="auto"/>
          </w:tcPr>
          <w:p w14:paraId="16DDCF53"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tcPr>
          <w:p w14:paraId="5667525B"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54CF5788"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315DDA84"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r>
      <w:tr w:rsidR="00FB4F52" w:rsidRPr="00CF6E3C" w14:paraId="0FD3CE4D" w14:textId="77777777" w:rsidTr="00A11EBD">
        <w:tc>
          <w:tcPr>
            <w:tcW w:w="2415" w:type="dxa"/>
            <w:shd w:val="clear" w:color="auto" w:fill="auto"/>
          </w:tcPr>
          <w:p w14:paraId="015CDB1C"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rFonts w:hint="eastAsia"/>
                <w:noProof/>
                <w:spacing w:val="0"/>
                <w:sz w:val="20"/>
              </w:rPr>
              <w:t>高中</w:t>
            </w:r>
            <w:r w:rsidRPr="00CF6E3C">
              <w:rPr>
                <w:noProof/>
                <w:spacing w:val="0"/>
                <w:sz w:val="20"/>
              </w:rPr>
              <w:t>^</w:t>
            </w:r>
          </w:p>
        </w:tc>
        <w:tc>
          <w:tcPr>
            <w:tcW w:w="951" w:type="dxa"/>
          </w:tcPr>
          <w:p w14:paraId="624E7E89"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3.0</w:t>
            </w:r>
          </w:p>
        </w:tc>
        <w:tc>
          <w:tcPr>
            <w:tcW w:w="952" w:type="dxa"/>
          </w:tcPr>
          <w:p w14:paraId="785944E7"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2.8</w:t>
            </w:r>
          </w:p>
        </w:tc>
        <w:tc>
          <w:tcPr>
            <w:tcW w:w="951" w:type="dxa"/>
            <w:shd w:val="clear" w:color="auto" w:fill="auto"/>
          </w:tcPr>
          <w:p w14:paraId="13B5563F"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r w:rsidRPr="00CF6E3C">
              <w:rPr>
                <w:bCs/>
                <w:spacing w:val="0"/>
                <w:sz w:val="20"/>
                <w:szCs w:val="22"/>
              </w:rPr>
              <w:t>3.1</w:t>
            </w:r>
          </w:p>
        </w:tc>
        <w:tc>
          <w:tcPr>
            <w:tcW w:w="952" w:type="dxa"/>
            <w:shd w:val="clear" w:color="auto" w:fill="auto"/>
          </w:tcPr>
          <w:p w14:paraId="2EBA59F9"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5C02CB">
              <w:rPr>
                <w:rFonts w:eastAsia="新細明體"/>
                <w:bCs/>
                <w:spacing w:val="0"/>
                <w:kern w:val="1"/>
                <w:sz w:val="20"/>
                <w:lang w:val="en-HK"/>
              </w:rPr>
              <w:t>2.7</w:t>
            </w:r>
          </w:p>
        </w:tc>
        <w:tc>
          <w:tcPr>
            <w:tcW w:w="951" w:type="dxa"/>
          </w:tcPr>
          <w:p w14:paraId="3E1A69F1"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rFonts w:hint="eastAsia"/>
                <w:bCs/>
                <w:spacing w:val="0"/>
                <w:sz w:val="20"/>
                <w:szCs w:val="22"/>
              </w:rPr>
              <w:t>2.9</w:t>
            </w:r>
          </w:p>
        </w:tc>
        <w:tc>
          <w:tcPr>
            <w:tcW w:w="952" w:type="dxa"/>
            <w:shd w:val="clear" w:color="auto" w:fill="auto"/>
          </w:tcPr>
          <w:p w14:paraId="165F1D24"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3.5</w:t>
            </w:r>
          </w:p>
        </w:tc>
        <w:tc>
          <w:tcPr>
            <w:tcW w:w="952" w:type="dxa"/>
          </w:tcPr>
          <w:p w14:paraId="59EDB8B5"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Pr>
                <w:rFonts w:hint="eastAsia"/>
                <w:bCs/>
                <w:spacing w:val="0"/>
                <w:sz w:val="20"/>
                <w:szCs w:val="22"/>
              </w:rPr>
              <w:t>3.7</w:t>
            </w:r>
          </w:p>
        </w:tc>
      </w:tr>
      <w:tr w:rsidR="00FB4F52" w:rsidRPr="00CF6E3C" w14:paraId="155F9E59" w14:textId="77777777" w:rsidTr="00A11EBD">
        <w:tc>
          <w:tcPr>
            <w:tcW w:w="2415" w:type="dxa"/>
            <w:shd w:val="clear" w:color="auto" w:fill="auto"/>
          </w:tcPr>
          <w:p w14:paraId="4B9E0B95"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951" w:type="dxa"/>
          </w:tcPr>
          <w:p w14:paraId="092F2208"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70394AA5"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60F18F8E"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p>
        </w:tc>
        <w:tc>
          <w:tcPr>
            <w:tcW w:w="952" w:type="dxa"/>
            <w:shd w:val="clear" w:color="auto" w:fill="auto"/>
          </w:tcPr>
          <w:p w14:paraId="2E1D1EEB"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tcPr>
          <w:p w14:paraId="2E37D92A"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2F92F826"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3446A61E"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r>
      <w:tr w:rsidR="00FB4F52" w:rsidRPr="00CF6E3C" w14:paraId="058881CB" w14:textId="77777777" w:rsidTr="00A11EBD">
        <w:tc>
          <w:tcPr>
            <w:tcW w:w="2415" w:type="dxa"/>
            <w:shd w:val="clear" w:color="auto" w:fill="auto"/>
          </w:tcPr>
          <w:p w14:paraId="104A80D2"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r w:rsidRPr="00CF6E3C">
              <w:rPr>
                <w:rFonts w:hint="eastAsia"/>
                <w:noProof/>
                <w:spacing w:val="0"/>
                <w:sz w:val="20"/>
              </w:rPr>
              <w:t>專上</w:t>
            </w:r>
          </w:p>
        </w:tc>
        <w:tc>
          <w:tcPr>
            <w:tcW w:w="951" w:type="dxa"/>
          </w:tcPr>
          <w:p w14:paraId="153CAC84" w14:textId="77777777" w:rsidR="00FB4F52" w:rsidRPr="00CF6E3C" w:rsidRDefault="00FB4F52" w:rsidP="005C02CB">
            <w:pPr>
              <w:keepNext/>
              <w:widowControl w:val="0"/>
              <w:tabs>
                <w:tab w:val="clear" w:pos="936"/>
                <w:tab w:val="clear" w:pos="1560"/>
                <w:tab w:val="clear" w:pos="2184"/>
                <w:tab w:val="clear" w:pos="2808"/>
                <w:tab w:val="left" w:pos="890"/>
                <w:tab w:val="decimal" w:pos="965"/>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3.1</w:t>
            </w:r>
          </w:p>
        </w:tc>
        <w:tc>
          <w:tcPr>
            <w:tcW w:w="952" w:type="dxa"/>
          </w:tcPr>
          <w:p w14:paraId="53B30E95"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3.0</w:t>
            </w:r>
          </w:p>
        </w:tc>
        <w:tc>
          <w:tcPr>
            <w:tcW w:w="951" w:type="dxa"/>
            <w:shd w:val="clear" w:color="auto" w:fill="auto"/>
          </w:tcPr>
          <w:p w14:paraId="174340AD" w14:textId="77777777" w:rsidR="00FB4F52" w:rsidRPr="00CF6E3C" w:rsidRDefault="00FB4F52" w:rsidP="005A1899">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20" w:right="-58"/>
              <w:jc w:val="center"/>
              <w:textAlignment w:val="auto"/>
              <w:rPr>
                <w:bCs/>
                <w:spacing w:val="0"/>
                <w:sz w:val="20"/>
                <w:szCs w:val="22"/>
              </w:rPr>
            </w:pPr>
            <w:r w:rsidRPr="00CF6E3C">
              <w:rPr>
                <w:bCs/>
                <w:spacing w:val="0"/>
                <w:sz w:val="20"/>
                <w:szCs w:val="22"/>
              </w:rPr>
              <w:t>3.1</w:t>
            </w:r>
          </w:p>
        </w:tc>
        <w:tc>
          <w:tcPr>
            <w:tcW w:w="952" w:type="dxa"/>
            <w:shd w:val="clear" w:color="auto" w:fill="auto"/>
          </w:tcPr>
          <w:p w14:paraId="0A14D876"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5C02CB">
              <w:rPr>
                <w:rFonts w:eastAsia="新細明體"/>
                <w:bCs/>
                <w:spacing w:val="0"/>
                <w:kern w:val="1"/>
                <w:sz w:val="20"/>
                <w:lang w:val="en-HK"/>
              </w:rPr>
              <w:t>3.0</w:t>
            </w:r>
          </w:p>
        </w:tc>
        <w:tc>
          <w:tcPr>
            <w:tcW w:w="951" w:type="dxa"/>
          </w:tcPr>
          <w:p w14:paraId="5CC0CF67"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w:t>
            </w:r>
            <w:r w:rsidRPr="00CF6E3C">
              <w:rPr>
                <w:rFonts w:hint="eastAsia"/>
                <w:bCs/>
                <w:spacing w:val="0"/>
                <w:sz w:val="20"/>
                <w:szCs w:val="22"/>
              </w:rPr>
              <w:t>3</w:t>
            </w:r>
          </w:p>
        </w:tc>
        <w:tc>
          <w:tcPr>
            <w:tcW w:w="952" w:type="dxa"/>
            <w:shd w:val="clear" w:color="auto" w:fill="auto"/>
          </w:tcPr>
          <w:p w14:paraId="6BE18685"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sidRPr="00CF6E3C">
              <w:rPr>
                <w:bCs/>
                <w:spacing w:val="0"/>
                <w:sz w:val="20"/>
                <w:szCs w:val="22"/>
              </w:rPr>
              <w:t>3.5</w:t>
            </w:r>
          </w:p>
        </w:tc>
        <w:tc>
          <w:tcPr>
            <w:tcW w:w="952" w:type="dxa"/>
          </w:tcPr>
          <w:p w14:paraId="45F28FEE" w14:textId="77777777" w:rsidR="00FB4F52" w:rsidRPr="00CF6E3C"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r>
              <w:rPr>
                <w:rFonts w:hint="eastAsia"/>
                <w:bCs/>
                <w:spacing w:val="0"/>
                <w:sz w:val="20"/>
                <w:szCs w:val="22"/>
              </w:rPr>
              <w:t>4.0</w:t>
            </w:r>
          </w:p>
        </w:tc>
      </w:tr>
      <w:tr w:rsidR="00FB4F52" w:rsidRPr="00CF6E3C" w14:paraId="38B82A47" w14:textId="77777777" w:rsidTr="00A11EBD">
        <w:tc>
          <w:tcPr>
            <w:tcW w:w="2415" w:type="dxa"/>
            <w:shd w:val="clear" w:color="auto" w:fill="auto"/>
          </w:tcPr>
          <w:p w14:paraId="60E8048A" w14:textId="77777777" w:rsidR="00FB4F52" w:rsidRPr="00CF6E3C" w:rsidRDefault="00FB4F52" w:rsidP="00437F14">
            <w:pPr>
              <w:tabs>
                <w:tab w:val="left" w:pos="1260"/>
                <w:tab w:val="left" w:pos="3060"/>
                <w:tab w:val="left" w:pos="4464"/>
                <w:tab w:val="left" w:pos="4500"/>
                <w:tab w:val="left" w:pos="6030"/>
                <w:tab w:val="left" w:pos="6336"/>
                <w:tab w:val="left" w:pos="7470"/>
                <w:tab w:val="left" w:pos="8064"/>
              </w:tabs>
              <w:snapToGrid w:val="0"/>
              <w:spacing w:after="0" w:line="240" w:lineRule="auto"/>
              <w:ind w:left="63" w:hanging="154"/>
              <w:rPr>
                <w:bCs/>
                <w:spacing w:val="0"/>
                <w:sz w:val="20"/>
              </w:rPr>
            </w:pPr>
          </w:p>
        </w:tc>
        <w:tc>
          <w:tcPr>
            <w:tcW w:w="951" w:type="dxa"/>
          </w:tcPr>
          <w:p w14:paraId="4002FA06"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4D3E947E"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shd w:val="clear" w:color="auto" w:fill="auto"/>
          </w:tcPr>
          <w:p w14:paraId="74D37738"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6F918A30"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1" w:type="dxa"/>
          </w:tcPr>
          <w:p w14:paraId="3D6F548A"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shd w:val="clear" w:color="auto" w:fill="auto"/>
          </w:tcPr>
          <w:p w14:paraId="730B0AC5"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c>
          <w:tcPr>
            <w:tcW w:w="952" w:type="dxa"/>
          </w:tcPr>
          <w:p w14:paraId="09A92334" w14:textId="77777777" w:rsidR="00FB4F52" w:rsidRPr="005C02CB" w:rsidRDefault="00FB4F52" w:rsidP="005C02CB">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bCs/>
                <w:spacing w:val="0"/>
                <w:sz w:val="20"/>
                <w:szCs w:val="22"/>
              </w:rPr>
            </w:pPr>
          </w:p>
        </w:tc>
      </w:tr>
    </w:tbl>
    <w:p w14:paraId="0C3ABBF7" w14:textId="77777777" w:rsidR="00FB4F52" w:rsidRPr="00C22A53" w:rsidRDefault="00FB4F52" w:rsidP="00C22A53">
      <w:pPr>
        <w:pStyle w:val="afff1"/>
      </w:pPr>
      <w:r w:rsidRPr="00C22A53">
        <w:t>註：</w:t>
      </w:r>
      <w:r w:rsidRPr="00C22A53">
        <w:tab/>
        <w:t>*</w:t>
      </w:r>
      <w:r w:rsidRPr="00C22A53">
        <w:tab/>
      </w:r>
      <w:r w:rsidRPr="00C22A53">
        <w:t>未經季節性調整，但包括首次求職及重新加入勞動人口的失業人士。</w:t>
      </w:r>
    </w:p>
    <w:p w14:paraId="4449A1DC" w14:textId="71F8FFDE" w:rsidR="00FB4F52" w:rsidRPr="00C22A53" w:rsidRDefault="00FB4F52" w:rsidP="00C22A53">
      <w:pPr>
        <w:pStyle w:val="afff1"/>
      </w:pPr>
      <w:r w:rsidRPr="00C22A53">
        <w:tab/>
        <w:t>^</w:t>
      </w:r>
      <w:r w:rsidRPr="00C22A53">
        <w:tab/>
      </w:r>
      <w:r w:rsidRPr="00C22A53">
        <w:t>包括工藝課程。</w:t>
      </w:r>
    </w:p>
    <w:p w14:paraId="26C5F177" w14:textId="77777777" w:rsidR="005C02CB" w:rsidRPr="00C22A53" w:rsidRDefault="005C02CB" w:rsidP="00C22A53">
      <w:pPr>
        <w:pStyle w:val="afff1"/>
      </w:pPr>
    </w:p>
    <w:p w14:paraId="366848F7" w14:textId="3C303F5A" w:rsidR="00FB4F52" w:rsidRDefault="00FB4F52" w:rsidP="00C22A53">
      <w:pPr>
        <w:pStyle w:val="afd"/>
      </w:pPr>
      <w:r w:rsidRPr="000F1FFC">
        <w:t>資料來源：</w:t>
      </w:r>
      <w:r w:rsidRPr="000F1FFC">
        <w:tab/>
      </w:r>
      <w:r w:rsidRPr="000F1FFC">
        <w:t>政府統計處綜合住戶統計調查。</w:t>
      </w:r>
    </w:p>
    <w:p w14:paraId="21FB333E" w14:textId="77777777" w:rsidR="00C22A53" w:rsidRDefault="00C22A53" w:rsidP="00C22A53">
      <w:pPr>
        <w:pStyle w:val="afd"/>
        <w:rPr>
          <w:b/>
          <w:color w:val="FF0000"/>
        </w:rPr>
      </w:pPr>
    </w:p>
    <w:p w14:paraId="07710DD2" w14:textId="6A7CBB63" w:rsidR="00720BB1" w:rsidRPr="00CF6E3C" w:rsidRDefault="00720BB1" w:rsidP="004236E7">
      <w:pPr>
        <w:tabs>
          <w:tab w:val="clear" w:pos="936"/>
          <w:tab w:val="clear" w:pos="1560"/>
          <w:tab w:val="clear" w:pos="2184"/>
          <w:tab w:val="clear" w:pos="2808"/>
        </w:tabs>
        <w:overflowPunct/>
        <w:adjustRightInd/>
        <w:spacing w:after="0" w:line="240" w:lineRule="auto"/>
        <w:jc w:val="left"/>
        <w:textAlignment w:val="auto"/>
        <w:rPr>
          <w:b/>
          <w:color w:val="FF0000"/>
        </w:rPr>
      </w:pPr>
      <w:r w:rsidRPr="00CF6E3C">
        <w:rPr>
          <w:b/>
          <w:color w:val="FF0000"/>
        </w:rPr>
        <w:br w:type="page"/>
      </w:r>
    </w:p>
    <w:p w14:paraId="172BF3D4" w14:textId="77777777" w:rsidR="00720BB1" w:rsidRPr="00CF6E3C" w:rsidRDefault="00720BB1" w:rsidP="004236E7">
      <w:pPr>
        <w:pStyle w:val="120"/>
      </w:pPr>
      <w:r w:rsidRPr="00CF6E3C">
        <w:rPr>
          <w:rFonts w:hint="eastAsia"/>
        </w:rPr>
        <w:t>就業不足情況</w:t>
      </w:r>
    </w:p>
    <w:p w14:paraId="0C35CAE2" w14:textId="77777777" w:rsidR="00720BB1" w:rsidRPr="00CF6E3C" w:rsidRDefault="00720BB1" w:rsidP="004236E7">
      <w:r w:rsidRPr="00CF6E3C">
        <w:rPr>
          <w:b/>
          <w:szCs w:val="24"/>
          <w:lang w:val="en-GB"/>
        </w:rPr>
        <w:t>5.9</w:t>
      </w:r>
      <w:r w:rsidRPr="00CF6E3C">
        <w:rPr>
          <w:szCs w:val="28"/>
          <w:lang w:val="en-HK"/>
        </w:rPr>
        <w:tab/>
      </w:r>
      <w:r w:rsidRPr="00CF6E3C">
        <w:rPr>
          <w:rFonts w:hint="eastAsia"/>
          <w:lang w:eastAsia="zh-HK"/>
        </w:rPr>
        <w:t>第</w:t>
      </w:r>
      <w:r>
        <w:rPr>
          <w:rFonts w:hint="eastAsia"/>
        </w:rPr>
        <w:t>三</w:t>
      </w:r>
      <w:r w:rsidRPr="00CF6E3C">
        <w:rPr>
          <w:rFonts w:hint="eastAsia"/>
          <w:lang w:eastAsia="zh-HK"/>
        </w:rPr>
        <w:t>季就業不足率較上一季上升</w:t>
      </w:r>
      <w:r w:rsidRPr="00CF6E3C">
        <w:rPr>
          <w:rFonts w:hint="eastAsia"/>
        </w:rPr>
        <w:t>0.</w:t>
      </w:r>
      <w:r>
        <w:rPr>
          <w:rFonts w:hint="eastAsia"/>
        </w:rPr>
        <w:t>2</w:t>
      </w:r>
      <w:r w:rsidRPr="00CF6E3C">
        <w:rPr>
          <w:rFonts w:hint="eastAsia"/>
          <w:lang w:eastAsia="zh-HK"/>
        </w:rPr>
        <w:t>個百分點至</w:t>
      </w:r>
      <w:r w:rsidRPr="00CF6E3C">
        <w:rPr>
          <w:rFonts w:hint="eastAsia"/>
        </w:rPr>
        <w:t>1.</w:t>
      </w:r>
      <w:r>
        <w:rPr>
          <w:rFonts w:hint="eastAsia"/>
        </w:rPr>
        <w:t>6</w:t>
      </w:r>
      <w:r w:rsidRPr="00CF6E3C">
        <w:rPr>
          <w:rFonts w:hint="eastAsia"/>
        </w:rPr>
        <w:t>%</w:t>
      </w:r>
      <w:r w:rsidRPr="00CF6E3C">
        <w:rPr>
          <w:rFonts w:hint="eastAsia"/>
        </w:rPr>
        <w:t>。就業不足人數</w:t>
      </w:r>
      <w:r w:rsidRPr="00CF6E3C">
        <w:rPr>
          <w:rFonts w:hint="eastAsia"/>
          <w:lang w:eastAsia="zh-HK"/>
        </w:rPr>
        <w:t>增加</w:t>
      </w:r>
      <w:r>
        <w:rPr>
          <w:rFonts w:hint="eastAsia"/>
        </w:rPr>
        <w:t>14.0</w:t>
      </w:r>
      <w:r w:rsidRPr="00CF6E3C">
        <w:rPr>
          <w:rFonts w:hint="eastAsia"/>
        </w:rPr>
        <w:t>%</w:t>
      </w:r>
      <w:r w:rsidRPr="00CF6E3C">
        <w:rPr>
          <w:rFonts w:hint="eastAsia"/>
        </w:rPr>
        <w:t>或</w:t>
      </w:r>
      <w:r>
        <w:rPr>
          <w:rFonts w:hint="eastAsia"/>
        </w:rPr>
        <w:t>7</w:t>
      </w:r>
      <w:r w:rsidRPr="00CF6E3C">
        <w:t> </w:t>
      </w:r>
      <w:r>
        <w:rPr>
          <w:rFonts w:hint="eastAsia"/>
        </w:rPr>
        <w:t>4</w:t>
      </w:r>
      <w:r w:rsidRPr="00CF6E3C">
        <w:rPr>
          <w:rFonts w:hint="eastAsia"/>
        </w:rPr>
        <w:t>00</w:t>
      </w:r>
      <w:r w:rsidRPr="00CF6E3C">
        <w:rPr>
          <w:rFonts w:hint="eastAsia"/>
        </w:rPr>
        <w:t>人至</w:t>
      </w:r>
      <w:r>
        <w:rPr>
          <w:rFonts w:hint="eastAsia"/>
        </w:rPr>
        <w:t>60</w:t>
      </w:r>
      <w:r w:rsidRPr="00CF6E3C">
        <w:t> </w:t>
      </w:r>
      <w:r>
        <w:rPr>
          <w:rFonts w:hint="eastAsia"/>
        </w:rPr>
        <w:t>0</w:t>
      </w:r>
      <w:r w:rsidRPr="00CF6E3C">
        <w:rPr>
          <w:rFonts w:hint="eastAsia"/>
        </w:rPr>
        <w:t>00</w:t>
      </w:r>
      <w:r w:rsidRPr="00CF6E3C">
        <w:rPr>
          <w:rFonts w:hint="eastAsia"/>
        </w:rPr>
        <w:t>人。</w:t>
      </w:r>
    </w:p>
    <w:p w14:paraId="06B502CB" w14:textId="77777777" w:rsidR="00720BB1" w:rsidRPr="0002419B" w:rsidRDefault="00720BB1" w:rsidP="0002419B">
      <w:pPr>
        <w:pStyle w:val="120"/>
      </w:pPr>
      <w:r w:rsidRPr="0002419B">
        <w:rPr>
          <w:rFonts w:hint="eastAsia"/>
        </w:rPr>
        <w:t>機構就業概況</w:t>
      </w:r>
    </w:p>
    <w:p w14:paraId="6938CC2F" w14:textId="77777777" w:rsidR="00720BB1" w:rsidRPr="00CF6E3C" w:rsidRDefault="00720BB1" w:rsidP="004236E7">
      <w:pPr>
        <w:rPr>
          <w:sz w:val="28"/>
          <w:szCs w:val="28"/>
        </w:rPr>
      </w:pPr>
      <w:r w:rsidRPr="00CF6E3C">
        <w:rPr>
          <w:b/>
          <w:kern w:val="24"/>
          <w:szCs w:val="28"/>
          <w:lang w:val="en-HK"/>
        </w:rPr>
        <w:t>5.10</w:t>
      </w:r>
      <w:r w:rsidRPr="00CF6E3C">
        <w:rPr>
          <w:kern w:val="24"/>
          <w:szCs w:val="28"/>
          <w:lang w:val="en-HK"/>
        </w:rPr>
        <w:tab/>
      </w:r>
      <w:r w:rsidRPr="00CF6E3C">
        <w:rPr>
          <w:rFonts w:hint="eastAsia"/>
          <w:lang w:val="en-HK"/>
        </w:rPr>
        <w:t>從私營機構收集所得有關就業、職位空缺、工資和薪</w:t>
      </w:r>
      <w:r w:rsidRPr="00CF6E3C">
        <w:rPr>
          <w:rFonts w:hint="eastAsia"/>
          <w:lang w:val="en-HK" w:eastAsia="zh-HK"/>
        </w:rPr>
        <w:t>金</w:t>
      </w:r>
      <w:r w:rsidRPr="00CF6E3C">
        <w:rPr>
          <w:rFonts w:hint="eastAsia"/>
          <w:lang w:val="en-HK"/>
        </w:rPr>
        <w:t>的季度統計</w:t>
      </w:r>
      <w:r w:rsidRPr="00CF6E3C">
        <w:rPr>
          <w:rFonts w:hint="eastAsia"/>
          <w:lang w:val="en-HK" w:eastAsia="zh-HK"/>
        </w:rPr>
        <w:t>數</w:t>
      </w:r>
      <w:r w:rsidRPr="00CF6E3C">
        <w:rPr>
          <w:rFonts w:hint="eastAsia"/>
          <w:lang w:val="en-HK"/>
        </w:rPr>
        <w:t>據，目前只有截至二零二</w:t>
      </w:r>
      <w:r w:rsidRPr="00CF6E3C">
        <w:rPr>
          <w:rFonts w:hint="eastAsia"/>
          <w:lang w:val="en-HK" w:eastAsia="zh-HK"/>
        </w:rPr>
        <w:t>五</w:t>
      </w:r>
      <w:r w:rsidRPr="00CF6E3C">
        <w:rPr>
          <w:rFonts w:hint="eastAsia"/>
          <w:lang w:val="en-HK"/>
        </w:rPr>
        <w:t>年</w:t>
      </w:r>
      <w:r>
        <w:rPr>
          <w:rFonts w:hint="eastAsia"/>
          <w:lang w:val="en-HK"/>
        </w:rPr>
        <w:t>六</w:t>
      </w:r>
      <w:r w:rsidRPr="00CF6E3C">
        <w:rPr>
          <w:rFonts w:hint="eastAsia"/>
          <w:lang w:val="en-HK"/>
        </w:rPr>
        <w:t>月的</w:t>
      </w:r>
      <w:r w:rsidRPr="00CF6E3C">
        <w:rPr>
          <w:rFonts w:hint="eastAsia"/>
          <w:lang w:val="en-HK" w:eastAsia="zh-HK"/>
        </w:rPr>
        <w:t>數</w:t>
      </w:r>
      <w:r w:rsidRPr="00CF6E3C">
        <w:rPr>
          <w:rFonts w:hint="eastAsia"/>
          <w:lang w:val="en-HK"/>
        </w:rPr>
        <w:t>字。本報告亦有參考來自其他來源的較近期資訊，以補充就工資和薪金的分析。</w:t>
      </w:r>
    </w:p>
    <w:p w14:paraId="42FE07E2" w14:textId="6AF64D3F" w:rsidR="00720BB1" w:rsidRPr="009C169B" w:rsidRDefault="00720BB1" w:rsidP="004236E7">
      <w:pPr>
        <w:rPr>
          <w:lang w:val="en-HK"/>
        </w:rPr>
      </w:pPr>
      <w:r w:rsidRPr="00CF6E3C">
        <w:rPr>
          <w:b/>
          <w:kern w:val="24"/>
          <w:szCs w:val="28"/>
        </w:rPr>
        <w:t>5</w:t>
      </w:r>
      <w:r w:rsidRPr="00CF6E3C">
        <w:rPr>
          <w:b/>
          <w:kern w:val="24"/>
          <w:szCs w:val="28"/>
          <w:lang w:val="en-HK"/>
        </w:rPr>
        <w:t>.11</w:t>
      </w:r>
      <w:r w:rsidRPr="00CF6E3C">
        <w:rPr>
          <w:kern w:val="24"/>
          <w:szCs w:val="28"/>
          <w:lang w:val="en-HK"/>
        </w:rPr>
        <w:tab/>
      </w:r>
      <w:r w:rsidRPr="00CF6E3C">
        <w:rPr>
          <w:rFonts w:hint="eastAsia"/>
          <w:lang w:val="en-HK"/>
        </w:rPr>
        <w:t>私營機構總就業人數在二零二五年</w:t>
      </w:r>
      <w:r>
        <w:rPr>
          <w:rFonts w:hint="eastAsia"/>
          <w:lang w:val="en-HK"/>
        </w:rPr>
        <w:t>六</w:t>
      </w:r>
      <w:r w:rsidRPr="00CF6E3C">
        <w:rPr>
          <w:rFonts w:hint="eastAsia"/>
          <w:lang w:val="en-HK"/>
        </w:rPr>
        <w:t>月</w:t>
      </w:r>
      <w:r w:rsidRPr="00CF6E3C">
        <w:rPr>
          <w:rFonts w:hint="eastAsia"/>
        </w:rPr>
        <w:t>按年</w:t>
      </w:r>
      <w:r>
        <w:rPr>
          <w:rFonts w:hint="eastAsia"/>
        </w:rPr>
        <w:t>進一步</w:t>
      </w:r>
      <w:r w:rsidRPr="00CF6E3C">
        <w:rPr>
          <w:rFonts w:hint="eastAsia"/>
        </w:rPr>
        <w:t>減少</w:t>
      </w:r>
      <w:r w:rsidR="0024135E">
        <w:rPr>
          <w:rFonts w:hint="eastAsia"/>
        </w:rPr>
        <w:t> </w:t>
      </w:r>
      <w:r w:rsidRPr="00CF6E3C">
        <w:rPr>
          <w:rFonts w:hint="eastAsia"/>
          <w:lang w:val="en-HK"/>
        </w:rPr>
        <w:t>0.</w:t>
      </w:r>
      <w:r>
        <w:rPr>
          <w:rFonts w:hint="eastAsia"/>
          <w:lang w:val="en-HK"/>
        </w:rPr>
        <w:t>9</w:t>
      </w:r>
      <w:r w:rsidRPr="00CF6E3C">
        <w:rPr>
          <w:lang w:val="en-HK"/>
        </w:rPr>
        <w:t>%</w:t>
      </w:r>
      <w:r w:rsidRPr="00CF6E3C">
        <w:rPr>
          <w:rFonts w:hint="eastAsia"/>
          <w:lang w:val="en-HK"/>
        </w:rPr>
        <w:t>至</w:t>
      </w:r>
      <w:r w:rsidR="00F07E24">
        <w:rPr>
          <w:rFonts w:hint="eastAsia"/>
          <w:lang w:val="en-HK"/>
        </w:rPr>
        <w:t> </w:t>
      </w:r>
      <w:r>
        <w:rPr>
          <w:rFonts w:hint="eastAsia"/>
          <w:lang w:val="en-HK"/>
        </w:rPr>
        <w:t>2</w:t>
      </w:r>
      <w:r>
        <w:t> </w:t>
      </w:r>
      <w:r>
        <w:rPr>
          <w:rFonts w:hint="eastAsia"/>
          <w:lang w:val="en-HK"/>
        </w:rPr>
        <w:t>699</w:t>
      </w:r>
      <w:r w:rsidRPr="00CF6E3C">
        <w:t> </w:t>
      </w:r>
      <w:r>
        <w:rPr>
          <w:rFonts w:hint="eastAsia"/>
        </w:rPr>
        <w:t>5</w:t>
      </w:r>
      <w:r w:rsidRPr="00CF6E3C">
        <w:rPr>
          <w:rFonts w:hint="eastAsia"/>
        </w:rPr>
        <w:t>00</w:t>
      </w:r>
      <w:r w:rsidR="0002419B">
        <w:t> </w:t>
      </w:r>
      <w:r w:rsidRPr="00CF6E3C">
        <w:rPr>
          <w:rFonts w:hint="eastAsia"/>
          <w:lang w:val="en-HK"/>
        </w:rPr>
        <w:t>人。建築地盤</w:t>
      </w:r>
      <w:r w:rsidRPr="00CF6E3C">
        <w:rPr>
          <w:rFonts w:hint="eastAsia"/>
          <w:lang w:val="en-HK"/>
        </w:rPr>
        <w:t>(</w:t>
      </w:r>
      <w:r w:rsidRPr="00CF6E3C">
        <w:rPr>
          <w:rFonts w:hint="eastAsia"/>
          <w:lang w:val="en-HK"/>
        </w:rPr>
        <w:t>只包括地盤工人</w:t>
      </w:r>
      <w:r w:rsidRPr="00CF6E3C">
        <w:rPr>
          <w:rFonts w:hint="eastAsia"/>
          <w:lang w:val="en-HK"/>
        </w:rPr>
        <w:t>)</w:t>
      </w:r>
      <w:r>
        <w:rPr>
          <w:rFonts w:hint="eastAsia"/>
          <w:lang w:val="en-HK"/>
        </w:rPr>
        <w:t>、</w:t>
      </w:r>
      <w:r w:rsidRPr="00CF6E3C">
        <w:rPr>
          <w:rFonts w:hint="eastAsia"/>
          <w:lang w:val="en-HK"/>
        </w:rPr>
        <w:t>零售業、資訊及通訊業、</w:t>
      </w:r>
      <w:r w:rsidRPr="00E650F6">
        <w:rPr>
          <w:rFonts w:hint="eastAsia"/>
          <w:lang w:val="en-HK"/>
        </w:rPr>
        <w:t>進出口貿易及批發業</w:t>
      </w:r>
      <w:r>
        <w:rPr>
          <w:rFonts w:hint="eastAsia"/>
          <w:lang w:val="en-HK"/>
        </w:rPr>
        <w:t>、</w:t>
      </w:r>
      <w:r w:rsidRPr="00E650F6">
        <w:rPr>
          <w:rFonts w:hint="eastAsia"/>
          <w:lang w:val="en-HK"/>
        </w:rPr>
        <w:t>藝術、娛樂</w:t>
      </w:r>
      <w:r>
        <w:rPr>
          <w:rFonts w:hint="eastAsia"/>
          <w:lang w:val="en-HK"/>
        </w:rPr>
        <w:t>、康樂及其他服務業，以及</w:t>
      </w:r>
      <w:r w:rsidRPr="00CF6E3C">
        <w:rPr>
          <w:rFonts w:hint="eastAsia"/>
          <w:lang w:val="en-HK"/>
        </w:rPr>
        <w:t>餐飲服務業</w:t>
      </w:r>
      <w:r>
        <w:rPr>
          <w:rFonts w:hint="eastAsia"/>
          <w:lang w:val="en-HK"/>
        </w:rPr>
        <w:t>的就業人數有較顯著</w:t>
      </w:r>
      <w:r w:rsidR="00FA3C84">
        <w:rPr>
          <w:rFonts w:hint="eastAsia"/>
          <w:lang w:val="en-HK"/>
        </w:rPr>
        <w:t>的</w:t>
      </w:r>
      <w:r w:rsidRPr="00CF6E3C">
        <w:rPr>
          <w:rFonts w:hint="eastAsia"/>
          <w:lang w:val="en-HK"/>
        </w:rPr>
        <w:t>跌幅。</w:t>
      </w:r>
      <w:r>
        <w:rPr>
          <w:rFonts w:hint="eastAsia"/>
          <w:lang w:val="en-HK"/>
        </w:rPr>
        <w:t>另一方面，</w:t>
      </w:r>
      <w:r w:rsidRPr="00CF6E3C">
        <w:rPr>
          <w:rFonts w:hint="eastAsia"/>
          <w:lang w:val="en-HK"/>
        </w:rPr>
        <w:t>人類保健服務業、地產業、</w:t>
      </w:r>
      <w:r w:rsidRPr="009C169B">
        <w:rPr>
          <w:rFonts w:hint="eastAsia"/>
          <w:lang w:val="en-HK"/>
        </w:rPr>
        <w:t>金融及保險業</w:t>
      </w:r>
      <w:r w:rsidR="00FA3C84">
        <w:rPr>
          <w:rFonts w:hint="eastAsia"/>
          <w:lang w:val="en-HK"/>
        </w:rPr>
        <w:t>，以及</w:t>
      </w:r>
      <w:r w:rsidRPr="00CF6E3C">
        <w:rPr>
          <w:rFonts w:hint="eastAsia"/>
          <w:lang w:val="en-HK"/>
        </w:rPr>
        <w:t>運輸、倉庫、郵政及速遞服務業的就業人數則錄得較明顯的升幅</w:t>
      </w:r>
      <w:r w:rsidRPr="00CF6E3C">
        <w:rPr>
          <w:rFonts w:hint="eastAsia"/>
          <w:lang w:val="en-HK" w:eastAsia="zh-HK"/>
        </w:rPr>
        <w:t>。</w:t>
      </w:r>
    </w:p>
    <w:p w14:paraId="01713308" w14:textId="77777777" w:rsidR="00720BB1" w:rsidRPr="00CF6E3C" w:rsidRDefault="00720BB1" w:rsidP="00ED4DFC">
      <w:pPr>
        <w:rPr>
          <w:color w:val="FF0000"/>
          <w:lang w:val="en-GB"/>
        </w:rPr>
      </w:pPr>
    </w:p>
    <w:p w14:paraId="6EBF710D" w14:textId="77777777" w:rsidR="00720BB1" w:rsidRPr="00CF6E3C" w:rsidRDefault="00720BB1" w:rsidP="008529D4">
      <w:pPr>
        <w:tabs>
          <w:tab w:val="clear" w:pos="936"/>
          <w:tab w:val="clear" w:pos="1560"/>
          <w:tab w:val="clear" w:pos="2184"/>
          <w:tab w:val="clear" w:pos="2808"/>
        </w:tabs>
        <w:overflowPunct/>
        <w:adjustRightInd/>
        <w:spacing w:after="0" w:line="240" w:lineRule="auto"/>
        <w:jc w:val="left"/>
        <w:textAlignment w:val="auto"/>
        <w:rPr>
          <w:b/>
          <w:color w:val="FF0000"/>
        </w:rPr>
      </w:pPr>
      <w:r w:rsidRPr="00CF6E3C">
        <w:rPr>
          <w:b/>
          <w:color w:val="FF0000"/>
        </w:rPr>
        <w:br w:type="page"/>
      </w:r>
    </w:p>
    <w:p w14:paraId="4160F3F0" w14:textId="002BAB31" w:rsidR="00720BB1" w:rsidRPr="000F1FFC" w:rsidRDefault="00720BB1" w:rsidP="00DC7A17">
      <w:pPr>
        <w:keepNext/>
        <w:spacing w:after="120"/>
        <w:jc w:val="center"/>
        <w:rPr>
          <w:rFonts w:eastAsia="華康中黑體"/>
        </w:rPr>
      </w:pPr>
      <w:r w:rsidRPr="00CF6E3C">
        <w:rPr>
          <w:rFonts w:eastAsia="華康中黑體"/>
        </w:rPr>
        <w:t>表</w:t>
      </w:r>
      <w:r w:rsidRPr="000F1FFC">
        <w:rPr>
          <w:rFonts w:eastAsia="華康中黑體"/>
          <w:b/>
        </w:rPr>
        <w:t>5.7</w:t>
      </w:r>
      <w:r w:rsidRPr="000F1FFC">
        <w:rPr>
          <w:rFonts w:eastAsia="華康中黑體"/>
          <w:b/>
        </w:rPr>
        <w:t>：</w:t>
      </w:r>
      <w:r w:rsidRPr="000F1FFC">
        <w:rPr>
          <w:rFonts w:eastAsia="華康中黑體"/>
        </w:rPr>
        <w:t>按主要經濟行業劃分的就業情況</w:t>
      </w:r>
    </w:p>
    <w:tbl>
      <w:tblPr>
        <w:tblW w:w="9281" w:type="dxa"/>
        <w:tblLayout w:type="fixed"/>
        <w:tblLook w:val="0000" w:firstRow="0" w:lastRow="0" w:firstColumn="0" w:lastColumn="0" w:noHBand="0" w:noVBand="0"/>
      </w:tblPr>
      <w:tblGrid>
        <w:gridCol w:w="1979"/>
        <w:gridCol w:w="1049"/>
        <w:gridCol w:w="1043"/>
        <w:gridCol w:w="1043"/>
        <w:gridCol w:w="1043"/>
        <w:gridCol w:w="1043"/>
        <w:gridCol w:w="1043"/>
        <w:gridCol w:w="1038"/>
      </w:tblGrid>
      <w:tr w:rsidR="00720BB1" w:rsidRPr="00121A1C" w14:paraId="0E4B8EA7" w14:textId="77777777" w:rsidTr="00553DE5">
        <w:trPr>
          <w:trHeight w:val="227"/>
        </w:trPr>
        <w:tc>
          <w:tcPr>
            <w:tcW w:w="1979" w:type="dxa"/>
            <w:shd w:val="clear" w:color="auto" w:fill="auto"/>
          </w:tcPr>
          <w:p w14:paraId="3F7B1913" w14:textId="77777777" w:rsidR="00720BB1" w:rsidRPr="00121A1C" w:rsidRDefault="00720BB1" w:rsidP="00553DE5">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35" w:hanging="126"/>
              <w:textAlignment w:val="auto"/>
              <w:rPr>
                <w:rFonts w:eastAsia="新細明體"/>
                <w:i/>
                <w:spacing w:val="0"/>
                <w:kern w:val="1"/>
                <w:sz w:val="20"/>
                <w:szCs w:val="24"/>
                <w:lang w:val="en-GB" w:eastAsia="ar-SA"/>
              </w:rPr>
            </w:pPr>
          </w:p>
        </w:tc>
        <w:tc>
          <w:tcPr>
            <w:tcW w:w="5221" w:type="dxa"/>
            <w:gridSpan w:val="5"/>
            <w:shd w:val="clear" w:color="auto" w:fill="auto"/>
          </w:tcPr>
          <w:p w14:paraId="707DD467" w14:textId="77777777" w:rsidR="00720BB1" w:rsidRPr="007329B9" w:rsidRDefault="00720BB1" w:rsidP="00553DE5">
            <w:pPr>
              <w:keepNext/>
              <w:tabs>
                <w:tab w:val="clear" w:pos="936"/>
                <w:tab w:val="left" w:pos="721"/>
              </w:tabs>
              <w:snapToGrid w:val="0"/>
              <w:spacing w:after="0" w:line="240" w:lineRule="auto"/>
              <w:jc w:val="center"/>
              <w:outlineLvl w:val="7"/>
              <w:rPr>
                <w:bCs/>
                <w:spacing w:val="0"/>
                <w:sz w:val="19"/>
                <w:szCs w:val="19"/>
                <w:u w:val="single"/>
              </w:rPr>
            </w:pPr>
            <w:r w:rsidRPr="007329B9">
              <w:rPr>
                <w:bCs/>
                <w:spacing w:val="0"/>
                <w:sz w:val="19"/>
                <w:szCs w:val="19"/>
                <w:u w:val="single"/>
              </w:rPr>
              <w:t>二零二</w:t>
            </w:r>
            <w:r w:rsidRPr="007329B9">
              <w:rPr>
                <w:rFonts w:hint="eastAsia"/>
                <w:bCs/>
                <w:spacing w:val="0"/>
                <w:sz w:val="19"/>
                <w:szCs w:val="19"/>
                <w:u w:val="single"/>
              </w:rPr>
              <w:t>四</w:t>
            </w:r>
            <w:r w:rsidRPr="007329B9">
              <w:rPr>
                <w:bCs/>
                <w:spacing w:val="0"/>
                <w:sz w:val="19"/>
                <w:szCs w:val="19"/>
                <w:u w:val="single"/>
              </w:rPr>
              <w:t>年</w:t>
            </w:r>
          </w:p>
        </w:tc>
        <w:tc>
          <w:tcPr>
            <w:tcW w:w="2081" w:type="dxa"/>
            <w:gridSpan w:val="2"/>
            <w:shd w:val="clear" w:color="auto" w:fill="auto"/>
            <w:vAlign w:val="bottom"/>
          </w:tcPr>
          <w:p w14:paraId="264A5FD7" w14:textId="77777777" w:rsidR="00720BB1" w:rsidRPr="007329B9" w:rsidRDefault="00720BB1" w:rsidP="00553DE5">
            <w:pPr>
              <w:keepNext/>
              <w:tabs>
                <w:tab w:val="clear" w:pos="936"/>
                <w:tab w:val="left" w:pos="721"/>
              </w:tabs>
              <w:snapToGrid w:val="0"/>
              <w:spacing w:after="0" w:line="240" w:lineRule="auto"/>
              <w:jc w:val="center"/>
              <w:outlineLvl w:val="7"/>
              <w:rPr>
                <w:bCs/>
                <w:spacing w:val="0"/>
                <w:sz w:val="19"/>
                <w:szCs w:val="19"/>
                <w:u w:val="single"/>
              </w:rPr>
            </w:pPr>
            <w:r w:rsidRPr="007329B9">
              <w:rPr>
                <w:bCs/>
                <w:spacing w:val="0"/>
                <w:sz w:val="19"/>
                <w:szCs w:val="19"/>
                <w:u w:val="single"/>
              </w:rPr>
              <w:t>二零二</w:t>
            </w:r>
            <w:r w:rsidRPr="007329B9">
              <w:rPr>
                <w:rFonts w:hint="eastAsia"/>
                <w:bCs/>
                <w:spacing w:val="0"/>
                <w:sz w:val="19"/>
                <w:szCs w:val="19"/>
                <w:u w:val="single"/>
              </w:rPr>
              <w:t>五</w:t>
            </w:r>
            <w:r w:rsidRPr="007329B9">
              <w:rPr>
                <w:bCs/>
                <w:spacing w:val="0"/>
                <w:sz w:val="19"/>
                <w:szCs w:val="19"/>
                <w:u w:val="single"/>
              </w:rPr>
              <w:t>年</w:t>
            </w:r>
          </w:p>
        </w:tc>
      </w:tr>
      <w:tr w:rsidR="00720BB1" w:rsidRPr="00BF1E30" w14:paraId="08DEC374" w14:textId="77777777" w:rsidTr="001C3781">
        <w:trPr>
          <w:trHeight w:val="152"/>
        </w:trPr>
        <w:tc>
          <w:tcPr>
            <w:tcW w:w="1979" w:type="dxa"/>
            <w:shd w:val="clear" w:color="auto" w:fill="auto"/>
          </w:tcPr>
          <w:p w14:paraId="03AC6474" w14:textId="77777777" w:rsidR="00720BB1" w:rsidRPr="00BF1E30" w:rsidRDefault="00720BB1" w:rsidP="00553DE5">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35" w:hanging="126"/>
              <w:textAlignment w:val="auto"/>
              <w:rPr>
                <w:bCs/>
                <w:spacing w:val="0"/>
                <w:kern w:val="1"/>
                <w:sz w:val="20"/>
                <w:u w:val="single"/>
                <w:lang w:val="en-GB" w:eastAsia="ar-SA"/>
              </w:rPr>
            </w:pPr>
          </w:p>
        </w:tc>
        <w:tc>
          <w:tcPr>
            <w:tcW w:w="1049" w:type="dxa"/>
            <w:shd w:val="clear" w:color="auto" w:fill="auto"/>
          </w:tcPr>
          <w:p w14:paraId="07966A12" w14:textId="77777777" w:rsidR="00720BB1" w:rsidRPr="00437F14" w:rsidRDefault="00720BB1" w:rsidP="001F289F">
            <w:pPr>
              <w:keepNext/>
              <w:keepLines/>
              <w:widowControl w:val="0"/>
              <w:tabs>
                <w:tab w:val="clear" w:pos="936"/>
                <w:tab w:val="clear" w:pos="1560"/>
                <w:tab w:val="clear" w:pos="2184"/>
                <w:tab w:val="clear" w:pos="2808"/>
              </w:tabs>
              <w:suppressAutoHyphens/>
              <w:adjustRightInd/>
              <w:snapToGrid w:val="0"/>
              <w:spacing w:after="0" w:line="240" w:lineRule="auto"/>
              <w:ind w:left="-38"/>
              <w:jc w:val="right"/>
              <w:textAlignment w:val="auto"/>
              <w:rPr>
                <w:bCs/>
                <w:spacing w:val="0"/>
                <w:kern w:val="1"/>
                <w:sz w:val="19"/>
                <w:szCs w:val="19"/>
                <w:lang w:val="en-GB" w:eastAsia="ar-SA"/>
              </w:rPr>
            </w:pPr>
            <w:r w:rsidRPr="00437F14">
              <w:rPr>
                <w:bCs/>
                <w:spacing w:val="0"/>
                <w:kern w:val="1"/>
                <w:sz w:val="19"/>
                <w:szCs w:val="19"/>
                <w:lang w:val="en-GB" w:eastAsia="ar-SA"/>
              </w:rPr>
              <w:t>全年</w:t>
            </w:r>
          </w:p>
          <w:p w14:paraId="306FE34C" w14:textId="77777777" w:rsidR="00720BB1" w:rsidRPr="00BF1E30" w:rsidRDefault="00720BB1" w:rsidP="001F289F">
            <w:pPr>
              <w:keepNext/>
              <w:keepLines/>
              <w:widowControl w:val="0"/>
              <w:tabs>
                <w:tab w:val="clear" w:pos="936"/>
                <w:tab w:val="clear" w:pos="1560"/>
                <w:tab w:val="clear" w:pos="2184"/>
                <w:tab w:val="clear" w:pos="2808"/>
              </w:tabs>
              <w:suppressAutoHyphens/>
              <w:adjustRightInd/>
              <w:snapToGrid w:val="0"/>
              <w:spacing w:after="0" w:line="240" w:lineRule="auto"/>
              <w:ind w:left="-38"/>
              <w:jc w:val="right"/>
              <w:textAlignment w:val="auto"/>
              <w:rPr>
                <w:bCs/>
                <w:spacing w:val="0"/>
                <w:kern w:val="1"/>
                <w:sz w:val="20"/>
                <w:u w:val="single"/>
                <w:lang w:val="en-GB" w:eastAsia="ar-SA"/>
              </w:rPr>
            </w:pPr>
            <w:r w:rsidRPr="00BF1E30">
              <w:rPr>
                <w:bCs/>
                <w:spacing w:val="0"/>
                <w:kern w:val="1"/>
                <w:sz w:val="19"/>
                <w:szCs w:val="19"/>
                <w:u w:val="single"/>
                <w:lang w:val="en-GB" w:eastAsia="ar-SA"/>
              </w:rPr>
              <w:t>平均</w:t>
            </w:r>
          </w:p>
        </w:tc>
        <w:tc>
          <w:tcPr>
            <w:tcW w:w="1043" w:type="dxa"/>
            <w:shd w:val="clear" w:color="auto" w:fill="auto"/>
            <w:vAlign w:val="bottom"/>
          </w:tcPr>
          <w:p w14:paraId="4F6F9B46" w14:textId="77777777" w:rsidR="00720BB1" w:rsidRPr="00BF1E30" w:rsidRDefault="00720BB1" w:rsidP="001C3781">
            <w:pPr>
              <w:keepNext/>
              <w:tabs>
                <w:tab w:val="left" w:pos="172"/>
              </w:tabs>
              <w:snapToGrid w:val="0"/>
              <w:spacing w:after="0" w:line="240" w:lineRule="auto"/>
              <w:jc w:val="right"/>
              <w:outlineLvl w:val="7"/>
              <w:rPr>
                <w:bCs/>
                <w:spacing w:val="0"/>
                <w:sz w:val="19"/>
                <w:szCs w:val="19"/>
                <w:u w:val="single"/>
              </w:rPr>
            </w:pPr>
            <w:r w:rsidRPr="00BF1E30">
              <w:rPr>
                <w:bCs/>
                <w:spacing w:val="0"/>
                <w:sz w:val="19"/>
                <w:szCs w:val="19"/>
                <w:u w:val="single"/>
              </w:rPr>
              <w:t>三月</w:t>
            </w:r>
          </w:p>
        </w:tc>
        <w:tc>
          <w:tcPr>
            <w:tcW w:w="1043" w:type="dxa"/>
            <w:shd w:val="clear" w:color="auto" w:fill="auto"/>
            <w:vAlign w:val="bottom"/>
          </w:tcPr>
          <w:p w14:paraId="07A49CE8" w14:textId="77777777" w:rsidR="00720BB1" w:rsidRPr="00BF1E30" w:rsidRDefault="00720BB1" w:rsidP="001C3781">
            <w:pPr>
              <w:keepNext/>
              <w:tabs>
                <w:tab w:val="left" w:pos="172"/>
              </w:tabs>
              <w:snapToGrid w:val="0"/>
              <w:spacing w:after="0" w:line="240" w:lineRule="auto"/>
              <w:jc w:val="right"/>
              <w:outlineLvl w:val="7"/>
              <w:rPr>
                <w:bCs/>
                <w:spacing w:val="0"/>
                <w:sz w:val="19"/>
                <w:szCs w:val="19"/>
                <w:u w:val="single"/>
              </w:rPr>
            </w:pPr>
            <w:r w:rsidRPr="00BF1E30">
              <w:rPr>
                <w:bCs/>
                <w:spacing w:val="0"/>
                <w:sz w:val="19"/>
                <w:szCs w:val="19"/>
                <w:u w:val="single"/>
              </w:rPr>
              <w:t>六月</w:t>
            </w:r>
          </w:p>
        </w:tc>
        <w:tc>
          <w:tcPr>
            <w:tcW w:w="1043" w:type="dxa"/>
            <w:shd w:val="clear" w:color="auto" w:fill="auto"/>
            <w:vAlign w:val="bottom"/>
          </w:tcPr>
          <w:p w14:paraId="512426E7" w14:textId="77777777" w:rsidR="00720BB1" w:rsidRPr="00BF1E30" w:rsidRDefault="00720BB1" w:rsidP="001C3781">
            <w:pPr>
              <w:keepNext/>
              <w:tabs>
                <w:tab w:val="left" w:pos="172"/>
              </w:tabs>
              <w:snapToGrid w:val="0"/>
              <w:spacing w:after="0" w:line="240" w:lineRule="auto"/>
              <w:jc w:val="right"/>
              <w:outlineLvl w:val="7"/>
              <w:rPr>
                <w:bCs/>
                <w:spacing w:val="0"/>
                <w:sz w:val="19"/>
                <w:szCs w:val="19"/>
                <w:u w:val="single"/>
              </w:rPr>
            </w:pPr>
            <w:r w:rsidRPr="00BF1E30">
              <w:rPr>
                <w:bCs/>
                <w:spacing w:val="0"/>
                <w:sz w:val="19"/>
                <w:szCs w:val="19"/>
                <w:u w:val="single"/>
              </w:rPr>
              <w:t>九月</w:t>
            </w:r>
          </w:p>
        </w:tc>
        <w:tc>
          <w:tcPr>
            <w:tcW w:w="1043" w:type="dxa"/>
            <w:shd w:val="clear" w:color="auto" w:fill="auto"/>
            <w:vAlign w:val="bottom"/>
          </w:tcPr>
          <w:p w14:paraId="72F555B7" w14:textId="77777777" w:rsidR="00720BB1" w:rsidRPr="00BF1E30" w:rsidRDefault="00720BB1" w:rsidP="001C3781">
            <w:pPr>
              <w:keepNext/>
              <w:tabs>
                <w:tab w:val="left" w:pos="172"/>
              </w:tabs>
              <w:snapToGrid w:val="0"/>
              <w:spacing w:after="0" w:line="240" w:lineRule="auto"/>
              <w:jc w:val="right"/>
              <w:outlineLvl w:val="7"/>
              <w:rPr>
                <w:bCs/>
                <w:spacing w:val="0"/>
                <w:sz w:val="19"/>
                <w:szCs w:val="19"/>
                <w:u w:val="single"/>
              </w:rPr>
            </w:pPr>
            <w:r w:rsidRPr="00BF1E30">
              <w:rPr>
                <w:bCs/>
                <w:spacing w:val="0"/>
                <w:sz w:val="19"/>
                <w:szCs w:val="19"/>
                <w:u w:val="single"/>
              </w:rPr>
              <w:t>十二月</w:t>
            </w:r>
          </w:p>
        </w:tc>
        <w:tc>
          <w:tcPr>
            <w:tcW w:w="1043" w:type="dxa"/>
            <w:shd w:val="clear" w:color="auto" w:fill="auto"/>
            <w:vAlign w:val="bottom"/>
          </w:tcPr>
          <w:p w14:paraId="48E6399A" w14:textId="77777777" w:rsidR="00720BB1" w:rsidRPr="00BF1E30" w:rsidRDefault="00720BB1" w:rsidP="001C3781">
            <w:pPr>
              <w:keepNext/>
              <w:tabs>
                <w:tab w:val="left" w:pos="172"/>
              </w:tabs>
              <w:snapToGrid w:val="0"/>
              <w:spacing w:after="0" w:line="240" w:lineRule="auto"/>
              <w:jc w:val="right"/>
              <w:outlineLvl w:val="7"/>
              <w:rPr>
                <w:bCs/>
                <w:spacing w:val="0"/>
                <w:sz w:val="19"/>
                <w:szCs w:val="19"/>
                <w:u w:val="single"/>
              </w:rPr>
            </w:pPr>
            <w:r w:rsidRPr="00BF1E30">
              <w:rPr>
                <w:bCs/>
                <w:spacing w:val="0"/>
                <w:sz w:val="19"/>
                <w:szCs w:val="19"/>
                <w:u w:val="single"/>
              </w:rPr>
              <w:t>三月</w:t>
            </w:r>
          </w:p>
        </w:tc>
        <w:tc>
          <w:tcPr>
            <w:tcW w:w="1037" w:type="dxa"/>
            <w:shd w:val="clear" w:color="auto" w:fill="auto"/>
            <w:vAlign w:val="bottom"/>
          </w:tcPr>
          <w:p w14:paraId="433CA6FB" w14:textId="77777777" w:rsidR="00720BB1" w:rsidRPr="00BF1E30" w:rsidRDefault="00720BB1" w:rsidP="001C3781">
            <w:pPr>
              <w:keepNext/>
              <w:tabs>
                <w:tab w:val="left" w:pos="172"/>
              </w:tabs>
              <w:snapToGrid w:val="0"/>
              <w:spacing w:after="0" w:line="240" w:lineRule="auto"/>
              <w:jc w:val="right"/>
              <w:outlineLvl w:val="7"/>
              <w:rPr>
                <w:bCs/>
                <w:spacing w:val="0"/>
                <w:sz w:val="19"/>
                <w:szCs w:val="19"/>
                <w:u w:val="single"/>
              </w:rPr>
            </w:pPr>
            <w:r w:rsidRPr="00BF1E30">
              <w:rPr>
                <w:bCs/>
                <w:spacing w:val="0"/>
                <w:sz w:val="19"/>
                <w:szCs w:val="19"/>
                <w:u w:val="single"/>
              </w:rPr>
              <w:t>六月</w:t>
            </w:r>
          </w:p>
        </w:tc>
      </w:tr>
      <w:tr w:rsidR="00720BB1" w:rsidRPr="00BF1E30" w14:paraId="65B56BFC" w14:textId="77777777" w:rsidTr="00553DE5">
        <w:trPr>
          <w:trHeight w:val="20"/>
        </w:trPr>
        <w:tc>
          <w:tcPr>
            <w:tcW w:w="1979" w:type="dxa"/>
            <w:shd w:val="clear" w:color="auto" w:fill="auto"/>
          </w:tcPr>
          <w:p w14:paraId="64FCEB91"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sz w:val="19"/>
                <w:szCs w:val="19"/>
              </w:rPr>
            </w:pPr>
            <w:r w:rsidRPr="00BF1E30">
              <w:rPr>
                <w:bCs/>
                <w:spacing w:val="0"/>
                <w:sz w:val="19"/>
                <w:szCs w:val="19"/>
              </w:rPr>
              <w:t>進出口貿易及批發業</w:t>
            </w:r>
          </w:p>
        </w:tc>
        <w:tc>
          <w:tcPr>
            <w:tcW w:w="1049" w:type="dxa"/>
            <w:shd w:val="clear" w:color="auto" w:fill="auto"/>
          </w:tcPr>
          <w:p w14:paraId="55E5FCE1"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404 600</w:t>
            </w:r>
          </w:p>
          <w:p w14:paraId="73233075"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(-4.5)</w:t>
            </w:r>
          </w:p>
        </w:tc>
        <w:tc>
          <w:tcPr>
            <w:tcW w:w="1043" w:type="dxa"/>
            <w:shd w:val="clear" w:color="auto" w:fill="auto"/>
          </w:tcPr>
          <w:p w14:paraId="2806E7D9"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408 300</w:t>
            </w:r>
          </w:p>
          <w:p w14:paraId="2BF946AD"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(-5.1)</w:t>
            </w:r>
          </w:p>
        </w:tc>
        <w:tc>
          <w:tcPr>
            <w:tcW w:w="1043" w:type="dxa"/>
            <w:shd w:val="clear" w:color="auto" w:fill="auto"/>
          </w:tcPr>
          <w:p w14:paraId="15192255"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405 500</w:t>
            </w:r>
          </w:p>
          <w:p w14:paraId="0046D54C"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(-5.2)</w:t>
            </w:r>
          </w:p>
        </w:tc>
        <w:tc>
          <w:tcPr>
            <w:tcW w:w="1043" w:type="dxa"/>
            <w:shd w:val="clear" w:color="auto" w:fill="auto"/>
          </w:tcPr>
          <w:p w14:paraId="387183D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403 300</w:t>
            </w:r>
          </w:p>
          <w:p w14:paraId="75DC015C"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(-5.2)</w:t>
            </w:r>
          </w:p>
        </w:tc>
        <w:tc>
          <w:tcPr>
            <w:tcW w:w="1043" w:type="dxa"/>
            <w:shd w:val="clear" w:color="auto" w:fill="auto"/>
          </w:tcPr>
          <w:p w14:paraId="142D135F"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401 300</w:t>
            </w:r>
          </w:p>
          <w:p w14:paraId="204CDB30"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(-2.6)</w:t>
            </w:r>
          </w:p>
        </w:tc>
        <w:tc>
          <w:tcPr>
            <w:tcW w:w="1043" w:type="dxa"/>
            <w:shd w:val="clear" w:color="auto" w:fill="auto"/>
          </w:tcPr>
          <w:p w14:paraId="3F817257"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396 800</w:t>
            </w:r>
          </w:p>
          <w:p w14:paraId="640C4C65"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(-2.8)</w:t>
            </w:r>
          </w:p>
        </w:tc>
        <w:tc>
          <w:tcPr>
            <w:tcW w:w="1037" w:type="dxa"/>
            <w:shd w:val="clear" w:color="auto" w:fill="auto"/>
          </w:tcPr>
          <w:p w14:paraId="46DBA1E5"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394 600</w:t>
            </w:r>
          </w:p>
          <w:p w14:paraId="72DEBAE9"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(-2.7)</w:t>
            </w:r>
          </w:p>
        </w:tc>
      </w:tr>
      <w:tr w:rsidR="00720BB1" w:rsidRPr="00BF1E30" w14:paraId="0DA4B7B9" w14:textId="77777777" w:rsidTr="00553DE5">
        <w:trPr>
          <w:trHeight w:hRule="exact" w:val="57"/>
        </w:trPr>
        <w:tc>
          <w:tcPr>
            <w:tcW w:w="1979" w:type="dxa"/>
            <w:shd w:val="clear" w:color="auto" w:fill="auto"/>
          </w:tcPr>
          <w:p w14:paraId="7BFC9FC0" w14:textId="77777777" w:rsidR="00720BB1" w:rsidRPr="00BF1E30" w:rsidRDefault="00720BB1" w:rsidP="001A02B4">
            <w:pPr>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sz w:val="19"/>
                <w:szCs w:val="19"/>
              </w:rPr>
            </w:pPr>
          </w:p>
        </w:tc>
        <w:tc>
          <w:tcPr>
            <w:tcW w:w="1049" w:type="dxa"/>
            <w:shd w:val="clear" w:color="auto" w:fill="auto"/>
          </w:tcPr>
          <w:p w14:paraId="25897699" w14:textId="77777777" w:rsidR="00720BB1" w:rsidRPr="00BF1E30" w:rsidRDefault="00720BB1" w:rsidP="00553DE5">
            <w:pPr>
              <w:keepNext/>
              <w:keepLines/>
              <w:widowControl w:val="0"/>
              <w:tabs>
                <w:tab w:val="clear" w:pos="936"/>
                <w:tab w:val="clear" w:pos="1560"/>
                <w:tab w:val="clear" w:pos="2184"/>
                <w:tab w:val="clear" w:pos="2808"/>
              </w:tabs>
              <w:suppressAutoHyphens/>
              <w:adjustRightInd/>
              <w:spacing w:after="0" w:line="240" w:lineRule="auto"/>
              <w:ind w:left="-38" w:right="-58" w:hanging="126"/>
              <w:jc w:val="right"/>
              <w:textAlignment w:val="auto"/>
              <w:rPr>
                <w:spacing w:val="0"/>
                <w:kern w:val="1"/>
                <w:sz w:val="18"/>
                <w:szCs w:val="18"/>
                <w:lang w:val="en-GB" w:eastAsia="ar-SA"/>
              </w:rPr>
            </w:pPr>
          </w:p>
        </w:tc>
        <w:tc>
          <w:tcPr>
            <w:tcW w:w="1043" w:type="dxa"/>
            <w:shd w:val="clear" w:color="auto" w:fill="auto"/>
          </w:tcPr>
          <w:p w14:paraId="25978A26" w14:textId="77777777" w:rsidR="00720BB1" w:rsidRPr="00494F43" w:rsidRDefault="00720BB1" w:rsidP="00553DE5">
            <w:pPr>
              <w:snapToGrid w:val="0"/>
              <w:spacing w:after="0" w:line="240" w:lineRule="auto"/>
              <w:ind w:left="-40"/>
              <w:jc w:val="right"/>
              <w:rPr>
                <w:bCs/>
                <w:spacing w:val="0"/>
                <w:sz w:val="18"/>
                <w:szCs w:val="18"/>
              </w:rPr>
            </w:pPr>
          </w:p>
        </w:tc>
        <w:tc>
          <w:tcPr>
            <w:tcW w:w="1043" w:type="dxa"/>
            <w:shd w:val="clear" w:color="auto" w:fill="auto"/>
          </w:tcPr>
          <w:p w14:paraId="419BA0FB"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0A7B9A79"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42E1CCE7"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6B7E958E"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37" w:type="dxa"/>
            <w:shd w:val="clear" w:color="auto" w:fill="auto"/>
          </w:tcPr>
          <w:p w14:paraId="723C480B"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r>
      <w:tr w:rsidR="00720BB1" w:rsidRPr="00BF1E30" w14:paraId="4237C752" w14:textId="77777777" w:rsidTr="00553DE5">
        <w:trPr>
          <w:trHeight w:val="20"/>
        </w:trPr>
        <w:tc>
          <w:tcPr>
            <w:tcW w:w="1979" w:type="dxa"/>
            <w:shd w:val="clear" w:color="auto" w:fill="auto"/>
          </w:tcPr>
          <w:p w14:paraId="0328F313"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sz w:val="19"/>
                <w:szCs w:val="19"/>
              </w:rPr>
            </w:pPr>
            <w:r w:rsidRPr="00BF1E30">
              <w:rPr>
                <w:bCs/>
                <w:spacing w:val="0"/>
                <w:sz w:val="19"/>
                <w:szCs w:val="19"/>
              </w:rPr>
              <w:t>零售業</w:t>
            </w:r>
          </w:p>
        </w:tc>
        <w:tc>
          <w:tcPr>
            <w:tcW w:w="1049" w:type="dxa"/>
            <w:shd w:val="clear" w:color="auto" w:fill="auto"/>
          </w:tcPr>
          <w:p w14:paraId="5501E296"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 xml:space="preserve">237 </w:t>
            </w:r>
            <w:r w:rsidRPr="00BF1E30">
              <w:rPr>
                <w:bCs/>
                <w:spacing w:val="0"/>
                <w:sz w:val="18"/>
                <w:szCs w:val="18"/>
              </w:rPr>
              <w:t>700</w:t>
            </w:r>
          </w:p>
          <w:p w14:paraId="445E87A9"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(-4.7)</w:t>
            </w:r>
          </w:p>
        </w:tc>
        <w:tc>
          <w:tcPr>
            <w:tcW w:w="1043" w:type="dxa"/>
            <w:shd w:val="clear" w:color="auto" w:fill="auto"/>
          </w:tcPr>
          <w:p w14:paraId="79872FD7"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241 900</w:t>
            </w:r>
          </w:p>
          <w:p w14:paraId="524335F4"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(-2.7)</w:t>
            </w:r>
          </w:p>
        </w:tc>
        <w:tc>
          <w:tcPr>
            <w:tcW w:w="1043" w:type="dxa"/>
            <w:shd w:val="clear" w:color="auto" w:fill="auto"/>
          </w:tcPr>
          <w:p w14:paraId="7779AC60"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239 100</w:t>
            </w:r>
          </w:p>
          <w:p w14:paraId="11D6DDCF"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(-5.1)</w:t>
            </w:r>
          </w:p>
        </w:tc>
        <w:tc>
          <w:tcPr>
            <w:tcW w:w="1043" w:type="dxa"/>
            <w:shd w:val="clear" w:color="auto" w:fill="auto"/>
          </w:tcPr>
          <w:p w14:paraId="7B07F648"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237 100</w:t>
            </w:r>
          </w:p>
          <w:p w14:paraId="7B802F2C"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(-5.9)</w:t>
            </w:r>
          </w:p>
        </w:tc>
        <w:tc>
          <w:tcPr>
            <w:tcW w:w="1043" w:type="dxa"/>
            <w:shd w:val="clear" w:color="auto" w:fill="auto"/>
          </w:tcPr>
          <w:p w14:paraId="7F9EB779"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232 700</w:t>
            </w:r>
          </w:p>
          <w:p w14:paraId="06F18CFB"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(-5.3)</w:t>
            </w:r>
          </w:p>
        </w:tc>
        <w:tc>
          <w:tcPr>
            <w:tcW w:w="1043" w:type="dxa"/>
            <w:shd w:val="clear" w:color="auto" w:fill="auto"/>
          </w:tcPr>
          <w:p w14:paraId="7BBA1B93"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230 800</w:t>
            </w:r>
          </w:p>
          <w:p w14:paraId="2DC0BE8E"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(-4.6)</w:t>
            </w:r>
          </w:p>
        </w:tc>
        <w:tc>
          <w:tcPr>
            <w:tcW w:w="1037" w:type="dxa"/>
            <w:shd w:val="clear" w:color="auto" w:fill="auto"/>
          </w:tcPr>
          <w:p w14:paraId="565B13A5"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230 100</w:t>
            </w:r>
          </w:p>
          <w:p w14:paraId="7F0D7468"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(-3.8)</w:t>
            </w:r>
          </w:p>
        </w:tc>
      </w:tr>
      <w:tr w:rsidR="00720BB1" w:rsidRPr="00BF1E30" w14:paraId="450885E2" w14:textId="77777777" w:rsidTr="00553DE5">
        <w:trPr>
          <w:trHeight w:hRule="exact" w:val="57"/>
        </w:trPr>
        <w:tc>
          <w:tcPr>
            <w:tcW w:w="1979" w:type="dxa"/>
            <w:shd w:val="clear" w:color="auto" w:fill="auto"/>
          </w:tcPr>
          <w:p w14:paraId="70E67345" w14:textId="77777777" w:rsidR="00720BB1" w:rsidRPr="00BF1E30" w:rsidRDefault="00720BB1" w:rsidP="001A02B4">
            <w:pPr>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sz w:val="19"/>
                <w:szCs w:val="19"/>
              </w:rPr>
            </w:pPr>
          </w:p>
        </w:tc>
        <w:tc>
          <w:tcPr>
            <w:tcW w:w="1049" w:type="dxa"/>
            <w:shd w:val="clear" w:color="auto" w:fill="auto"/>
          </w:tcPr>
          <w:p w14:paraId="53E12024" w14:textId="77777777" w:rsidR="00720BB1" w:rsidRPr="00BF1E30" w:rsidRDefault="00720BB1" w:rsidP="00553DE5">
            <w:pPr>
              <w:keepNext/>
              <w:keepLines/>
              <w:widowControl w:val="0"/>
              <w:tabs>
                <w:tab w:val="clear" w:pos="936"/>
                <w:tab w:val="clear" w:pos="1560"/>
                <w:tab w:val="clear" w:pos="2184"/>
                <w:tab w:val="clear" w:pos="2808"/>
              </w:tabs>
              <w:suppressAutoHyphens/>
              <w:adjustRightInd/>
              <w:spacing w:after="0" w:line="240" w:lineRule="auto"/>
              <w:ind w:left="-38" w:right="-58" w:hanging="126"/>
              <w:jc w:val="right"/>
              <w:textAlignment w:val="auto"/>
              <w:rPr>
                <w:bCs/>
                <w:spacing w:val="0"/>
                <w:kern w:val="1"/>
                <w:sz w:val="18"/>
                <w:szCs w:val="18"/>
                <w:lang w:val="en-GB" w:eastAsia="ar-SA"/>
              </w:rPr>
            </w:pPr>
          </w:p>
        </w:tc>
        <w:tc>
          <w:tcPr>
            <w:tcW w:w="1043" w:type="dxa"/>
            <w:shd w:val="clear" w:color="auto" w:fill="auto"/>
          </w:tcPr>
          <w:p w14:paraId="7E9AEB80"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18499952"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5A8B902A"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37268FFF" w14:textId="77777777" w:rsidR="00720BB1" w:rsidRPr="00494F43" w:rsidRDefault="00720BB1" w:rsidP="00553DE5">
            <w:pPr>
              <w:keepNext/>
              <w:tabs>
                <w:tab w:val="clear" w:pos="936"/>
                <w:tab w:val="left" w:pos="721"/>
              </w:tabs>
              <w:spacing w:after="0" w:line="240" w:lineRule="auto"/>
              <w:jc w:val="center"/>
              <w:outlineLvl w:val="7"/>
              <w:rPr>
                <w:bCs/>
                <w:spacing w:val="0"/>
                <w:sz w:val="18"/>
                <w:szCs w:val="18"/>
              </w:rPr>
            </w:pPr>
          </w:p>
        </w:tc>
        <w:tc>
          <w:tcPr>
            <w:tcW w:w="1043" w:type="dxa"/>
            <w:shd w:val="clear" w:color="auto" w:fill="auto"/>
          </w:tcPr>
          <w:p w14:paraId="5D6F0353" w14:textId="77777777" w:rsidR="00720BB1" w:rsidRPr="00494F43" w:rsidRDefault="00720BB1" w:rsidP="00553DE5">
            <w:pPr>
              <w:keepNext/>
              <w:tabs>
                <w:tab w:val="clear" w:pos="936"/>
                <w:tab w:val="left" w:pos="721"/>
              </w:tabs>
              <w:spacing w:after="0" w:line="240" w:lineRule="auto"/>
              <w:jc w:val="center"/>
              <w:outlineLvl w:val="7"/>
              <w:rPr>
                <w:bCs/>
                <w:spacing w:val="0"/>
                <w:sz w:val="18"/>
                <w:szCs w:val="18"/>
              </w:rPr>
            </w:pPr>
          </w:p>
        </w:tc>
        <w:tc>
          <w:tcPr>
            <w:tcW w:w="1037" w:type="dxa"/>
            <w:shd w:val="clear" w:color="auto" w:fill="auto"/>
          </w:tcPr>
          <w:p w14:paraId="06DF7141" w14:textId="77777777" w:rsidR="00720BB1" w:rsidRPr="00494F43" w:rsidRDefault="00720BB1" w:rsidP="00553DE5">
            <w:pPr>
              <w:keepNext/>
              <w:tabs>
                <w:tab w:val="clear" w:pos="936"/>
                <w:tab w:val="left" w:pos="721"/>
              </w:tabs>
              <w:spacing w:after="0" w:line="240" w:lineRule="auto"/>
              <w:jc w:val="center"/>
              <w:outlineLvl w:val="7"/>
              <w:rPr>
                <w:bCs/>
                <w:spacing w:val="0"/>
                <w:sz w:val="18"/>
                <w:szCs w:val="18"/>
              </w:rPr>
            </w:pPr>
          </w:p>
        </w:tc>
      </w:tr>
      <w:tr w:rsidR="00720BB1" w:rsidRPr="00BF1E30" w14:paraId="7317D8C8" w14:textId="77777777" w:rsidTr="00553DE5">
        <w:trPr>
          <w:trHeight w:val="20"/>
        </w:trPr>
        <w:tc>
          <w:tcPr>
            <w:tcW w:w="1979" w:type="dxa"/>
            <w:shd w:val="clear" w:color="auto" w:fill="auto"/>
          </w:tcPr>
          <w:p w14:paraId="7304FC93"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sz w:val="19"/>
                <w:szCs w:val="19"/>
              </w:rPr>
            </w:pPr>
            <w:r w:rsidRPr="00BF1E30">
              <w:rPr>
                <w:bCs/>
                <w:spacing w:val="0"/>
                <w:sz w:val="19"/>
                <w:szCs w:val="19"/>
              </w:rPr>
              <w:t>住宿服務業</w:t>
            </w:r>
          </w:p>
        </w:tc>
        <w:tc>
          <w:tcPr>
            <w:tcW w:w="1049" w:type="dxa"/>
            <w:shd w:val="clear" w:color="auto" w:fill="auto"/>
          </w:tcPr>
          <w:p w14:paraId="215A8C90"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 xml:space="preserve">36 </w:t>
            </w:r>
            <w:r w:rsidRPr="00BF1E30">
              <w:rPr>
                <w:bCs/>
                <w:spacing w:val="0"/>
                <w:sz w:val="18"/>
                <w:szCs w:val="18"/>
              </w:rPr>
              <w:t>500</w:t>
            </w:r>
          </w:p>
          <w:p w14:paraId="29CF3F37"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(3.0)</w:t>
            </w:r>
          </w:p>
        </w:tc>
        <w:tc>
          <w:tcPr>
            <w:tcW w:w="1043" w:type="dxa"/>
            <w:shd w:val="clear" w:color="auto" w:fill="auto"/>
          </w:tcPr>
          <w:p w14:paraId="0EB8DEB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36 300</w:t>
            </w:r>
          </w:p>
          <w:p w14:paraId="65452C75"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(2.1)</w:t>
            </w:r>
          </w:p>
        </w:tc>
        <w:tc>
          <w:tcPr>
            <w:tcW w:w="1043" w:type="dxa"/>
            <w:shd w:val="clear" w:color="auto" w:fill="auto"/>
          </w:tcPr>
          <w:p w14:paraId="29C768C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36 500</w:t>
            </w:r>
          </w:p>
          <w:p w14:paraId="620AB5A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(3.7)</w:t>
            </w:r>
          </w:p>
        </w:tc>
        <w:tc>
          <w:tcPr>
            <w:tcW w:w="1043" w:type="dxa"/>
            <w:shd w:val="clear" w:color="auto" w:fill="auto"/>
          </w:tcPr>
          <w:p w14:paraId="4FE816C5"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36 600</w:t>
            </w:r>
          </w:p>
          <w:p w14:paraId="15BE5F8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(3.7)</w:t>
            </w:r>
          </w:p>
        </w:tc>
        <w:tc>
          <w:tcPr>
            <w:tcW w:w="1043" w:type="dxa"/>
            <w:shd w:val="clear" w:color="auto" w:fill="auto"/>
          </w:tcPr>
          <w:p w14:paraId="4362ACD5"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36 600</w:t>
            </w:r>
          </w:p>
          <w:p w14:paraId="3B8D4078"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(2.4)</w:t>
            </w:r>
          </w:p>
        </w:tc>
        <w:tc>
          <w:tcPr>
            <w:tcW w:w="1043" w:type="dxa"/>
            <w:shd w:val="clear" w:color="auto" w:fill="auto"/>
          </w:tcPr>
          <w:p w14:paraId="34EF144F"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37 800</w:t>
            </w:r>
          </w:p>
          <w:p w14:paraId="52EAF6EF"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(4.0)</w:t>
            </w:r>
          </w:p>
        </w:tc>
        <w:tc>
          <w:tcPr>
            <w:tcW w:w="1037" w:type="dxa"/>
            <w:shd w:val="clear" w:color="auto" w:fill="auto"/>
          </w:tcPr>
          <w:p w14:paraId="1B101FAB"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36 400</w:t>
            </w:r>
          </w:p>
          <w:p w14:paraId="549BABB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(-0.3)</w:t>
            </w:r>
          </w:p>
        </w:tc>
      </w:tr>
      <w:tr w:rsidR="00720BB1" w:rsidRPr="00BF1E30" w14:paraId="475A0662" w14:textId="77777777" w:rsidTr="00553DE5">
        <w:trPr>
          <w:trHeight w:hRule="exact" w:val="57"/>
        </w:trPr>
        <w:tc>
          <w:tcPr>
            <w:tcW w:w="1979" w:type="dxa"/>
            <w:shd w:val="clear" w:color="auto" w:fill="auto"/>
          </w:tcPr>
          <w:p w14:paraId="74E4652B" w14:textId="77777777" w:rsidR="00720BB1" w:rsidRPr="00BF1E30" w:rsidRDefault="00720BB1" w:rsidP="001A02B4">
            <w:pPr>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sz w:val="19"/>
                <w:szCs w:val="19"/>
              </w:rPr>
            </w:pPr>
          </w:p>
        </w:tc>
        <w:tc>
          <w:tcPr>
            <w:tcW w:w="1049" w:type="dxa"/>
            <w:shd w:val="clear" w:color="auto" w:fill="auto"/>
          </w:tcPr>
          <w:p w14:paraId="790A0DD7" w14:textId="77777777" w:rsidR="00720BB1" w:rsidRPr="00BF1E30" w:rsidRDefault="00720BB1" w:rsidP="00553DE5">
            <w:pPr>
              <w:keepNext/>
              <w:keepLines/>
              <w:widowControl w:val="0"/>
              <w:tabs>
                <w:tab w:val="clear" w:pos="936"/>
                <w:tab w:val="clear" w:pos="1560"/>
                <w:tab w:val="clear" w:pos="2184"/>
                <w:tab w:val="clear" w:pos="2808"/>
              </w:tabs>
              <w:suppressAutoHyphens/>
              <w:adjustRightInd/>
              <w:spacing w:after="0" w:line="240" w:lineRule="auto"/>
              <w:ind w:left="-38" w:right="-58" w:hanging="126"/>
              <w:jc w:val="right"/>
              <w:textAlignment w:val="auto"/>
              <w:rPr>
                <w:bCs/>
                <w:spacing w:val="0"/>
                <w:kern w:val="1"/>
                <w:sz w:val="18"/>
                <w:szCs w:val="18"/>
                <w:lang w:val="en-GB" w:eastAsia="ar-SA"/>
              </w:rPr>
            </w:pPr>
          </w:p>
        </w:tc>
        <w:tc>
          <w:tcPr>
            <w:tcW w:w="1043" w:type="dxa"/>
            <w:shd w:val="clear" w:color="auto" w:fill="auto"/>
          </w:tcPr>
          <w:p w14:paraId="11C1EE9D"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57EBBA1A" w14:textId="77777777" w:rsidR="00720BB1" w:rsidRPr="00494F43" w:rsidRDefault="00720BB1" w:rsidP="00553DE5">
            <w:pPr>
              <w:keepNext/>
              <w:tabs>
                <w:tab w:val="clear" w:pos="936"/>
                <w:tab w:val="left" w:pos="721"/>
              </w:tabs>
              <w:snapToGrid w:val="0"/>
              <w:spacing w:after="0" w:line="240" w:lineRule="auto"/>
              <w:ind w:left="-38"/>
              <w:jc w:val="center"/>
              <w:outlineLvl w:val="7"/>
              <w:rPr>
                <w:bCs/>
                <w:spacing w:val="0"/>
                <w:sz w:val="18"/>
                <w:szCs w:val="18"/>
              </w:rPr>
            </w:pPr>
          </w:p>
        </w:tc>
        <w:tc>
          <w:tcPr>
            <w:tcW w:w="1043" w:type="dxa"/>
            <w:shd w:val="clear" w:color="auto" w:fill="auto"/>
          </w:tcPr>
          <w:p w14:paraId="094F52B6"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4324CCBC" w14:textId="77777777" w:rsidR="00720BB1" w:rsidRPr="00494F43" w:rsidRDefault="00720BB1" w:rsidP="00553DE5">
            <w:pPr>
              <w:keepNext/>
              <w:tabs>
                <w:tab w:val="clear" w:pos="936"/>
                <w:tab w:val="left" w:pos="721"/>
              </w:tabs>
              <w:spacing w:after="0" w:line="240" w:lineRule="auto"/>
              <w:ind w:left="-38" w:hanging="126"/>
              <w:jc w:val="center"/>
              <w:outlineLvl w:val="7"/>
              <w:rPr>
                <w:bCs/>
                <w:spacing w:val="0"/>
                <w:sz w:val="18"/>
                <w:szCs w:val="18"/>
              </w:rPr>
            </w:pPr>
          </w:p>
        </w:tc>
        <w:tc>
          <w:tcPr>
            <w:tcW w:w="1043" w:type="dxa"/>
            <w:shd w:val="clear" w:color="auto" w:fill="auto"/>
          </w:tcPr>
          <w:p w14:paraId="75CF201C" w14:textId="77777777" w:rsidR="00720BB1" w:rsidRPr="00494F43" w:rsidRDefault="00720BB1" w:rsidP="00553DE5">
            <w:pPr>
              <w:keepNext/>
              <w:tabs>
                <w:tab w:val="clear" w:pos="936"/>
                <w:tab w:val="left" w:pos="721"/>
              </w:tabs>
              <w:spacing w:after="0" w:line="240" w:lineRule="auto"/>
              <w:ind w:left="-38" w:hanging="126"/>
              <w:jc w:val="center"/>
              <w:outlineLvl w:val="7"/>
              <w:rPr>
                <w:bCs/>
                <w:spacing w:val="0"/>
                <w:sz w:val="18"/>
                <w:szCs w:val="18"/>
              </w:rPr>
            </w:pPr>
          </w:p>
        </w:tc>
        <w:tc>
          <w:tcPr>
            <w:tcW w:w="1037" w:type="dxa"/>
            <w:shd w:val="clear" w:color="auto" w:fill="auto"/>
          </w:tcPr>
          <w:p w14:paraId="260FCDE1" w14:textId="77777777" w:rsidR="00720BB1" w:rsidRPr="00494F43" w:rsidRDefault="00720BB1" w:rsidP="00553DE5">
            <w:pPr>
              <w:keepNext/>
              <w:tabs>
                <w:tab w:val="clear" w:pos="936"/>
                <w:tab w:val="left" w:pos="721"/>
              </w:tabs>
              <w:spacing w:after="0" w:line="240" w:lineRule="auto"/>
              <w:ind w:left="-38" w:hanging="126"/>
              <w:jc w:val="center"/>
              <w:outlineLvl w:val="7"/>
              <w:rPr>
                <w:bCs/>
                <w:spacing w:val="0"/>
                <w:sz w:val="18"/>
                <w:szCs w:val="18"/>
              </w:rPr>
            </w:pPr>
          </w:p>
        </w:tc>
      </w:tr>
      <w:tr w:rsidR="00720BB1" w:rsidRPr="00BF1E30" w14:paraId="279FDDEF" w14:textId="77777777" w:rsidTr="00553DE5">
        <w:trPr>
          <w:trHeight w:val="20"/>
        </w:trPr>
        <w:tc>
          <w:tcPr>
            <w:tcW w:w="1979" w:type="dxa"/>
            <w:shd w:val="clear" w:color="auto" w:fill="auto"/>
          </w:tcPr>
          <w:p w14:paraId="63B3A8AE"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sz w:val="19"/>
                <w:szCs w:val="19"/>
              </w:rPr>
            </w:pPr>
            <w:r w:rsidRPr="00BF1E30">
              <w:rPr>
                <w:bCs/>
                <w:spacing w:val="0"/>
                <w:sz w:val="19"/>
                <w:szCs w:val="19"/>
              </w:rPr>
              <w:t>餐飲服務業</w:t>
            </w:r>
          </w:p>
        </w:tc>
        <w:tc>
          <w:tcPr>
            <w:tcW w:w="1049" w:type="dxa"/>
            <w:shd w:val="clear" w:color="auto" w:fill="auto"/>
          </w:tcPr>
          <w:p w14:paraId="7E5AF532"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 xml:space="preserve">222 </w:t>
            </w:r>
            <w:r w:rsidRPr="00BF1E30">
              <w:rPr>
                <w:bCs/>
                <w:spacing w:val="0"/>
                <w:sz w:val="18"/>
                <w:szCs w:val="18"/>
              </w:rPr>
              <w:t>700</w:t>
            </w:r>
          </w:p>
          <w:p w14:paraId="027D8524"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(-0.7)</w:t>
            </w:r>
          </w:p>
        </w:tc>
        <w:tc>
          <w:tcPr>
            <w:tcW w:w="1043" w:type="dxa"/>
            <w:shd w:val="clear" w:color="auto" w:fill="auto"/>
          </w:tcPr>
          <w:p w14:paraId="246960DD"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225 200</w:t>
            </w:r>
          </w:p>
          <w:p w14:paraId="79B5CD4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(0.6)</w:t>
            </w:r>
          </w:p>
        </w:tc>
        <w:tc>
          <w:tcPr>
            <w:tcW w:w="1043" w:type="dxa"/>
            <w:shd w:val="clear" w:color="auto" w:fill="auto"/>
          </w:tcPr>
          <w:p w14:paraId="4E905F0D"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223 700</w:t>
            </w:r>
          </w:p>
          <w:p w14:paraId="139B5C27"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(-0.4)</w:t>
            </w:r>
          </w:p>
        </w:tc>
        <w:tc>
          <w:tcPr>
            <w:tcW w:w="1043" w:type="dxa"/>
            <w:shd w:val="clear" w:color="auto" w:fill="auto"/>
          </w:tcPr>
          <w:p w14:paraId="4A2B034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221 200</w:t>
            </w:r>
          </w:p>
          <w:p w14:paraId="6F28D291"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(-1.3)</w:t>
            </w:r>
          </w:p>
        </w:tc>
        <w:tc>
          <w:tcPr>
            <w:tcW w:w="1043" w:type="dxa"/>
            <w:shd w:val="clear" w:color="auto" w:fill="auto"/>
          </w:tcPr>
          <w:p w14:paraId="0C22EB7B"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220 900</w:t>
            </w:r>
          </w:p>
          <w:p w14:paraId="32B08941"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(-1.6)</w:t>
            </w:r>
          </w:p>
        </w:tc>
        <w:tc>
          <w:tcPr>
            <w:tcW w:w="1043" w:type="dxa"/>
            <w:shd w:val="clear" w:color="auto" w:fill="auto"/>
          </w:tcPr>
          <w:p w14:paraId="398E459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218 900</w:t>
            </w:r>
          </w:p>
          <w:p w14:paraId="2210E74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(-2.8)</w:t>
            </w:r>
          </w:p>
        </w:tc>
        <w:tc>
          <w:tcPr>
            <w:tcW w:w="1037" w:type="dxa"/>
            <w:shd w:val="clear" w:color="auto" w:fill="auto"/>
          </w:tcPr>
          <w:p w14:paraId="7D849F4C"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218 000</w:t>
            </w:r>
          </w:p>
          <w:p w14:paraId="63E01C05"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(-2.5)</w:t>
            </w:r>
          </w:p>
        </w:tc>
      </w:tr>
      <w:tr w:rsidR="00720BB1" w:rsidRPr="00BF1E30" w14:paraId="74EF7A71" w14:textId="77777777" w:rsidTr="00553DE5">
        <w:trPr>
          <w:trHeight w:hRule="exact" w:val="57"/>
        </w:trPr>
        <w:tc>
          <w:tcPr>
            <w:tcW w:w="1979" w:type="dxa"/>
            <w:shd w:val="clear" w:color="auto" w:fill="auto"/>
          </w:tcPr>
          <w:p w14:paraId="3B11E5CD" w14:textId="77777777" w:rsidR="00720BB1" w:rsidRPr="00BF1E30" w:rsidRDefault="00720BB1" w:rsidP="001A02B4">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Chars="-35" w:left="5" w:hangingChars="55" w:hanging="110"/>
              <w:textAlignment w:val="auto"/>
              <w:rPr>
                <w:bCs/>
                <w:spacing w:val="0"/>
                <w:kern w:val="1"/>
                <w:sz w:val="20"/>
                <w:lang w:val="en-GB" w:eastAsia="ar-SA"/>
              </w:rPr>
            </w:pPr>
          </w:p>
        </w:tc>
        <w:tc>
          <w:tcPr>
            <w:tcW w:w="1049" w:type="dxa"/>
            <w:shd w:val="clear" w:color="auto" w:fill="auto"/>
          </w:tcPr>
          <w:p w14:paraId="38A9CA5B" w14:textId="77777777" w:rsidR="00720BB1" w:rsidRPr="00BF1E30" w:rsidRDefault="00720BB1" w:rsidP="00553DE5">
            <w:pPr>
              <w:keepNext/>
              <w:keepLines/>
              <w:widowControl w:val="0"/>
              <w:tabs>
                <w:tab w:val="clear" w:pos="936"/>
                <w:tab w:val="clear" w:pos="1560"/>
                <w:tab w:val="clear" w:pos="2184"/>
                <w:tab w:val="clear" w:pos="2808"/>
              </w:tabs>
              <w:suppressAutoHyphens/>
              <w:adjustRightInd/>
              <w:spacing w:after="0" w:line="240" w:lineRule="auto"/>
              <w:ind w:left="-38" w:right="-58" w:hanging="126"/>
              <w:jc w:val="right"/>
              <w:textAlignment w:val="auto"/>
              <w:rPr>
                <w:bCs/>
                <w:spacing w:val="0"/>
                <w:kern w:val="1"/>
                <w:sz w:val="18"/>
                <w:szCs w:val="18"/>
                <w:lang w:val="en-GB" w:eastAsia="ar-SA"/>
              </w:rPr>
            </w:pPr>
          </w:p>
        </w:tc>
        <w:tc>
          <w:tcPr>
            <w:tcW w:w="1043" w:type="dxa"/>
            <w:shd w:val="clear" w:color="auto" w:fill="auto"/>
          </w:tcPr>
          <w:p w14:paraId="64C4D993"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6EDBD868"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0309FF3A"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319107D9" w14:textId="77777777" w:rsidR="00720BB1" w:rsidRPr="00494F43" w:rsidRDefault="00720BB1" w:rsidP="00553DE5">
            <w:pPr>
              <w:keepNext/>
              <w:tabs>
                <w:tab w:val="clear" w:pos="936"/>
                <w:tab w:val="left" w:pos="721"/>
              </w:tabs>
              <w:spacing w:after="0" w:line="240" w:lineRule="auto"/>
              <w:jc w:val="center"/>
              <w:outlineLvl w:val="7"/>
              <w:rPr>
                <w:bCs/>
                <w:spacing w:val="0"/>
                <w:sz w:val="18"/>
                <w:szCs w:val="18"/>
              </w:rPr>
            </w:pPr>
          </w:p>
        </w:tc>
        <w:tc>
          <w:tcPr>
            <w:tcW w:w="1043" w:type="dxa"/>
            <w:shd w:val="clear" w:color="auto" w:fill="auto"/>
          </w:tcPr>
          <w:p w14:paraId="23E6D705" w14:textId="77777777" w:rsidR="00720BB1" w:rsidRPr="00494F43" w:rsidRDefault="00720BB1" w:rsidP="00553DE5">
            <w:pPr>
              <w:keepNext/>
              <w:tabs>
                <w:tab w:val="clear" w:pos="936"/>
                <w:tab w:val="left" w:pos="721"/>
              </w:tabs>
              <w:spacing w:after="0" w:line="240" w:lineRule="auto"/>
              <w:jc w:val="center"/>
              <w:outlineLvl w:val="7"/>
              <w:rPr>
                <w:bCs/>
                <w:spacing w:val="0"/>
                <w:sz w:val="18"/>
                <w:szCs w:val="18"/>
              </w:rPr>
            </w:pPr>
          </w:p>
        </w:tc>
        <w:tc>
          <w:tcPr>
            <w:tcW w:w="1037" w:type="dxa"/>
            <w:shd w:val="clear" w:color="auto" w:fill="auto"/>
          </w:tcPr>
          <w:p w14:paraId="69D3945C" w14:textId="77777777" w:rsidR="00720BB1" w:rsidRPr="00494F43" w:rsidRDefault="00720BB1" w:rsidP="00553DE5">
            <w:pPr>
              <w:keepNext/>
              <w:tabs>
                <w:tab w:val="clear" w:pos="936"/>
                <w:tab w:val="left" w:pos="721"/>
              </w:tabs>
              <w:spacing w:after="0" w:line="240" w:lineRule="auto"/>
              <w:jc w:val="center"/>
              <w:outlineLvl w:val="7"/>
              <w:rPr>
                <w:bCs/>
                <w:spacing w:val="0"/>
                <w:sz w:val="18"/>
                <w:szCs w:val="18"/>
              </w:rPr>
            </w:pPr>
          </w:p>
        </w:tc>
      </w:tr>
      <w:tr w:rsidR="00720BB1" w:rsidRPr="00BF1E30" w14:paraId="500FF283" w14:textId="77777777" w:rsidTr="00553DE5">
        <w:trPr>
          <w:trHeight w:val="20"/>
        </w:trPr>
        <w:tc>
          <w:tcPr>
            <w:tcW w:w="1979" w:type="dxa"/>
            <w:shd w:val="clear" w:color="auto" w:fill="auto"/>
          </w:tcPr>
          <w:p w14:paraId="223925E8"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kern w:val="1"/>
                <w:sz w:val="20"/>
                <w:lang w:val="en-GB" w:eastAsia="ar-SA"/>
              </w:rPr>
            </w:pPr>
            <w:r w:rsidRPr="00BF1E30">
              <w:rPr>
                <w:bCs/>
                <w:spacing w:val="0"/>
                <w:kern w:val="1"/>
                <w:sz w:val="19"/>
                <w:szCs w:val="19"/>
                <w:lang w:val="en-GB" w:eastAsia="ar-SA"/>
              </w:rPr>
              <w:t>運輸、倉庫、郵政及</w:t>
            </w:r>
            <w:r w:rsidRPr="00BF1E30">
              <w:rPr>
                <w:bCs/>
                <w:spacing w:val="0"/>
                <w:kern w:val="1"/>
                <w:sz w:val="19"/>
                <w:szCs w:val="19"/>
                <w:lang w:val="en-GB" w:eastAsia="ar-SA"/>
              </w:rPr>
              <w:br/>
            </w:r>
            <w:r w:rsidRPr="00BF1E30">
              <w:rPr>
                <w:bCs/>
                <w:spacing w:val="0"/>
                <w:sz w:val="19"/>
                <w:szCs w:val="19"/>
              </w:rPr>
              <w:t>速遞服務業</w:t>
            </w:r>
          </w:p>
        </w:tc>
        <w:tc>
          <w:tcPr>
            <w:tcW w:w="1049" w:type="dxa"/>
            <w:shd w:val="clear" w:color="auto" w:fill="auto"/>
          </w:tcPr>
          <w:p w14:paraId="056FFBA5"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 xml:space="preserve">165 </w:t>
            </w:r>
            <w:r w:rsidRPr="00BF1E30">
              <w:rPr>
                <w:bCs/>
                <w:spacing w:val="0"/>
                <w:sz w:val="18"/>
                <w:szCs w:val="18"/>
              </w:rPr>
              <w:t>100</w:t>
            </w:r>
          </w:p>
          <w:p w14:paraId="34158B8F"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(1.1)</w:t>
            </w:r>
          </w:p>
        </w:tc>
        <w:tc>
          <w:tcPr>
            <w:tcW w:w="1043" w:type="dxa"/>
            <w:shd w:val="clear" w:color="auto" w:fill="auto"/>
          </w:tcPr>
          <w:p w14:paraId="3997C3A4"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163 800</w:t>
            </w:r>
          </w:p>
          <w:p w14:paraId="0E394A7D"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(1.2)</w:t>
            </w:r>
          </w:p>
        </w:tc>
        <w:tc>
          <w:tcPr>
            <w:tcW w:w="1043" w:type="dxa"/>
            <w:shd w:val="clear" w:color="auto" w:fill="auto"/>
          </w:tcPr>
          <w:p w14:paraId="46EB6411"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164 200</w:t>
            </w:r>
          </w:p>
          <w:p w14:paraId="4F6AC507"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(0.7)</w:t>
            </w:r>
          </w:p>
        </w:tc>
        <w:tc>
          <w:tcPr>
            <w:tcW w:w="1043" w:type="dxa"/>
            <w:shd w:val="clear" w:color="auto" w:fill="auto"/>
          </w:tcPr>
          <w:p w14:paraId="4E158A1D"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166 000</w:t>
            </w:r>
          </w:p>
          <w:p w14:paraId="2B605BF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(0.7)</w:t>
            </w:r>
          </w:p>
        </w:tc>
        <w:tc>
          <w:tcPr>
            <w:tcW w:w="1043" w:type="dxa"/>
            <w:shd w:val="clear" w:color="auto" w:fill="auto"/>
          </w:tcPr>
          <w:p w14:paraId="2AB40B7D"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166 400</w:t>
            </w:r>
          </w:p>
          <w:p w14:paraId="58297334"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(1.7)</w:t>
            </w:r>
          </w:p>
        </w:tc>
        <w:tc>
          <w:tcPr>
            <w:tcW w:w="1043" w:type="dxa"/>
            <w:shd w:val="clear" w:color="auto" w:fill="auto"/>
          </w:tcPr>
          <w:p w14:paraId="493585F4"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167 400</w:t>
            </w:r>
          </w:p>
          <w:p w14:paraId="2560C958"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(2.2)</w:t>
            </w:r>
          </w:p>
        </w:tc>
        <w:tc>
          <w:tcPr>
            <w:tcW w:w="1037" w:type="dxa"/>
            <w:shd w:val="clear" w:color="auto" w:fill="auto"/>
          </w:tcPr>
          <w:p w14:paraId="0D18F76F"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167 400</w:t>
            </w:r>
          </w:p>
          <w:p w14:paraId="11D91539"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(1.9)</w:t>
            </w:r>
          </w:p>
        </w:tc>
      </w:tr>
      <w:tr w:rsidR="00720BB1" w:rsidRPr="00BF1E30" w14:paraId="5E906F7F" w14:textId="77777777" w:rsidTr="00553DE5">
        <w:trPr>
          <w:trHeight w:hRule="exact" w:val="57"/>
        </w:trPr>
        <w:tc>
          <w:tcPr>
            <w:tcW w:w="1979" w:type="dxa"/>
            <w:shd w:val="clear" w:color="auto" w:fill="auto"/>
          </w:tcPr>
          <w:p w14:paraId="0ED77E62" w14:textId="77777777" w:rsidR="00720BB1" w:rsidRPr="00BF1E30" w:rsidRDefault="00720BB1" w:rsidP="001A02B4">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Chars="-35" w:left="5" w:hangingChars="55" w:hanging="110"/>
              <w:textAlignment w:val="auto"/>
              <w:rPr>
                <w:bCs/>
                <w:spacing w:val="0"/>
                <w:kern w:val="1"/>
                <w:sz w:val="20"/>
                <w:lang w:val="en-GB" w:eastAsia="ar-SA"/>
              </w:rPr>
            </w:pPr>
          </w:p>
        </w:tc>
        <w:tc>
          <w:tcPr>
            <w:tcW w:w="1049" w:type="dxa"/>
            <w:shd w:val="clear" w:color="auto" w:fill="auto"/>
          </w:tcPr>
          <w:p w14:paraId="7C183390" w14:textId="77777777" w:rsidR="00720BB1" w:rsidRPr="00BF1E30" w:rsidRDefault="00720BB1" w:rsidP="00553DE5">
            <w:pPr>
              <w:keepNext/>
              <w:keepLines/>
              <w:widowControl w:val="0"/>
              <w:tabs>
                <w:tab w:val="clear" w:pos="936"/>
                <w:tab w:val="clear" w:pos="1560"/>
                <w:tab w:val="clear" w:pos="2184"/>
                <w:tab w:val="clear" w:pos="2808"/>
              </w:tabs>
              <w:suppressAutoHyphens/>
              <w:adjustRightInd/>
              <w:spacing w:after="0" w:line="240" w:lineRule="auto"/>
              <w:ind w:left="-38" w:right="-58" w:hanging="126"/>
              <w:jc w:val="right"/>
              <w:textAlignment w:val="auto"/>
              <w:rPr>
                <w:bCs/>
                <w:spacing w:val="0"/>
                <w:kern w:val="1"/>
                <w:sz w:val="18"/>
                <w:szCs w:val="18"/>
                <w:lang w:val="en-GB" w:eastAsia="ar-SA"/>
              </w:rPr>
            </w:pPr>
          </w:p>
        </w:tc>
        <w:tc>
          <w:tcPr>
            <w:tcW w:w="1043" w:type="dxa"/>
            <w:shd w:val="clear" w:color="auto" w:fill="auto"/>
          </w:tcPr>
          <w:p w14:paraId="477F23D5"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738E7A6B"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3BFB451F"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31977F9E" w14:textId="77777777" w:rsidR="00720BB1" w:rsidRPr="00494F43" w:rsidRDefault="00720BB1" w:rsidP="00553DE5">
            <w:pPr>
              <w:keepNext/>
              <w:tabs>
                <w:tab w:val="clear" w:pos="936"/>
                <w:tab w:val="left" w:pos="721"/>
              </w:tabs>
              <w:spacing w:after="0" w:line="240" w:lineRule="auto"/>
              <w:jc w:val="center"/>
              <w:outlineLvl w:val="7"/>
              <w:rPr>
                <w:bCs/>
                <w:spacing w:val="0"/>
                <w:sz w:val="18"/>
                <w:szCs w:val="18"/>
              </w:rPr>
            </w:pPr>
          </w:p>
        </w:tc>
        <w:tc>
          <w:tcPr>
            <w:tcW w:w="1043" w:type="dxa"/>
            <w:shd w:val="clear" w:color="auto" w:fill="auto"/>
          </w:tcPr>
          <w:p w14:paraId="1C07A392" w14:textId="77777777" w:rsidR="00720BB1" w:rsidRPr="00494F43" w:rsidRDefault="00720BB1" w:rsidP="00553DE5">
            <w:pPr>
              <w:keepNext/>
              <w:tabs>
                <w:tab w:val="clear" w:pos="936"/>
                <w:tab w:val="left" w:pos="721"/>
              </w:tabs>
              <w:spacing w:after="0" w:line="240" w:lineRule="auto"/>
              <w:jc w:val="center"/>
              <w:outlineLvl w:val="7"/>
              <w:rPr>
                <w:bCs/>
                <w:spacing w:val="0"/>
                <w:sz w:val="18"/>
                <w:szCs w:val="18"/>
              </w:rPr>
            </w:pPr>
          </w:p>
        </w:tc>
        <w:tc>
          <w:tcPr>
            <w:tcW w:w="1037" w:type="dxa"/>
            <w:shd w:val="clear" w:color="auto" w:fill="auto"/>
          </w:tcPr>
          <w:p w14:paraId="6C1AE357" w14:textId="77777777" w:rsidR="00720BB1" w:rsidRPr="00494F43" w:rsidRDefault="00720BB1" w:rsidP="00553DE5">
            <w:pPr>
              <w:keepNext/>
              <w:tabs>
                <w:tab w:val="clear" w:pos="936"/>
                <w:tab w:val="left" w:pos="721"/>
              </w:tabs>
              <w:spacing w:after="0" w:line="240" w:lineRule="auto"/>
              <w:jc w:val="center"/>
              <w:outlineLvl w:val="7"/>
              <w:rPr>
                <w:bCs/>
                <w:spacing w:val="0"/>
                <w:sz w:val="18"/>
                <w:szCs w:val="18"/>
              </w:rPr>
            </w:pPr>
          </w:p>
        </w:tc>
      </w:tr>
      <w:tr w:rsidR="00720BB1" w:rsidRPr="00BF1E30" w14:paraId="09E498DC" w14:textId="77777777" w:rsidTr="00553DE5">
        <w:trPr>
          <w:trHeight w:val="20"/>
        </w:trPr>
        <w:tc>
          <w:tcPr>
            <w:tcW w:w="1979" w:type="dxa"/>
            <w:shd w:val="clear" w:color="auto" w:fill="auto"/>
          </w:tcPr>
          <w:p w14:paraId="661254BE"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sz w:val="19"/>
                <w:szCs w:val="19"/>
              </w:rPr>
            </w:pPr>
            <w:r w:rsidRPr="00BF1E30">
              <w:rPr>
                <w:bCs/>
                <w:spacing w:val="0"/>
                <w:sz w:val="19"/>
                <w:szCs w:val="19"/>
              </w:rPr>
              <w:t>資訊及通訊業</w:t>
            </w:r>
          </w:p>
        </w:tc>
        <w:tc>
          <w:tcPr>
            <w:tcW w:w="1049" w:type="dxa"/>
            <w:shd w:val="clear" w:color="auto" w:fill="auto"/>
          </w:tcPr>
          <w:p w14:paraId="6849F5A8"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 xml:space="preserve">108 </w:t>
            </w:r>
            <w:r w:rsidRPr="00BF1E30">
              <w:rPr>
                <w:bCs/>
                <w:spacing w:val="0"/>
                <w:sz w:val="18"/>
                <w:szCs w:val="18"/>
              </w:rPr>
              <w:t>600</w:t>
            </w:r>
          </w:p>
          <w:p w14:paraId="786218CD"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(0.3)</w:t>
            </w:r>
          </w:p>
        </w:tc>
        <w:tc>
          <w:tcPr>
            <w:tcW w:w="1043" w:type="dxa"/>
            <w:shd w:val="clear" w:color="auto" w:fill="auto"/>
          </w:tcPr>
          <w:p w14:paraId="665E6A74"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109 700</w:t>
            </w:r>
          </w:p>
          <w:p w14:paraId="4F26D941"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(2.1)</w:t>
            </w:r>
          </w:p>
        </w:tc>
        <w:tc>
          <w:tcPr>
            <w:tcW w:w="1043" w:type="dxa"/>
            <w:shd w:val="clear" w:color="auto" w:fill="auto"/>
          </w:tcPr>
          <w:p w14:paraId="206968C8"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110 100</w:t>
            </w:r>
          </w:p>
          <w:p w14:paraId="06E59627"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(1.2)</w:t>
            </w:r>
          </w:p>
        </w:tc>
        <w:tc>
          <w:tcPr>
            <w:tcW w:w="1043" w:type="dxa"/>
            <w:shd w:val="clear" w:color="auto" w:fill="auto"/>
          </w:tcPr>
          <w:p w14:paraId="30BE1350"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108 000</w:t>
            </w:r>
          </w:p>
          <w:p w14:paraId="06F79FEF"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(-0.5)</w:t>
            </w:r>
          </w:p>
        </w:tc>
        <w:tc>
          <w:tcPr>
            <w:tcW w:w="1043" w:type="dxa"/>
            <w:shd w:val="clear" w:color="auto" w:fill="auto"/>
          </w:tcPr>
          <w:p w14:paraId="64BF4C51"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106 800</w:t>
            </w:r>
          </w:p>
          <w:p w14:paraId="19DFBDFB"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(-1.5)</w:t>
            </w:r>
          </w:p>
        </w:tc>
        <w:tc>
          <w:tcPr>
            <w:tcW w:w="1043" w:type="dxa"/>
            <w:shd w:val="clear" w:color="auto" w:fill="auto"/>
          </w:tcPr>
          <w:p w14:paraId="3788180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106 100</w:t>
            </w:r>
          </w:p>
          <w:p w14:paraId="7B0DC5B0"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(-3.3)</w:t>
            </w:r>
          </w:p>
        </w:tc>
        <w:tc>
          <w:tcPr>
            <w:tcW w:w="1037" w:type="dxa"/>
            <w:shd w:val="clear" w:color="auto" w:fill="auto"/>
          </w:tcPr>
          <w:p w14:paraId="5A65DD48"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106 300</w:t>
            </w:r>
          </w:p>
          <w:p w14:paraId="10E7062D"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(-3.4)</w:t>
            </w:r>
          </w:p>
        </w:tc>
      </w:tr>
      <w:tr w:rsidR="00720BB1" w:rsidRPr="00BF1E30" w14:paraId="7569AEB1" w14:textId="77777777" w:rsidTr="00553DE5">
        <w:trPr>
          <w:trHeight w:hRule="exact" w:val="57"/>
        </w:trPr>
        <w:tc>
          <w:tcPr>
            <w:tcW w:w="1979" w:type="dxa"/>
            <w:shd w:val="clear" w:color="auto" w:fill="auto"/>
          </w:tcPr>
          <w:p w14:paraId="21C8DF5B"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sz w:val="19"/>
                <w:szCs w:val="19"/>
              </w:rPr>
            </w:pPr>
          </w:p>
        </w:tc>
        <w:tc>
          <w:tcPr>
            <w:tcW w:w="1049" w:type="dxa"/>
            <w:shd w:val="clear" w:color="auto" w:fill="auto"/>
          </w:tcPr>
          <w:p w14:paraId="322D58B6" w14:textId="77777777" w:rsidR="00720BB1" w:rsidRPr="00BF1E30" w:rsidRDefault="00720BB1" w:rsidP="00553DE5">
            <w:pPr>
              <w:keepNext/>
              <w:keepLines/>
              <w:widowControl w:val="0"/>
              <w:tabs>
                <w:tab w:val="clear" w:pos="936"/>
                <w:tab w:val="clear" w:pos="1560"/>
                <w:tab w:val="clear" w:pos="2184"/>
                <w:tab w:val="clear" w:pos="2808"/>
              </w:tabs>
              <w:suppressAutoHyphens/>
              <w:adjustRightInd/>
              <w:spacing w:after="0" w:line="240" w:lineRule="auto"/>
              <w:ind w:left="-38" w:right="-58" w:hanging="126"/>
              <w:jc w:val="right"/>
              <w:textAlignment w:val="auto"/>
              <w:rPr>
                <w:bCs/>
                <w:spacing w:val="0"/>
                <w:kern w:val="1"/>
                <w:sz w:val="18"/>
                <w:szCs w:val="18"/>
                <w:lang w:val="en-GB" w:eastAsia="ar-SA"/>
              </w:rPr>
            </w:pPr>
          </w:p>
        </w:tc>
        <w:tc>
          <w:tcPr>
            <w:tcW w:w="1043" w:type="dxa"/>
            <w:shd w:val="clear" w:color="auto" w:fill="auto"/>
          </w:tcPr>
          <w:p w14:paraId="10B10FDE"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73BA71A4"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52A6910B"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5B17458F"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26D474BD"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37" w:type="dxa"/>
            <w:shd w:val="clear" w:color="auto" w:fill="auto"/>
          </w:tcPr>
          <w:p w14:paraId="3F8F3ED1"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r>
      <w:tr w:rsidR="00720BB1" w:rsidRPr="00BF1E30" w14:paraId="0E204DA5" w14:textId="77777777" w:rsidTr="00553DE5">
        <w:trPr>
          <w:trHeight w:val="20"/>
        </w:trPr>
        <w:tc>
          <w:tcPr>
            <w:tcW w:w="1979" w:type="dxa"/>
            <w:shd w:val="clear" w:color="auto" w:fill="auto"/>
          </w:tcPr>
          <w:p w14:paraId="725FA32D"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sz w:val="19"/>
                <w:szCs w:val="19"/>
              </w:rPr>
            </w:pPr>
            <w:r w:rsidRPr="00BF1E30">
              <w:rPr>
                <w:bCs/>
                <w:spacing w:val="0"/>
                <w:sz w:val="19"/>
                <w:szCs w:val="19"/>
              </w:rPr>
              <w:t>金融、保險、地產、</w:t>
            </w:r>
            <w:r w:rsidRPr="00BF1E30">
              <w:rPr>
                <w:bCs/>
                <w:spacing w:val="0"/>
                <w:sz w:val="19"/>
                <w:szCs w:val="19"/>
              </w:rPr>
              <w:br/>
            </w:r>
            <w:r w:rsidRPr="00BF1E30">
              <w:rPr>
                <w:bCs/>
                <w:spacing w:val="0"/>
                <w:sz w:val="19"/>
                <w:szCs w:val="19"/>
              </w:rPr>
              <w:t>專業及商用服務業</w:t>
            </w:r>
          </w:p>
        </w:tc>
        <w:tc>
          <w:tcPr>
            <w:tcW w:w="1049" w:type="dxa"/>
            <w:shd w:val="clear" w:color="auto" w:fill="auto"/>
          </w:tcPr>
          <w:p w14:paraId="5A03DE52"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 xml:space="preserve">768 </w:t>
            </w:r>
            <w:r w:rsidRPr="00BF1E30">
              <w:rPr>
                <w:bCs/>
                <w:spacing w:val="0"/>
                <w:sz w:val="18"/>
                <w:szCs w:val="18"/>
              </w:rPr>
              <w:t>000</w:t>
            </w:r>
          </w:p>
          <w:p w14:paraId="6174DC0F"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(0.1)</w:t>
            </w:r>
          </w:p>
        </w:tc>
        <w:tc>
          <w:tcPr>
            <w:tcW w:w="1043" w:type="dxa"/>
            <w:shd w:val="clear" w:color="auto" w:fill="auto"/>
          </w:tcPr>
          <w:p w14:paraId="5B2B1758"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762 300</w:t>
            </w:r>
          </w:p>
          <w:p w14:paraId="1F2B7A64"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(-0.1)</w:t>
            </w:r>
          </w:p>
        </w:tc>
        <w:tc>
          <w:tcPr>
            <w:tcW w:w="1043" w:type="dxa"/>
            <w:shd w:val="clear" w:color="auto" w:fill="auto"/>
          </w:tcPr>
          <w:p w14:paraId="620305A0"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765 300</w:t>
            </w:r>
          </w:p>
          <w:p w14:paraId="28FBA6E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(-0.6)</w:t>
            </w:r>
          </w:p>
        </w:tc>
        <w:tc>
          <w:tcPr>
            <w:tcW w:w="1043" w:type="dxa"/>
            <w:shd w:val="clear" w:color="auto" w:fill="auto"/>
          </w:tcPr>
          <w:p w14:paraId="593F260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772 300</w:t>
            </w:r>
          </w:p>
          <w:p w14:paraId="66A32EF6"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(-0.1)</w:t>
            </w:r>
          </w:p>
        </w:tc>
        <w:tc>
          <w:tcPr>
            <w:tcW w:w="1043" w:type="dxa"/>
            <w:shd w:val="clear" w:color="auto" w:fill="auto"/>
          </w:tcPr>
          <w:p w14:paraId="1D4D91B3"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772 000</w:t>
            </w:r>
          </w:p>
          <w:p w14:paraId="43DB3CF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(1.4)</w:t>
            </w:r>
          </w:p>
        </w:tc>
        <w:tc>
          <w:tcPr>
            <w:tcW w:w="1043" w:type="dxa"/>
            <w:shd w:val="clear" w:color="auto" w:fill="auto"/>
          </w:tcPr>
          <w:p w14:paraId="4CBDDD3D"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771 600</w:t>
            </w:r>
          </w:p>
          <w:p w14:paraId="2ADD586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(1.2)</w:t>
            </w:r>
          </w:p>
        </w:tc>
        <w:tc>
          <w:tcPr>
            <w:tcW w:w="1037" w:type="dxa"/>
            <w:shd w:val="clear" w:color="auto" w:fill="auto"/>
          </w:tcPr>
          <w:p w14:paraId="08947EAC"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773 700</w:t>
            </w:r>
          </w:p>
          <w:p w14:paraId="43CC428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(1.1)</w:t>
            </w:r>
          </w:p>
        </w:tc>
      </w:tr>
      <w:tr w:rsidR="00720BB1" w:rsidRPr="00BF1E30" w14:paraId="5D681DD9" w14:textId="77777777" w:rsidTr="00553DE5">
        <w:trPr>
          <w:trHeight w:val="170"/>
        </w:trPr>
        <w:tc>
          <w:tcPr>
            <w:tcW w:w="1979" w:type="dxa"/>
            <w:shd w:val="clear" w:color="auto" w:fill="auto"/>
          </w:tcPr>
          <w:p w14:paraId="084F734F"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kern w:val="1"/>
                <w:sz w:val="20"/>
                <w:lang w:val="en-GB" w:eastAsia="ar-SA"/>
              </w:rPr>
            </w:pPr>
            <w:r w:rsidRPr="00BF1E30">
              <w:rPr>
                <w:i/>
                <w:noProof/>
                <w:spacing w:val="0"/>
                <w:kern w:val="1"/>
                <w:sz w:val="19"/>
                <w:szCs w:val="19"/>
                <w:lang w:val="en-GB" w:eastAsia="zh-HK"/>
              </w:rPr>
              <w:t>當中：</w:t>
            </w:r>
          </w:p>
        </w:tc>
        <w:tc>
          <w:tcPr>
            <w:tcW w:w="1049" w:type="dxa"/>
            <w:shd w:val="clear" w:color="auto" w:fill="auto"/>
          </w:tcPr>
          <w:p w14:paraId="6B07524C" w14:textId="77777777" w:rsidR="00720BB1" w:rsidRPr="00BF1E30" w:rsidRDefault="00720BB1" w:rsidP="00553DE5">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28" w:right="-58" w:hanging="126"/>
              <w:textAlignment w:val="auto"/>
              <w:rPr>
                <w:bCs/>
                <w:spacing w:val="0"/>
                <w:kern w:val="1"/>
                <w:sz w:val="18"/>
                <w:szCs w:val="18"/>
                <w:lang w:val="en-GB" w:eastAsia="ar-SA"/>
              </w:rPr>
            </w:pPr>
          </w:p>
        </w:tc>
        <w:tc>
          <w:tcPr>
            <w:tcW w:w="1043" w:type="dxa"/>
            <w:shd w:val="clear" w:color="auto" w:fill="auto"/>
          </w:tcPr>
          <w:p w14:paraId="12ED1B15"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2D34B6A4"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5A4F8C64"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38C9B7DD"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2D9F6377"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37" w:type="dxa"/>
            <w:shd w:val="clear" w:color="auto" w:fill="auto"/>
          </w:tcPr>
          <w:p w14:paraId="56B79F53"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r>
      <w:tr w:rsidR="00720BB1" w:rsidRPr="00BF1E30" w14:paraId="09F42FF9" w14:textId="77777777" w:rsidTr="00553DE5">
        <w:trPr>
          <w:trHeight w:val="170"/>
        </w:trPr>
        <w:tc>
          <w:tcPr>
            <w:tcW w:w="1979" w:type="dxa"/>
            <w:shd w:val="clear" w:color="auto" w:fill="auto"/>
          </w:tcPr>
          <w:p w14:paraId="7E4E00D8" w14:textId="3DF38C19" w:rsidR="00720BB1" w:rsidRPr="00BF1E30" w:rsidRDefault="000F376C"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i/>
                <w:spacing w:val="0"/>
                <w:kern w:val="1"/>
                <w:sz w:val="20"/>
                <w:lang w:val="en-GB" w:eastAsia="ar-SA"/>
              </w:rPr>
            </w:pPr>
            <w:r>
              <w:rPr>
                <w:rFonts w:hint="eastAsia"/>
                <w:bCs/>
                <w:i/>
                <w:spacing w:val="0"/>
                <w:kern w:val="1"/>
                <w:sz w:val="19"/>
                <w:szCs w:val="19"/>
                <w:lang w:val="en-GB"/>
              </w:rPr>
              <w:t xml:space="preserve"> </w:t>
            </w:r>
            <w:r w:rsidR="00720BB1" w:rsidRPr="00BF1E30">
              <w:rPr>
                <w:bCs/>
                <w:i/>
                <w:spacing w:val="0"/>
                <w:kern w:val="1"/>
                <w:sz w:val="19"/>
                <w:szCs w:val="19"/>
                <w:lang w:val="en-GB"/>
              </w:rPr>
              <w:t>金融及保險</w:t>
            </w:r>
            <w:r w:rsidR="00720BB1" w:rsidRPr="00BF1E30">
              <w:rPr>
                <w:bCs/>
                <w:i/>
                <w:spacing w:val="0"/>
                <w:kern w:val="1"/>
                <w:sz w:val="19"/>
                <w:szCs w:val="19"/>
                <w:lang w:val="en-GB" w:eastAsia="ar-SA"/>
              </w:rPr>
              <w:t>業</w:t>
            </w:r>
          </w:p>
        </w:tc>
        <w:tc>
          <w:tcPr>
            <w:tcW w:w="1049" w:type="dxa"/>
            <w:shd w:val="clear" w:color="auto" w:fill="auto"/>
          </w:tcPr>
          <w:p w14:paraId="118357B5" w14:textId="77777777" w:rsidR="00720BB1" w:rsidRPr="00494F43" w:rsidRDefault="00720BB1" w:rsidP="00553DE5">
            <w:pPr>
              <w:snapToGrid w:val="0"/>
              <w:spacing w:after="0" w:line="240" w:lineRule="auto"/>
              <w:ind w:left="-40"/>
              <w:jc w:val="right"/>
              <w:rPr>
                <w:bCs/>
                <w:i/>
                <w:spacing w:val="0"/>
                <w:kern w:val="1"/>
                <w:sz w:val="18"/>
                <w:szCs w:val="18"/>
                <w:lang w:val="en-GB" w:eastAsia="ar-SA"/>
              </w:rPr>
            </w:pPr>
            <w:r w:rsidRPr="00494F43">
              <w:rPr>
                <w:bCs/>
                <w:i/>
                <w:spacing w:val="0"/>
                <w:kern w:val="1"/>
                <w:sz w:val="18"/>
                <w:szCs w:val="18"/>
                <w:lang w:val="en-GB" w:eastAsia="ar-SA"/>
              </w:rPr>
              <w:t xml:space="preserve">230 </w:t>
            </w:r>
            <w:r w:rsidRPr="00494F43">
              <w:rPr>
                <w:bCs/>
                <w:i/>
                <w:spacing w:val="0"/>
                <w:sz w:val="18"/>
                <w:szCs w:val="18"/>
              </w:rPr>
              <w:t>600</w:t>
            </w:r>
          </w:p>
          <w:p w14:paraId="76C86A55" w14:textId="77777777" w:rsidR="00720BB1" w:rsidRPr="00494F43" w:rsidRDefault="00720BB1" w:rsidP="00553DE5">
            <w:pPr>
              <w:snapToGrid w:val="0"/>
              <w:spacing w:after="0" w:line="240" w:lineRule="auto"/>
              <w:ind w:left="-40"/>
              <w:jc w:val="right"/>
              <w:rPr>
                <w:bCs/>
                <w:i/>
                <w:spacing w:val="0"/>
                <w:kern w:val="1"/>
                <w:sz w:val="18"/>
                <w:szCs w:val="18"/>
                <w:lang w:val="en-GB" w:eastAsia="ar-SA"/>
              </w:rPr>
            </w:pPr>
            <w:r w:rsidRPr="00494F43">
              <w:rPr>
                <w:bCs/>
                <w:i/>
                <w:spacing w:val="0"/>
                <w:kern w:val="1"/>
                <w:sz w:val="18"/>
                <w:szCs w:val="18"/>
                <w:lang w:val="en-GB" w:eastAsia="ar-SA"/>
              </w:rPr>
              <w:t>(-1.4)</w:t>
            </w:r>
          </w:p>
        </w:tc>
        <w:tc>
          <w:tcPr>
            <w:tcW w:w="1043" w:type="dxa"/>
            <w:shd w:val="clear" w:color="auto" w:fill="auto"/>
          </w:tcPr>
          <w:p w14:paraId="01A425D6"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229 400</w:t>
            </w:r>
          </w:p>
          <w:p w14:paraId="114C2609"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(-1.5)</w:t>
            </w:r>
          </w:p>
        </w:tc>
        <w:tc>
          <w:tcPr>
            <w:tcW w:w="1043" w:type="dxa"/>
            <w:shd w:val="clear" w:color="auto" w:fill="auto"/>
          </w:tcPr>
          <w:p w14:paraId="315BEFF4"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229 300</w:t>
            </w:r>
          </w:p>
          <w:p w14:paraId="2F1129F6"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(-2.4)</w:t>
            </w:r>
          </w:p>
        </w:tc>
        <w:tc>
          <w:tcPr>
            <w:tcW w:w="1043" w:type="dxa"/>
            <w:shd w:val="clear" w:color="auto" w:fill="auto"/>
          </w:tcPr>
          <w:p w14:paraId="40839B0C"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230 500</w:t>
            </w:r>
          </w:p>
          <w:p w14:paraId="13DFE0EF"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(-2.3)</w:t>
            </w:r>
          </w:p>
        </w:tc>
        <w:tc>
          <w:tcPr>
            <w:tcW w:w="1043" w:type="dxa"/>
            <w:shd w:val="clear" w:color="auto" w:fill="auto"/>
          </w:tcPr>
          <w:p w14:paraId="0EC4EA39"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233 300</w:t>
            </w:r>
          </w:p>
          <w:p w14:paraId="335A456E"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(0.7)</w:t>
            </w:r>
          </w:p>
        </w:tc>
        <w:tc>
          <w:tcPr>
            <w:tcW w:w="1043" w:type="dxa"/>
            <w:shd w:val="clear" w:color="auto" w:fill="auto"/>
          </w:tcPr>
          <w:p w14:paraId="292653B2"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232 700</w:t>
            </w:r>
          </w:p>
          <w:p w14:paraId="3E65991F"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(1.5)</w:t>
            </w:r>
          </w:p>
        </w:tc>
        <w:tc>
          <w:tcPr>
            <w:tcW w:w="1037" w:type="dxa"/>
            <w:shd w:val="clear" w:color="auto" w:fill="auto"/>
          </w:tcPr>
          <w:p w14:paraId="5AB022B6"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234 600</w:t>
            </w:r>
          </w:p>
          <w:p w14:paraId="323081E6"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(2.3)</w:t>
            </w:r>
          </w:p>
        </w:tc>
      </w:tr>
      <w:tr w:rsidR="00720BB1" w:rsidRPr="00BF1E30" w14:paraId="2B7F7DAB" w14:textId="77777777" w:rsidTr="00553DE5">
        <w:trPr>
          <w:trHeight w:val="442"/>
        </w:trPr>
        <w:tc>
          <w:tcPr>
            <w:tcW w:w="1979" w:type="dxa"/>
            <w:shd w:val="clear" w:color="auto" w:fill="auto"/>
          </w:tcPr>
          <w:p w14:paraId="77E107A5" w14:textId="21209B91" w:rsidR="00720BB1" w:rsidRPr="00BF1E30" w:rsidRDefault="000F376C"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i/>
                <w:spacing w:val="0"/>
                <w:kern w:val="1"/>
                <w:sz w:val="20"/>
                <w:lang w:val="en-GB" w:eastAsia="ar-SA"/>
              </w:rPr>
            </w:pPr>
            <w:r>
              <w:rPr>
                <w:rFonts w:hint="eastAsia"/>
                <w:bCs/>
                <w:i/>
                <w:spacing w:val="0"/>
                <w:kern w:val="1"/>
                <w:sz w:val="19"/>
                <w:szCs w:val="19"/>
                <w:lang w:val="en-GB" w:eastAsia="zh-HK"/>
              </w:rPr>
              <w:t xml:space="preserve"> </w:t>
            </w:r>
            <w:r w:rsidR="00720BB1" w:rsidRPr="00BF1E30">
              <w:rPr>
                <w:bCs/>
                <w:i/>
                <w:spacing w:val="0"/>
                <w:kern w:val="1"/>
                <w:sz w:val="19"/>
                <w:szCs w:val="19"/>
                <w:lang w:val="en-GB" w:eastAsia="zh-HK"/>
              </w:rPr>
              <w:t>地產</w:t>
            </w:r>
            <w:r w:rsidR="00720BB1" w:rsidRPr="00BF1E30">
              <w:rPr>
                <w:bCs/>
                <w:i/>
                <w:spacing w:val="0"/>
                <w:kern w:val="1"/>
                <w:sz w:val="19"/>
                <w:szCs w:val="19"/>
                <w:lang w:val="en-GB" w:eastAsia="ar-SA"/>
              </w:rPr>
              <w:t>業</w:t>
            </w:r>
          </w:p>
        </w:tc>
        <w:tc>
          <w:tcPr>
            <w:tcW w:w="1049" w:type="dxa"/>
            <w:shd w:val="clear" w:color="auto" w:fill="auto"/>
          </w:tcPr>
          <w:p w14:paraId="0EEF3AE2" w14:textId="77777777" w:rsidR="00720BB1" w:rsidRPr="00494F43" w:rsidRDefault="00720BB1" w:rsidP="00553DE5">
            <w:pPr>
              <w:snapToGrid w:val="0"/>
              <w:spacing w:after="0" w:line="240" w:lineRule="auto"/>
              <w:ind w:left="-40"/>
              <w:jc w:val="right"/>
              <w:rPr>
                <w:bCs/>
                <w:i/>
                <w:spacing w:val="0"/>
                <w:kern w:val="1"/>
                <w:sz w:val="18"/>
                <w:szCs w:val="18"/>
                <w:lang w:val="en-GB" w:eastAsia="ar-SA"/>
              </w:rPr>
            </w:pPr>
            <w:r w:rsidRPr="00494F43">
              <w:rPr>
                <w:bCs/>
                <w:i/>
                <w:spacing w:val="0"/>
                <w:kern w:val="1"/>
                <w:sz w:val="18"/>
                <w:szCs w:val="18"/>
                <w:lang w:val="en-GB" w:eastAsia="ar-SA"/>
              </w:rPr>
              <w:t>143 600</w:t>
            </w:r>
          </w:p>
          <w:p w14:paraId="0AB29FFC" w14:textId="77777777" w:rsidR="00720BB1" w:rsidRPr="00494F43" w:rsidRDefault="00720BB1" w:rsidP="00553DE5">
            <w:pPr>
              <w:snapToGrid w:val="0"/>
              <w:spacing w:after="0" w:line="240" w:lineRule="auto"/>
              <w:ind w:left="-40"/>
              <w:jc w:val="right"/>
              <w:rPr>
                <w:bCs/>
                <w:i/>
                <w:spacing w:val="0"/>
                <w:kern w:val="1"/>
                <w:sz w:val="18"/>
                <w:szCs w:val="18"/>
                <w:lang w:val="en-GB" w:eastAsia="ar-SA"/>
              </w:rPr>
            </w:pPr>
            <w:r w:rsidRPr="00494F43">
              <w:rPr>
                <w:bCs/>
                <w:i/>
                <w:spacing w:val="0"/>
                <w:kern w:val="1"/>
                <w:sz w:val="18"/>
                <w:szCs w:val="18"/>
                <w:lang w:val="en-GB" w:eastAsia="ar-SA"/>
              </w:rPr>
              <w:t>(1.6)</w:t>
            </w:r>
          </w:p>
        </w:tc>
        <w:tc>
          <w:tcPr>
            <w:tcW w:w="1043" w:type="dxa"/>
            <w:shd w:val="clear" w:color="auto" w:fill="auto"/>
          </w:tcPr>
          <w:p w14:paraId="01B03CA6"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139 300</w:t>
            </w:r>
          </w:p>
          <w:p w14:paraId="61136553"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(-1.8)</w:t>
            </w:r>
          </w:p>
        </w:tc>
        <w:tc>
          <w:tcPr>
            <w:tcW w:w="1043" w:type="dxa"/>
            <w:shd w:val="clear" w:color="auto" w:fill="auto"/>
          </w:tcPr>
          <w:p w14:paraId="402303C3"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142 200</w:t>
            </w:r>
          </w:p>
          <w:p w14:paraId="1A541BD2"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 xml:space="preserve">(0.2) </w:t>
            </w:r>
          </w:p>
        </w:tc>
        <w:tc>
          <w:tcPr>
            <w:tcW w:w="1043" w:type="dxa"/>
            <w:shd w:val="clear" w:color="auto" w:fill="auto"/>
          </w:tcPr>
          <w:p w14:paraId="27BC01CF"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147 500</w:t>
            </w:r>
          </w:p>
          <w:p w14:paraId="729E36B7"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(3.6)</w:t>
            </w:r>
          </w:p>
        </w:tc>
        <w:tc>
          <w:tcPr>
            <w:tcW w:w="1043" w:type="dxa"/>
            <w:shd w:val="clear" w:color="auto" w:fill="auto"/>
          </w:tcPr>
          <w:p w14:paraId="3AA6067D"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145 300</w:t>
            </w:r>
          </w:p>
          <w:p w14:paraId="0E53B491"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(4.6)</w:t>
            </w:r>
          </w:p>
        </w:tc>
        <w:tc>
          <w:tcPr>
            <w:tcW w:w="1043" w:type="dxa"/>
            <w:shd w:val="clear" w:color="auto" w:fill="auto"/>
          </w:tcPr>
          <w:p w14:paraId="3C42D945"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144 400</w:t>
            </w:r>
          </w:p>
          <w:p w14:paraId="6B96078D"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(3.7)</w:t>
            </w:r>
          </w:p>
        </w:tc>
        <w:tc>
          <w:tcPr>
            <w:tcW w:w="1037" w:type="dxa"/>
            <w:shd w:val="clear" w:color="auto" w:fill="auto"/>
          </w:tcPr>
          <w:p w14:paraId="75ACA41B"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146 400</w:t>
            </w:r>
          </w:p>
          <w:p w14:paraId="7B20919F"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(3.0)</w:t>
            </w:r>
          </w:p>
        </w:tc>
      </w:tr>
      <w:tr w:rsidR="00720BB1" w:rsidRPr="00BF1E30" w14:paraId="5A83CE50" w14:textId="77777777" w:rsidTr="00553DE5">
        <w:trPr>
          <w:trHeight w:val="442"/>
        </w:trPr>
        <w:tc>
          <w:tcPr>
            <w:tcW w:w="1979" w:type="dxa"/>
            <w:shd w:val="clear" w:color="auto" w:fill="auto"/>
          </w:tcPr>
          <w:p w14:paraId="5504DB2B" w14:textId="214FFDD9" w:rsidR="00720BB1" w:rsidRPr="00BF1E30" w:rsidRDefault="000F376C"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i/>
                <w:spacing w:val="0"/>
                <w:kern w:val="1"/>
                <w:sz w:val="20"/>
                <w:lang w:val="en-GB" w:eastAsia="ar-SA"/>
              </w:rPr>
            </w:pPr>
            <w:r>
              <w:rPr>
                <w:rFonts w:hint="cs"/>
                <w:bCs/>
                <w:i/>
                <w:spacing w:val="0"/>
                <w:kern w:val="1"/>
                <w:sz w:val="19"/>
                <w:szCs w:val="19"/>
                <w:lang w:val="en-GB" w:eastAsia="ar-SA"/>
              </w:rPr>
              <w:t xml:space="preserve"> </w:t>
            </w:r>
            <w:r w:rsidR="00720BB1" w:rsidRPr="00BF1E30">
              <w:rPr>
                <w:bCs/>
                <w:i/>
                <w:spacing w:val="0"/>
                <w:kern w:val="1"/>
                <w:sz w:val="19"/>
                <w:szCs w:val="19"/>
                <w:lang w:val="en-GB" w:eastAsia="ar-SA"/>
              </w:rPr>
              <w:t>專業及商用服務業</w:t>
            </w:r>
            <w:r w:rsidR="00720BB1" w:rsidRPr="00BF1E30">
              <w:rPr>
                <w:bCs/>
                <w:i/>
                <w:spacing w:val="0"/>
                <w:kern w:val="1"/>
                <w:sz w:val="19"/>
                <w:szCs w:val="19"/>
                <w:lang w:val="en-GB"/>
              </w:rPr>
              <w:t>(</w:t>
            </w:r>
            <w:r w:rsidR="00720BB1" w:rsidRPr="00BF1E30">
              <w:rPr>
                <w:bCs/>
                <w:i/>
                <w:spacing w:val="0"/>
                <w:kern w:val="1"/>
                <w:sz w:val="19"/>
                <w:szCs w:val="19"/>
                <w:lang w:val="en-GB" w:eastAsia="ar-SA"/>
              </w:rPr>
              <w:t>清潔及同類服務</w:t>
            </w:r>
            <w:r w:rsidR="00FA3C84">
              <w:rPr>
                <w:rFonts w:hint="eastAsia"/>
                <w:bCs/>
                <w:i/>
                <w:spacing w:val="0"/>
                <w:kern w:val="1"/>
                <w:sz w:val="19"/>
                <w:szCs w:val="19"/>
                <w:lang w:val="en-GB"/>
              </w:rPr>
              <w:t>除外</w:t>
            </w:r>
            <w:r w:rsidR="00720BB1" w:rsidRPr="00BF1E30">
              <w:rPr>
                <w:bCs/>
                <w:i/>
                <w:spacing w:val="0"/>
                <w:kern w:val="1"/>
                <w:sz w:val="19"/>
                <w:szCs w:val="19"/>
                <w:lang w:val="en-GB"/>
              </w:rPr>
              <w:t>)</w:t>
            </w:r>
          </w:p>
        </w:tc>
        <w:tc>
          <w:tcPr>
            <w:tcW w:w="1049" w:type="dxa"/>
            <w:shd w:val="clear" w:color="auto" w:fill="auto"/>
          </w:tcPr>
          <w:p w14:paraId="3658D67D" w14:textId="77777777" w:rsidR="00720BB1" w:rsidRPr="00494F43" w:rsidRDefault="00720BB1" w:rsidP="00553DE5">
            <w:pPr>
              <w:snapToGrid w:val="0"/>
              <w:spacing w:after="0" w:line="240" w:lineRule="auto"/>
              <w:ind w:left="-40"/>
              <w:jc w:val="right"/>
              <w:rPr>
                <w:bCs/>
                <w:i/>
                <w:spacing w:val="0"/>
                <w:kern w:val="1"/>
                <w:sz w:val="18"/>
                <w:szCs w:val="18"/>
                <w:lang w:val="en-GB" w:eastAsia="ar-SA"/>
              </w:rPr>
            </w:pPr>
            <w:r w:rsidRPr="00494F43">
              <w:rPr>
                <w:bCs/>
                <w:i/>
                <w:spacing w:val="0"/>
                <w:kern w:val="1"/>
                <w:sz w:val="18"/>
                <w:szCs w:val="18"/>
                <w:lang w:val="en-GB" w:eastAsia="ar-SA"/>
              </w:rPr>
              <w:t xml:space="preserve">312 </w:t>
            </w:r>
            <w:r w:rsidRPr="00494F43">
              <w:rPr>
                <w:bCs/>
                <w:i/>
                <w:spacing w:val="0"/>
                <w:sz w:val="18"/>
                <w:szCs w:val="18"/>
              </w:rPr>
              <w:t>300</w:t>
            </w:r>
          </w:p>
          <w:p w14:paraId="09295966" w14:textId="77777777" w:rsidR="00720BB1" w:rsidRPr="00494F43" w:rsidRDefault="00720BB1" w:rsidP="00553DE5">
            <w:pPr>
              <w:snapToGrid w:val="0"/>
              <w:spacing w:after="0" w:line="240" w:lineRule="auto"/>
              <w:ind w:left="-40"/>
              <w:jc w:val="right"/>
              <w:rPr>
                <w:bCs/>
                <w:i/>
                <w:spacing w:val="0"/>
                <w:kern w:val="1"/>
                <w:sz w:val="18"/>
                <w:szCs w:val="18"/>
                <w:lang w:val="en-GB" w:eastAsia="ar-SA"/>
              </w:rPr>
            </w:pPr>
            <w:r w:rsidRPr="00494F43">
              <w:rPr>
                <w:bCs/>
                <w:i/>
                <w:spacing w:val="0"/>
                <w:kern w:val="1"/>
                <w:sz w:val="18"/>
                <w:szCs w:val="18"/>
                <w:lang w:val="en-GB" w:eastAsia="ar-SA"/>
              </w:rPr>
              <w:t>(1.0)</w:t>
            </w:r>
          </w:p>
        </w:tc>
        <w:tc>
          <w:tcPr>
            <w:tcW w:w="1043" w:type="dxa"/>
            <w:shd w:val="clear" w:color="auto" w:fill="auto"/>
          </w:tcPr>
          <w:p w14:paraId="12574552"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313 000</w:t>
            </w:r>
          </w:p>
          <w:p w14:paraId="390B1529"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(2.2)</w:t>
            </w:r>
          </w:p>
        </w:tc>
        <w:tc>
          <w:tcPr>
            <w:tcW w:w="1043" w:type="dxa"/>
            <w:shd w:val="clear" w:color="auto" w:fill="auto"/>
          </w:tcPr>
          <w:p w14:paraId="79378C79"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313 500</w:t>
            </w:r>
          </w:p>
          <w:p w14:paraId="63150234"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(1.5)</w:t>
            </w:r>
          </w:p>
        </w:tc>
        <w:tc>
          <w:tcPr>
            <w:tcW w:w="1043" w:type="dxa"/>
            <w:shd w:val="clear" w:color="auto" w:fill="auto"/>
          </w:tcPr>
          <w:p w14:paraId="380275A9"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311 300</w:t>
            </w:r>
          </w:p>
          <w:p w14:paraId="51689608"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(-0.1)</w:t>
            </w:r>
          </w:p>
        </w:tc>
        <w:tc>
          <w:tcPr>
            <w:tcW w:w="1043" w:type="dxa"/>
            <w:shd w:val="clear" w:color="auto" w:fill="auto"/>
          </w:tcPr>
          <w:p w14:paraId="34508F3E"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311 500</w:t>
            </w:r>
          </w:p>
          <w:p w14:paraId="11940B4D"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(0.4)</w:t>
            </w:r>
          </w:p>
        </w:tc>
        <w:tc>
          <w:tcPr>
            <w:tcW w:w="1043" w:type="dxa"/>
            <w:shd w:val="clear" w:color="auto" w:fill="auto"/>
          </w:tcPr>
          <w:p w14:paraId="77825147"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314 000</w:t>
            </w:r>
          </w:p>
          <w:p w14:paraId="5D74F57F"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(0.3)</w:t>
            </w:r>
          </w:p>
        </w:tc>
        <w:tc>
          <w:tcPr>
            <w:tcW w:w="1037" w:type="dxa"/>
            <w:shd w:val="clear" w:color="auto" w:fill="auto"/>
          </w:tcPr>
          <w:p w14:paraId="6AFAE7C5"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314 100</w:t>
            </w:r>
          </w:p>
          <w:p w14:paraId="369A5A37"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(0.2)</w:t>
            </w:r>
          </w:p>
        </w:tc>
      </w:tr>
      <w:tr w:rsidR="00720BB1" w:rsidRPr="00BF1E30" w14:paraId="59EF1D25" w14:textId="77777777" w:rsidTr="00553DE5">
        <w:trPr>
          <w:trHeight w:hRule="exact" w:val="57"/>
        </w:trPr>
        <w:tc>
          <w:tcPr>
            <w:tcW w:w="1979" w:type="dxa"/>
            <w:shd w:val="clear" w:color="auto" w:fill="auto"/>
          </w:tcPr>
          <w:p w14:paraId="0D8EC734" w14:textId="77777777" w:rsidR="00720BB1" w:rsidRPr="00BF1E30" w:rsidRDefault="00720BB1" w:rsidP="001A02B4">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Chars="-35" w:left="5" w:hangingChars="55" w:hanging="110"/>
              <w:textAlignment w:val="auto"/>
              <w:rPr>
                <w:bCs/>
                <w:spacing w:val="0"/>
                <w:kern w:val="1"/>
                <w:sz w:val="20"/>
                <w:lang w:val="en-GB" w:eastAsia="ar-SA"/>
              </w:rPr>
            </w:pPr>
          </w:p>
        </w:tc>
        <w:tc>
          <w:tcPr>
            <w:tcW w:w="1049" w:type="dxa"/>
            <w:shd w:val="clear" w:color="auto" w:fill="auto"/>
          </w:tcPr>
          <w:p w14:paraId="397CDE32" w14:textId="77777777" w:rsidR="00720BB1" w:rsidRPr="00BF1E30" w:rsidRDefault="00720BB1" w:rsidP="00553DE5">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28" w:right="-58" w:hanging="126"/>
              <w:textAlignment w:val="auto"/>
              <w:rPr>
                <w:bCs/>
                <w:spacing w:val="0"/>
                <w:kern w:val="1"/>
                <w:sz w:val="18"/>
                <w:szCs w:val="18"/>
                <w:lang w:val="en-GB" w:eastAsia="ar-SA"/>
              </w:rPr>
            </w:pPr>
          </w:p>
        </w:tc>
        <w:tc>
          <w:tcPr>
            <w:tcW w:w="1043" w:type="dxa"/>
            <w:shd w:val="clear" w:color="auto" w:fill="auto"/>
          </w:tcPr>
          <w:p w14:paraId="066508DF"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6D120B48"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6847B2CE"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21A3672C"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14B9D0C3"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37" w:type="dxa"/>
            <w:shd w:val="clear" w:color="auto" w:fill="auto"/>
          </w:tcPr>
          <w:p w14:paraId="378A9126"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r>
      <w:tr w:rsidR="00720BB1" w:rsidRPr="00BF1E30" w14:paraId="2C10F036" w14:textId="77777777" w:rsidTr="00553DE5">
        <w:trPr>
          <w:trHeight w:val="20"/>
        </w:trPr>
        <w:tc>
          <w:tcPr>
            <w:tcW w:w="1979" w:type="dxa"/>
            <w:shd w:val="clear" w:color="auto" w:fill="auto"/>
          </w:tcPr>
          <w:p w14:paraId="453DF313"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kern w:val="1"/>
                <w:sz w:val="20"/>
                <w:lang w:val="en-GB" w:eastAsia="ar-SA"/>
              </w:rPr>
            </w:pPr>
            <w:r w:rsidRPr="00BF1E30">
              <w:rPr>
                <w:bCs/>
                <w:spacing w:val="0"/>
                <w:kern w:val="1"/>
                <w:sz w:val="19"/>
                <w:szCs w:val="19"/>
                <w:lang w:val="en-GB" w:eastAsia="ar-SA"/>
              </w:rPr>
              <w:t>社會及個人服務業</w:t>
            </w:r>
          </w:p>
        </w:tc>
        <w:tc>
          <w:tcPr>
            <w:tcW w:w="1049" w:type="dxa"/>
            <w:shd w:val="clear" w:color="auto" w:fill="auto"/>
          </w:tcPr>
          <w:p w14:paraId="74A3098C"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sz w:val="18"/>
                <w:szCs w:val="18"/>
              </w:rPr>
              <w:t>569</w:t>
            </w:r>
            <w:r w:rsidRPr="00BF1E30">
              <w:rPr>
                <w:bCs/>
                <w:spacing w:val="0"/>
                <w:kern w:val="1"/>
                <w:sz w:val="18"/>
                <w:szCs w:val="18"/>
                <w:lang w:val="en-GB" w:eastAsia="ar-SA"/>
              </w:rPr>
              <w:t xml:space="preserve"> 600</w:t>
            </w:r>
          </w:p>
          <w:p w14:paraId="2DB24469"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(1.6)</w:t>
            </w:r>
          </w:p>
        </w:tc>
        <w:tc>
          <w:tcPr>
            <w:tcW w:w="1043" w:type="dxa"/>
            <w:shd w:val="clear" w:color="auto" w:fill="auto"/>
          </w:tcPr>
          <w:p w14:paraId="2AF7300F"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569 800</w:t>
            </w:r>
          </w:p>
          <w:p w14:paraId="67FB86F7"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(2.9)</w:t>
            </w:r>
          </w:p>
        </w:tc>
        <w:tc>
          <w:tcPr>
            <w:tcW w:w="1043" w:type="dxa"/>
            <w:shd w:val="clear" w:color="auto" w:fill="auto"/>
          </w:tcPr>
          <w:p w14:paraId="37759191"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568 100</w:t>
            </w:r>
          </w:p>
          <w:p w14:paraId="345E275E"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(1.5)</w:t>
            </w:r>
          </w:p>
        </w:tc>
        <w:tc>
          <w:tcPr>
            <w:tcW w:w="1043" w:type="dxa"/>
            <w:shd w:val="clear" w:color="auto" w:fill="auto"/>
          </w:tcPr>
          <w:p w14:paraId="1B1903C3"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568 900</w:t>
            </w:r>
          </w:p>
          <w:p w14:paraId="29B215AD"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(0.9)</w:t>
            </w:r>
          </w:p>
        </w:tc>
        <w:tc>
          <w:tcPr>
            <w:tcW w:w="1043" w:type="dxa"/>
            <w:shd w:val="clear" w:color="auto" w:fill="auto"/>
          </w:tcPr>
          <w:p w14:paraId="2FF64C6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571 600</w:t>
            </w:r>
          </w:p>
          <w:p w14:paraId="16DE4BB0"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(1.2)</w:t>
            </w:r>
          </w:p>
        </w:tc>
        <w:tc>
          <w:tcPr>
            <w:tcW w:w="1043" w:type="dxa"/>
            <w:shd w:val="clear" w:color="auto" w:fill="auto"/>
          </w:tcPr>
          <w:p w14:paraId="690A55DC"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574 400</w:t>
            </w:r>
          </w:p>
          <w:p w14:paraId="4C8CB83B"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(0.8)</w:t>
            </w:r>
          </w:p>
        </w:tc>
        <w:tc>
          <w:tcPr>
            <w:tcW w:w="1037" w:type="dxa"/>
            <w:shd w:val="clear" w:color="auto" w:fill="auto"/>
          </w:tcPr>
          <w:p w14:paraId="4D848B1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574 000</w:t>
            </w:r>
          </w:p>
          <w:p w14:paraId="70D810FF"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(1.0)</w:t>
            </w:r>
          </w:p>
        </w:tc>
      </w:tr>
      <w:tr w:rsidR="00720BB1" w:rsidRPr="00BF1E30" w14:paraId="650D01E1" w14:textId="77777777" w:rsidTr="00553DE5">
        <w:trPr>
          <w:trHeight w:val="170"/>
        </w:trPr>
        <w:tc>
          <w:tcPr>
            <w:tcW w:w="1979" w:type="dxa"/>
            <w:shd w:val="clear" w:color="auto" w:fill="auto"/>
          </w:tcPr>
          <w:p w14:paraId="20DC1EE9"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kern w:val="1"/>
                <w:sz w:val="20"/>
                <w:lang w:val="en-GB" w:eastAsia="ar-SA"/>
              </w:rPr>
            </w:pPr>
            <w:r w:rsidRPr="00BF1E30">
              <w:rPr>
                <w:i/>
                <w:noProof/>
                <w:spacing w:val="0"/>
                <w:kern w:val="1"/>
                <w:sz w:val="19"/>
                <w:szCs w:val="19"/>
                <w:lang w:val="en-GB" w:eastAsia="zh-HK"/>
              </w:rPr>
              <w:t>當中：</w:t>
            </w:r>
          </w:p>
        </w:tc>
        <w:tc>
          <w:tcPr>
            <w:tcW w:w="1049" w:type="dxa"/>
            <w:shd w:val="clear" w:color="auto" w:fill="auto"/>
          </w:tcPr>
          <w:p w14:paraId="379A9B93" w14:textId="77777777" w:rsidR="00720BB1" w:rsidRPr="00BF1E30" w:rsidRDefault="00720BB1" w:rsidP="00553DE5">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28" w:right="-58" w:hanging="126"/>
              <w:textAlignment w:val="auto"/>
              <w:rPr>
                <w:bCs/>
                <w:spacing w:val="0"/>
                <w:kern w:val="1"/>
                <w:sz w:val="18"/>
                <w:szCs w:val="18"/>
                <w:lang w:val="en-GB" w:eastAsia="ar-SA"/>
              </w:rPr>
            </w:pPr>
          </w:p>
        </w:tc>
        <w:tc>
          <w:tcPr>
            <w:tcW w:w="1043" w:type="dxa"/>
            <w:shd w:val="clear" w:color="auto" w:fill="auto"/>
          </w:tcPr>
          <w:p w14:paraId="414F2274"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13E9A3FF"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054517AD"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46A9F781"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0188D76D"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37" w:type="dxa"/>
            <w:shd w:val="clear" w:color="auto" w:fill="auto"/>
          </w:tcPr>
          <w:p w14:paraId="79BD0F9D"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r>
      <w:tr w:rsidR="00720BB1" w:rsidRPr="00BF1E30" w14:paraId="05DEDDAC" w14:textId="77777777" w:rsidTr="00553DE5">
        <w:trPr>
          <w:trHeight w:val="442"/>
        </w:trPr>
        <w:tc>
          <w:tcPr>
            <w:tcW w:w="1979" w:type="dxa"/>
            <w:shd w:val="clear" w:color="auto" w:fill="auto"/>
          </w:tcPr>
          <w:p w14:paraId="3F0E0641" w14:textId="6EAA9A11" w:rsidR="00720BB1" w:rsidRPr="00BF1E30" w:rsidRDefault="000F376C"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i/>
                <w:spacing w:val="0"/>
                <w:kern w:val="1"/>
                <w:sz w:val="20"/>
                <w:lang w:val="en-GB" w:eastAsia="ar-SA"/>
              </w:rPr>
            </w:pPr>
            <w:r>
              <w:rPr>
                <w:rFonts w:hint="eastAsia"/>
                <w:bCs/>
                <w:i/>
                <w:spacing w:val="0"/>
                <w:kern w:val="1"/>
                <w:sz w:val="19"/>
                <w:szCs w:val="19"/>
                <w:lang w:val="en-GB"/>
              </w:rPr>
              <w:t xml:space="preserve"> </w:t>
            </w:r>
            <w:r w:rsidR="00720BB1" w:rsidRPr="00BF1E30">
              <w:rPr>
                <w:bCs/>
                <w:i/>
                <w:spacing w:val="0"/>
                <w:kern w:val="1"/>
                <w:sz w:val="19"/>
                <w:szCs w:val="19"/>
                <w:lang w:val="en-GB"/>
              </w:rPr>
              <w:t>人類保健服務</w:t>
            </w:r>
            <w:r w:rsidR="00720BB1" w:rsidRPr="00BF1E30">
              <w:rPr>
                <w:bCs/>
                <w:i/>
                <w:spacing w:val="0"/>
                <w:kern w:val="1"/>
                <w:sz w:val="19"/>
                <w:szCs w:val="19"/>
                <w:lang w:val="en-GB" w:eastAsia="ar-SA"/>
              </w:rPr>
              <w:t>業</w:t>
            </w:r>
          </w:p>
        </w:tc>
        <w:tc>
          <w:tcPr>
            <w:tcW w:w="1049" w:type="dxa"/>
            <w:shd w:val="clear" w:color="auto" w:fill="auto"/>
          </w:tcPr>
          <w:p w14:paraId="1812CC93" w14:textId="77777777" w:rsidR="00720BB1" w:rsidRPr="00494F43" w:rsidRDefault="00720BB1" w:rsidP="00553DE5">
            <w:pPr>
              <w:snapToGrid w:val="0"/>
              <w:spacing w:after="0" w:line="240" w:lineRule="auto"/>
              <w:ind w:left="-40"/>
              <w:jc w:val="right"/>
              <w:rPr>
                <w:bCs/>
                <w:i/>
                <w:spacing w:val="0"/>
                <w:kern w:val="1"/>
                <w:sz w:val="18"/>
                <w:szCs w:val="18"/>
                <w:lang w:val="en-GB" w:eastAsia="ar-SA"/>
              </w:rPr>
            </w:pPr>
            <w:r w:rsidRPr="00494F43">
              <w:rPr>
                <w:bCs/>
                <w:i/>
                <w:spacing w:val="0"/>
                <w:kern w:val="1"/>
                <w:sz w:val="18"/>
                <w:szCs w:val="18"/>
                <w:lang w:val="en-GB" w:eastAsia="ar-SA"/>
              </w:rPr>
              <w:t>157 500</w:t>
            </w:r>
          </w:p>
          <w:p w14:paraId="243ED887" w14:textId="77777777" w:rsidR="00720BB1" w:rsidRPr="00494F43" w:rsidRDefault="00720BB1" w:rsidP="00553DE5">
            <w:pPr>
              <w:snapToGrid w:val="0"/>
              <w:spacing w:after="0" w:line="240" w:lineRule="auto"/>
              <w:ind w:left="-40"/>
              <w:jc w:val="right"/>
              <w:rPr>
                <w:bCs/>
                <w:i/>
                <w:spacing w:val="0"/>
                <w:kern w:val="1"/>
                <w:sz w:val="18"/>
                <w:szCs w:val="18"/>
                <w:lang w:val="en-GB" w:eastAsia="ar-SA"/>
              </w:rPr>
            </w:pPr>
            <w:r w:rsidRPr="00494F43">
              <w:rPr>
                <w:bCs/>
                <w:i/>
                <w:spacing w:val="0"/>
                <w:kern w:val="1"/>
                <w:sz w:val="18"/>
                <w:szCs w:val="18"/>
                <w:lang w:val="en-GB" w:eastAsia="ar-SA"/>
              </w:rPr>
              <w:t>(2.7)</w:t>
            </w:r>
          </w:p>
        </w:tc>
        <w:tc>
          <w:tcPr>
            <w:tcW w:w="1043" w:type="dxa"/>
            <w:shd w:val="clear" w:color="auto" w:fill="auto"/>
          </w:tcPr>
          <w:p w14:paraId="1A058491"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155 900</w:t>
            </w:r>
          </w:p>
          <w:p w14:paraId="60BB7A20"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(2.4)</w:t>
            </w:r>
          </w:p>
        </w:tc>
        <w:tc>
          <w:tcPr>
            <w:tcW w:w="1043" w:type="dxa"/>
            <w:shd w:val="clear" w:color="auto" w:fill="auto"/>
          </w:tcPr>
          <w:p w14:paraId="13491A75"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156 800</w:t>
            </w:r>
          </w:p>
          <w:p w14:paraId="7688C581"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(2.6)</w:t>
            </w:r>
          </w:p>
        </w:tc>
        <w:tc>
          <w:tcPr>
            <w:tcW w:w="1043" w:type="dxa"/>
            <w:shd w:val="clear" w:color="auto" w:fill="auto"/>
          </w:tcPr>
          <w:p w14:paraId="780DDF3E"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157 700</w:t>
            </w:r>
          </w:p>
          <w:p w14:paraId="473A579E"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(2.3)</w:t>
            </w:r>
          </w:p>
        </w:tc>
        <w:tc>
          <w:tcPr>
            <w:tcW w:w="1043" w:type="dxa"/>
            <w:shd w:val="clear" w:color="auto" w:fill="auto"/>
          </w:tcPr>
          <w:p w14:paraId="24401940"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159 600</w:t>
            </w:r>
          </w:p>
          <w:p w14:paraId="4A155F5A"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(3.5)</w:t>
            </w:r>
          </w:p>
        </w:tc>
        <w:tc>
          <w:tcPr>
            <w:tcW w:w="1043" w:type="dxa"/>
            <w:shd w:val="clear" w:color="auto" w:fill="auto"/>
          </w:tcPr>
          <w:p w14:paraId="30F7D4E4"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161 900</w:t>
            </w:r>
          </w:p>
          <w:p w14:paraId="2EAEF676"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(3.9)</w:t>
            </w:r>
          </w:p>
        </w:tc>
        <w:tc>
          <w:tcPr>
            <w:tcW w:w="1037" w:type="dxa"/>
            <w:shd w:val="clear" w:color="auto" w:fill="auto"/>
          </w:tcPr>
          <w:p w14:paraId="0931D939"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162 200</w:t>
            </w:r>
          </w:p>
          <w:p w14:paraId="586716B4"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(3.4)</w:t>
            </w:r>
          </w:p>
        </w:tc>
      </w:tr>
      <w:tr w:rsidR="00720BB1" w:rsidRPr="00BF1E30" w14:paraId="34E63466" w14:textId="77777777" w:rsidTr="00553DE5">
        <w:trPr>
          <w:trHeight w:val="442"/>
        </w:trPr>
        <w:tc>
          <w:tcPr>
            <w:tcW w:w="1979" w:type="dxa"/>
            <w:shd w:val="clear" w:color="auto" w:fill="auto"/>
          </w:tcPr>
          <w:p w14:paraId="51EAC0A3" w14:textId="74B190E3" w:rsidR="00720BB1" w:rsidRPr="00BF1E30" w:rsidRDefault="000F376C"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i/>
                <w:spacing w:val="0"/>
                <w:kern w:val="1"/>
                <w:sz w:val="20"/>
                <w:lang w:eastAsia="ar-SA"/>
              </w:rPr>
            </w:pPr>
            <w:r>
              <w:rPr>
                <w:rFonts w:hint="cs"/>
                <w:bCs/>
                <w:i/>
                <w:spacing w:val="0"/>
                <w:kern w:val="1"/>
                <w:sz w:val="19"/>
                <w:szCs w:val="19"/>
                <w:lang w:val="en-GB" w:eastAsia="ar-SA"/>
              </w:rPr>
              <w:t xml:space="preserve"> </w:t>
            </w:r>
            <w:r w:rsidR="00720BB1" w:rsidRPr="00BF1E30">
              <w:rPr>
                <w:bCs/>
                <w:i/>
                <w:spacing w:val="0"/>
                <w:kern w:val="1"/>
                <w:sz w:val="19"/>
                <w:szCs w:val="19"/>
                <w:lang w:val="en-GB" w:eastAsia="ar-SA"/>
              </w:rPr>
              <w:t>藝術、娛樂、康樂及其他服務業</w:t>
            </w:r>
          </w:p>
        </w:tc>
        <w:tc>
          <w:tcPr>
            <w:tcW w:w="1049" w:type="dxa"/>
            <w:shd w:val="clear" w:color="auto" w:fill="auto"/>
          </w:tcPr>
          <w:p w14:paraId="35ED0D0D" w14:textId="77777777" w:rsidR="00720BB1" w:rsidRPr="00494F43" w:rsidRDefault="00720BB1" w:rsidP="00553DE5">
            <w:pPr>
              <w:snapToGrid w:val="0"/>
              <w:spacing w:after="0" w:line="240" w:lineRule="auto"/>
              <w:ind w:left="-40"/>
              <w:jc w:val="right"/>
              <w:rPr>
                <w:bCs/>
                <w:i/>
                <w:spacing w:val="0"/>
                <w:kern w:val="1"/>
                <w:sz w:val="18"/>
                <w:szCs w:val="18"/>
                <w:lang w:val="en-GB" w:eastAsia="ar-SA"/>
              </w:rPr>
            </w:pPr>
            <w:r w:rsidRPr="00494F43">
              <w:rPr>
                <w:bCs/>
                <w:i/>
                <w:spacing w:val="0"/>
                <w:kern w:val="1"/>
                <w:sz w:val="18"/>
                <w:szCs w:val="18"/>
                <w:lang w:val="en-GB" w:eastAsia="ar-SA"/>
              </w:rPr>
              <w:t xml:space="preserve">124 </w:t>
            </w:r>
            <w:r w:rsidRPr="00494F43">
              <w:rPr>
                <w:bCs/>
                <w:i/>
                <w:spacing w:val="0"/>
                <w:sz w:val="18"/>
                <w:szCs w:val="18"/>
              </w:rPr>
              <w:t>000</w:t>
            </w:r>
          </w:p>
          <w:p w14:paraId="621A6B69" w14:textId="77777777" w:rsidR="00720BB1" w:rsidRPr="00494F43" w:rsidRDefault="00720BB1" w:rsidP="00553DE5">
            <w:pPr>
              <w:snapToGrid w:val="0"/>
              <w:spacing w:after="0" w:line="240" w:lineRule="auto"/>
              <w:ind w:left="-40"/>
              <w:jc w:val="right"/>
              <w:rPr>
                <w:bCs/>
                <w:i/>
                <w:spacing w:val="0"/>
                <w:kern w:val="1"/>
                <w:sz w:val="18"/>
                <w:szCs w:val="18"/>
                <w:lang w:val="en-GB" w:eastAsia="ar-SA"/>
              </w:rPr>
            </w:pPr>
            <w:r w:rsidRPr="00494F43">
              <w:rPr>
                <w:bCs/>
                <w:i/>
                <w:spacing w:val="0"/>
                <w:kern w:val="1"/>
                <w:sz w:val="18"/>
                <w:szCs w:val="18"/>
                <w:lang w:val="en-GB" w:eastAsia="ar-SA"/>
              </w:rPr>
              <w:t>(1.1)</w:t>
            </w:r>
          </w:p>
        </w:tc>
        <w:tc>
          <w:tcPr>
            <w:tcW w:w="1043" w:type="dxa"/>
            <w:shd w:val="clear" w:color="auto" w:fill="auto"/>
          </w:tcPr>
          <w:p w14:paraId="2A97841F"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124 200</w:t>
            </w:r>
          </w:p>
          <w:p w14:paraId="11B45F19"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(3.6)</w:t>
            </w:r>
          </w:p>
        </w:tc>
        <w:tc>
          <w:tcPr>
            <w:tcW w:w="1043" w:type="dxa"/>
            <w:shd w:val="clear" w:color="auto" w:fill="auto"/>
          </w:tcPr>
          <w:p w14:paraId="4FB100A6"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124 800</w:t>
            </w:r>
          </w:p>
          <w:p w14:paraId="5472AD7B"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(1.4)</w:t>
            </w:r>
          </w:p>
        </w:tc>
        <w:tc>
          <w:tcPr>
            <w:tcW w:w="1043" w:type="dxa"/>
            <w:shd w:val="clear" w:color="auto" w:fill="auto"/>
          </w:tcPr>
          <w:p w14:paraId="4E7624F8"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124 400</w:t>
            </w:r>
          </w:p>
          <w:p w14:paraId="25751D68"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(-0.3)</w:t>
            </w:r>
          </w:p>
        </w:tc>
        <w:tc>
          <w:tcPr>
            <w:tcW w:w="1043" w:type="dxa"/>
            <w:shd w:val="clear" w:color="auto" w:fill="auto"/>
          </w:tcPr>
          <w:p w14:paraId="18F5D40F"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122 700</w:t>
            </w:r>
          </w:p>
          <w:p w14:paraId="29D4FC8C"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(-0.2)</w:t>
            </w:r>
          </w:p>
        </w:tc>
        <w:tc>
          <w:tcPr>
            <w:tcW w:w="1043" w:type="dxa"/>
            <w:shd w:val="clear" w:color="auto" w:fill="auto"/>
          </w:tcPr>
          <w:p w14:paraId="6AE94A11"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120 800</w:t>
            </w:r>
          </w:p>
          <w:p w14:paraId="12CB6BC2"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(-2.7)</w:t>
            </w:r>
          </w:p>
        </w:tc>
        <w:tc>
          <w:tcPr>
            <w:tcW w:w="1037" w:type="dxa"/>
            <w:shd w:val="clear" w:color="auto" w:fill="auto"/>
          </w:tcPr>
          <w:p w14:paraId="20F1B570"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121 600</w:t>
            </w:r>
          </w:p>
          <w:p w14:paraId="73CA59DC"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(-2.6)</w:t>
            </w:r>
          </w:p>
        </w:tc>
      </w:tr>
      <w:tr w:rsidR="00720BB1" w:rsidRPr="00BF1E30" w14:paraId="67C44E36" w14:textId="77777777" w:rsidTr="00553DE5">
        <w:trPr>
          <w:trHeight w:hRule="exact" w:val="57"/>
        </w:trPr>
        <w:tc>
          <w:tcPr>
            <w:tcW w:w="1979" w:type="dxa"/>
            <w:shd w:val="clear" w:color="auto" w:fill="auto"/>
          </w:tcPr>
          <w:p w14:paraId="7E75010C" w14:textId="77777777" w:rsidR="00720BB1" w:rsidRPr="00BF1E30" w:rsidRDefault="00720BB1" w:rsidP="001A02B4">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adjustRightInd/>
              <w:snapToGrid w:val="0"/>
              <w:spacing w:after="0" w:line="240" w:lineRule="auto"/>
              <w:ind w:leftChars="-35" w:left="5" w:right="-119" w:hangingChars="55" w:hanging="110"/>
              <w:jc w:val="left"/>
              <w:textAlignment w:val="auto"/>
              <w:rPr>
                <w:bCs/>
                <w:i/>
                <w:spacing w:val="0"/>
                <w:kern w:val="1"/>
                <w:sz w:val="20"/>
                <w:lang w:val="en-GB" w:eastAsia="ar-SA"/>
              </w:rPr>
            </w:pPr>
          </w:p>
        </w:tc>
        <w:tc>
          <w:tcPr>
            <w:tcW w:w="1049" w:type="dxa"/>
            <w:shd w:val="clear" w:color="auto" w:fill="auto"/>
          </w:tcPr>
          <w:p w14:paraId="69B61AF3" w14:textId="77777777" w:rsidR="00720BB1" w:rsidRPr="00BF1E30" w:rsidRDefault="00720BB1" w:rsidP="00553DE5">
            <w:pPr>
              <w:keepNext/>
              <w:keepLines/>
              <w:widowControl w:val="0"/>
              <w:tabs>
                <w:tab w:val="clear" w:pos="936"/>
                <w:tab w:val="clear" w:pos="1560"/>
                <w:tab w:val="clear" w:pos="2184"/>
                <w:tab w:val="clear" w:pos="2808"/>
              </w:tabs>
              <w:suppressAutoHyphens/>
              <w:adjustRightInd/>
              <w:snapToGrid w:val="0"/>
              <w:spacing w:after="0" w:line="240" w:lineRule="auto"/>
              <w:ind w:left="-38" w:right="-58"/>
              <w:jc w:val="right"/>
              <w:textAlignment w:val="auto"/>
              <w:rPr>
                <w:bCs/>
                <w:i/>
                <w:spacing w:val="0"/>
                <w:kern w:val="1"/>
                <w:sz w:val="18"/>
                <w:szCs w:val="18"/>
                <w:lang w:val="en-GB" w:eastAsia="ar-SA"/>
              </w:rPr>
            </w:pPr>
          </w:p>
        </w:tc>
        <w:tc>
          <w:tcPr>
            <w:tcW w:w="1043" w:type="dxa"/>
            <w:shd w:val="clear" w:color="auto" w:fill="auto"/>
          </w:tcPr>
          <w:p w14:paraId="0A34C435"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2557D642"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35C373E0"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2641204F"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2B813890"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37" w:type="dxa"/>
            <w:shd w:val="clear" w:color="auto" w:fill="auto"/>
          </w:tcPr>
          <w:p w14:paraId="1763B931"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r>
      <w:tr w:rsidR="00720BB1" w:rsidRPr="00BF1E30" w14:paraId="7204946B" w14:textId="77777777" w:rsidTr="00553DE5">
        <w:trPr>
          <w:trHeight w:val="20"/>
        </w:trPr>
        <w:tc>
          <w:tcPr>
            <w:tcW w:w="1979" w:type="dxa"/>
            <w:shd w:val="clear" w:color="auto" w:fill="auto"/>
          </w:tcPr>
          <w:p w14:paraId="70F95D68"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kern w:val="1"/>
                <w:sz w:val="20"/>
                <w:lang w:val="en-GB" w:eastAsia="ar-SA"/>
              </w:rPr>
            </w:pPr>
            <w:r w:rsidRPr="00BF1E30">
              <w:rPr>
                <w:bCs/>
                <w:spacing w:val="0"/>
                <w:kern w:val="1"/>
                <w:sz w:val="19"/>
                <w:szCs w:val="19"/>
                <w:lang w:val="en-GB" w:eastAsia="ar-SA"/>
              </w:rPr>
              <w:t>製造業</w:t>
            </w:r>
          </w:p>
        </w:tc>
        <w:tc>
          <w:tcPr>
            <w:tcW w:w="1049" w:type="dxa"/>
            <w:shd w:val="clear" w:color="auto" w:fill="auto"/>
          </w:tcPr>
          <w:p w14:paraId="29815F49"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74 600</w:t>
            </w:r>
          </w:p>
          <w:p w14:paraId="63313AC6"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(0.2)</w:t>
            </w:r>
          </w:p>
        </w:tc>
        <w:tc>
          <w:tcPr>
            <w:tcW w:w="1043" w:type="dxa"/>
            <w:shd w:val="clear" w:color="auto" w:fill="auto"/>
          </w:tcPr>
          <w:p w14:paraId="72A8B42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75 900</w:t>
            </w:r>
          </w:p>
          <w:p w14:paraId="4D14A139"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(1.4)</w:t>
            </w:r>
          </w:p>
        </w:tc>
        <w:tc>
          <w:tcPr>
            <w:tcW w:w="1043" w:type="dxa"/>
            <w:shd w:val="clear" w:color="auto" w:fill="auto"/>
          </w:tcPr>
          <w:p w14:paraId="2B79EC30"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75 000</w:t>
            </w:r>
          </w:p>
          <w:p w14:paraId="7F66B72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(0.3)</w:t>
            </w:r>
          </w:p>
        </w:tc>
        <w:tc>
          <w:tcPr>
            <w:tcW w:w="1043" w:type="dxa"/>
            <w:shd w:val="clear" w:color="auto" w:fill="auto"/>
          </w:tcPr>
          <w:p w14:paraId="228DBC46"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73 800</w:t>
            </w:r>
          </w:p>
          <w:p w14:paraId="327C8034"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(-0.3)</w:t>
            </w:r>
          </w:p>
        </w:tc>
        <w:tc>
          <w:tcPr>
            <w:tcW w:w="1043" w:type="dxa"/>
            <w:shd w:val="clear" w:color="auto" w:fill="auto"/>
          </w:tcPr>
          <w:p w14:paraId="6D4F1C43"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73 500</w:t>
            </w:r>
          </w:p>
          <w:p w14:paraId="0EFC1A39"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(-0.6)</w:t>
            </w:r>
          </w:p>
        </w:tc>
        <w:tc>
          <w:tcPr>
            <w:tcW w:w="1043" w:type="dxa"/>
            <w:shd w:val="clear" w:color="auto" w:fill="auto"/>
          </w:tcPr>
          <w:p w14:paraId="7886B520"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74 000</w:t>
            </w:r>
          </w:p>
          <w:p w14:paraId="62DF8435"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(-2.5)</w:t>
            </w:r>
          </w:p>
        </w:tc>
        <w:tc>
          <w:tcPr>
            <w:tcW w:w="1037" w:type="dxa"/>
            <w:shd w:val="clear" w:color="auto" w:fill="auto"/>
          </w:tcPr>
          <w:p w14:paraId="33DFE190"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75 200</w:t>
            </w:r>
          </w:p>
          <w:p w14:paraId="2EDD11E7"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(0.2)</w:t>
            </w:r>
          </w:p>
        </w:tc>
      </w:tr>
      <w:tr w:rsidR="00720BB1" w:rsidRPr="00BF1E30" w14:paraId="59292186" w14:textId="77777777" w:rsidTr="00553DE5">
        <w:trPr>
          <w:trHeight w:hRule="exact" w:val="57"/>
        </w:trPr>
        <w:tc>
          <w:tcPr>
            <w:tcW w:w="1979" w:type="dxa"/>
            <w:shd w:val="clear" w:color="auto" w:fill="auto"/>
          </w:tcPr>
          <w:p w14:paraId="34BED458" w14:textId="77777777" w:rsidR="00720BB1" w:rsidRPr="00BF1E30" w:rsidRDefault="00720BB1" w:rsidP="001A02B4">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Chars="-35" w:left="5" w:hangingChars="55" w:hanging="110"/>
              <w:textAlignment w:val="auto"/>
              <w:rPr>
                <w:bCs/>
                <w:spacing w:val="0"/>
                <w:kern w:val="1"/>
                <w:sz w:val="20"/>
                <w:lang w:val="en-GB" w:eastAsia="ar-SA"/>
              </w:rPr>
            </w:pPr>
          </w:p>
        </w:tc>
        <w:tc>
          <w:tcPr>
            <w:tcW w:w="1049" w:type="dxa"/>
            <w:shd w:val="clear" w:color="auto" w:fill="auto"/>
          </w:tcPr>
          <w:p w14:paraId="17E4F708" w14:textId="77777777" w:rsidR="00720BB1" w:rsidRPr="00BF1E30" w:rsidRDefault="00720BB1" w:rsidP="00553DE5">
            <w:pPr>
              <w:keepNext/>
              <w:keepLines/>
              <w:widowControl w:val="0"/>
              <w:tabs>
                <w:tab w:val="clear" w:pos="936"/>
                <w:tab w:val="clear" w:pos="1560"/>
                <w:tab w:val="clear" w:pos="2184"/>
                <w:tab w:val="clear" w:pos="2808"/>
              </w:tabs>
              <w:suppressAutoHyphens/>
              <w:adjustRightInd/>
              <w:spacing w:after="0" w:line="240" w:lineRule="auto"/>
              <w:ind w:left="-38" w:right="-58" w:hanging="126"/>
              <w:jc w:val="right"/>
              <w:textAlignment w:val="auto"/>
              <w:rPr>
                <w:bCs/>
                <w:spacing w:val="0"/>
                <w:kern w:val="1"/>
                <w:sz w:val="18"/>
                <w:szCs w:val="18"/>
                <w:lang w:val="en-GB" w:eastAsia="ar-SA"/>
              </w:rPr>
            </w:pPr>
          </w:p>
        </w:tc>
        <w:tc>
          <w:tcPr>
            <w:tcW w:w="1043" w:type="dxa"/>
            <w:shd w:val="clear" w:color="auto" w:fill="auto"/>
          </w:tcPr>
          <w:p w14:paraId="45E5B730"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18B178A4"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6B6DFB00"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75431D84"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43" w:type="dxa"/>
            <w:shd w:val="clear" w:color="auto" w:fill="auto"/>
          </w:tcPr>
          <w:p w14:paraId="2AD04E29"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c>
          <w:tcPr>
            <w:tcW w:w="1037" w:type="dxa"/>
            <w:shd w:val="clear" w:color="auto" w:fill="auto"/>
          </w:tcPr>
          <w:p w14:paraId="14534274" w14:textId="77777777" w:rsidR="00720BB1" w:rsidRPr="00494F43" w:rsidRDefault="00720BB1" w:rsidP="00553DE5">
            <w:pPr>
              <w:keepNext/>
              <w:tabs>
                <w:tab w:val="clear" w:pos="936"/>
                <w:tab w:val="left" w:pos="721"/>
              </w:tabs>
              <w:snapToGrid w:val="0"/>
              <w:spacing w:after="0" w:line="240" w:lineRule="auto"/>
              <w:jc w:val="center"/>
              <w:outlineLvl w:val="7"/>
              <w:rPr>
                <w:bCs/>
                <w:spacing w:val="0"/>
                <w:sz w:val="18"/>
                <w:szCs w:val="18"/>
              </w:rPr>
            </w:pPr>
          </w:p>
        </w:tc>
      </w:tr>
      <w:tr w:rsidR="00720BB1" w:rsidRPr="00BF1E30" w14:paraId="2482D0AE" w14:textId="77777777" w:rsidTr="00553DE5">
        <w:trPr>
          <w:trHeight w:val="20"/>
        </w:trPr>
        <w:tc>
          <w:tcPr>
            <w:tcW w:w="1979" w:type="dxa"/>
            <w:shd w:val="clear" w:color="auto" w:fill="auto"/>
          </w:tcPr>
          <w:p w14:paraId="19F7F32A"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spacing w:val="0"/>
                <w:kern w:val="1"/>
                <w:sz w:val="20"/>
                <w:lang w:val="en-GB" w:eastAsia="ar-SA"/>
              </w:rPr>
            </w:pPr>
            <w:r w:rsidRPr="00BF1E30">
              <w:rPr>
                <w:bCs/>
                <w:spacing w:val="0"/>
                <w:kern w:val="1"/>
                <w:sz w:val="19"/>
                <w:szCs w:val="19"/>
                <w:lang w:val="en-GB" w:eastAsia="ar-SA"/>
              </w:rPr>
              <w:t>建築地盤</w:t>
            </w:r>
            <w:r w:rsidRPr="00BF1E30">
              <w:rPr>
                <w:bCs/>
                <w:spacing w:val="0"/>
                <w:kern w:val="1"/>
                <w:sz w:val="19"/>
                <w:szCs w:val="19"/>
                <w:lang w:val="en-GB" w:eastAsia="ar-SA"/>
              </w:rPr>
              <w:br/>
              <w:t>(</w:t>
            </w:r>
            <w:r w:rsidRPr="000F376C">
              <w:rPr>
                <w:bCs/>
                <w:spacing w:val="0"/>
                <w:sz w:val="19"/>
                <w:szCs w:val="19"/>
              </w:rPr>
              <w:t>只包括地盤工人</w:t>
            </w:r>
            <w:r w:rsidRPr="00BF1E30">
              <w:rPr>
                <w:bCs/>
                <w:spacing w:val="0"/>
                <w:kern w:val="1"/>
                <w:sz w:val="19"/>
                <w:szCs w:val="19"/>
                <w:lang w:val="en-GB" w:eastAsia="ar-SA"/>
              </w:rPr>
              <w:t>)</w:t>
            </w:r>
          </w:p>
        </w:tc>
        <w:tc>
          <w:tcPr>
            <w:tcW w:w="1049" w:type="dxa"/>
            <w:shd w:val="clear" w:color="auto" w:fill="auto"/>
          </w:tcPr>
          <w:p w14:paraId="583851CC"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 xml:space="preserve">122 </w:t>
            </w:r>
            <w:r w:rsidRPr="00BF1E30">
              <w:rPr>
                <w:bCs/>
                <w:spacing w:val="0"/>
                <w:sz w:val="18"/>
                <w:szCs w:val="18"/>
              </w:rPr>
              <w:t>500</w:t>
            </w:r>
          </w:p>
          <w:p w14:paraId="03A6DA27" w14:textId="77777777" w:rsidR="00720BB1" w:rsidRPr="00BF1E30" w:rsidRDefault="00720BB1" w:rsidP="00553DE5">
            <w:pPr>
              <w:snapToGrid w:val="0"/>
              <w:spacing w:after="0" w:line="240" w:lineRule="auto"/>
              <w:ind w:left="-40"/>
              <w:jc w:val="right"/>
              <w:rPr>
                <w:bCs/>
                <w:spacing w:val="0"/>
                <w:kern w:val="1"/>
                <w:sz w:val="18"/>
                <w:szCs w:val="18"/>
                <w:lang w:val="en-GB" w:eastAsia="ar-SA"/>
              </w:rPr>
            </w:pPr>
            <w:r w:rsidRPr="00BF1E30">
              <w:rPr>
                <w:bCs/>
                <w:spacing w:val="0"/>
                <w:kern w:val="1"/>
                <w:sz w:val="18"/>
                <w:szCs w:val="18"/>
                <w:lang w:val="en-GB" w:eastAsia="ar-SA"/>
              </w:rPr>
              <w:t>(9.1)</w:t>
            </w:r>
          </w:p>
        </w:tc>
        <w:tc>
          <w:tcPr>
            <w:tcW w:w="1043" w:type="dxa"/>
            <w:shd w:val="clear" w:color="auto" w:fill="auto"/>
          </w:tcPr>
          <w:p w14:paraId="330BB1E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123 600</w:t>
            </w:r>
          </w:p>
          <w:p w14:paraId="62B3E8E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(14.1)</w:t>
            </w:r>
          </w:p>
        </w:tc>
        <w:tc>
          <w:tcPr>
            <w:tcW w:w="1043" w:type="dxa"/>
            <w:shd w:val="clear" w:color="auto" w:fill="auto"/>
          </w:tcPr>
          <w:p w14:paraId="2AFB5398"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124 100</w:t>
            </w:r>
          </w:p>
          <w:p w14:paraId="06C2A7FE"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(11.8)</w:t>
            </w:r>
          </w:p>
        </w:tc>
        <w:tc>
          <w:tcPr>
            <w:tcW w:w="1043" w:type="dxa"/>
            <w:shd w:val="clear" w:color="auto" w:fill="auto"/>
          </w:tcPr>
          <w:p w14:paraId="74B37078"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121 400</w:t>
            </w:r>
          </w:p>
          <w:p w14:paraId="22EEAA73"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(10.7)</w:t>
            </w:r>
          </w:p>
        </w:tc>
        <w:tc>
          <w:tcPr>
            <w:tcW w:w="1043" w:type="dxa"/>
            <w:shd w:val="clear" w:color="auto" w:fill="auto"/>
          </w:tcPr>
          <w:p w14:paraId="390DC52F"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121 000</w:t>
            </w:r>
          </w:p>
          <w:p w14:paraId="605279E2"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(0.7)</w:t>
            </w:r>
          </w:p>
        </w:tc>
        <w:tc>
          <w:tcPr>
            <w:tcW w:w="1043" w:type="dxa"/>
            <w:shd w:val="clear" w:color="auto" w:fill="auto"/>
          </w:tcPr>
          <w:p w14:paraId="571ABCD3"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123 600</w:t>
            </w:r>
          </w:p>
          <w:p w14:paraId="37CACFCE"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w:t>
            </w:r>
          </w:p>
        </w:tc>
        <w:tc>
          <w:tcPr>
            <w:tcW w:w="1037" w:type="dxa"/>
            <w:shd w:val="clear" w:color="auto" w:fill="auto"/>
          </w:tcPr>
          <w:p w14:paraId="7A92F3E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110 700</w:t>
            </w:r>
          </w:p>
          <w:p w14:paraId="72A44F4A" w14:textId="77777777" w:rsidR="00720BB1" w:rsidRPr="00494F43" w:rsidRDefault="00720BB1" w:rsidP="00553DE5">
            <w:pPr>
              <w:snapToGrid w:val="0"/>
              <w:spacing w:after="0" w:line="240" w:lineRule="auto"/>
              <w:ind w:left="-40"/>
              <w:jc w:val="right"/>
              <w:rPr>
                <w:bCs/>
                <w:spacing w:val="0"/>
                <w:sz w:val="18"/>
                <w:szCs w:val="18"/>
              </w:rPr>
            </w:pPr>
            <w:r w:rsidRPr="00494F43">
              <w:rPr>
                <w:bCs/>
                <w:spacing w:val="0"/>
                <w:sz w:val="18"/>
                <w:szCs w:val="18"/>
              </w:rPr>
              <w:t>(-10.8)</w:t>
            </w:r>
          </w:p>
        </w:tc>
      </w:tr>
      <w:tr w:rsidR="00720BB1" w:rsidRPr="00BF1E30" w14:paraId="3B55410D" w14:textId="77777777" w:rsidTr="00553DE5">
        <w:trPr>
          <w:trHeight w:hRule="exact" w:val="57"/>
        </w:trPr>
        <w:tc>
          <w:tcPr>
            <w:tcW w:w="1979" w:type="dxa"/>
            <w:shd w:val="clear" w:color="auto" w:fill="auto"/>
          </w:tcPr>
          <w:p w14:paraId="498C745C" w14:textId="77777777" w:rsidR="00720BB1" w:rsidRPr="00BF1E30" w:rsidRDefault="00720BB1" w:rsidP="001A02B4">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Chars="-35" w:left="5" w:hangingChars="55" w:hanging="110"/>
              <w:textAlignment w:val="auto"/>
              <w:rPr>
                <w:bCs/>
                <w:spacing w:val="0"/>
                <w:kern w:val="1"/>
                <w:sz w:val="20"/>
                <w:lang w:val="en-GB" w:eastAsia="ar-SA"/>
              </w:rPr>
            </w:pPr>
          </w:p>
        </w:tc>
        <w:tc>
          <w:tcPr>
            <w:tcW w:w="1049" w:type="dxa"/>
            <w:shd w:val="clear" w:color="auto" w:fill="auto"/>
          </w:tcPr>
          <w:p w14:paraId="2C58BC66" w14:textId="77777777" w:rsidR="00720BB1" w:rsidRPr="00BF1E30" w:rsidRDefault="00720BB1" w:rsidP="00553DE5">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28" w:right="-58" w:hanging="126"/>
              <w:textAlignment w:val="auto"/>
              <w:rPr>
                <w:bCs/>
                <w:spacing w:val="0"/>
                <w:kern w:val="1"/>
                <w:sz w:val="18"/>
                <w:szCs w:val="18"/>
                <w:lang w:val="en-GB" w:eastAsia="ar-SA"/>
              </w:rPr>
            </w:pPr>
          </w:p>
        </w:tc>
        <w:tc>
          <w:tcPr>
            <w:tcW w:w="1043" w:type="dxa"/>
            <w:shd w:val="clear" w:color="auto" w:fill="auto"/>
          </w:tcPr>
          <w:p w14:paraId="634059C3"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c>
          <w:tcPr>
            <w:tcW w:w="1043" w:type="dxa"/>
            <w:shd w:val="clear" w:color="auto" w:fill="auto"/>
          </w:tcPr>
          <w:p w14:paraId="36C07D56"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c>
          <w:tcPr>
            <w:tcW w:w="1043" w:type="dxa"/>
            <w:shd w:val="clear" w:color="auto" w:fill="auto"/>
          </w:tcPr>
          <w:p w14:paraId="11950A83"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c>
          <w:tcPr>
            <w:tcW w:w="1043" w:type="dxa"/>
            <w:shd w:val="clear" w:color="auto" w:fill="auto"/>
          </w:tcPr>
          <w:p w14:paraId="1DC0F4E5"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c>
          <w:tcPr>
            <w:tcW w:w="1043" w:type="dxa"/>
            <w:shd w:val="clear" w:color="auto" w:fill="auto"/>
          </w:tcPr>
          <w:p w14:paraId="0E7FBC9A"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c>
          <w:tcPr>
            <w:tcW w:w="1037" w:type="dxa"/>
            <w:shd w:val="clear" w:color="auto" w:fill="auto"/>
          </w:tcPr>
          <w:p w14:paraId="55731764"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r>
      <w:tr w:rsidR="00720BB1" w:rsidRPr="00BF1E30" w14:paraId="1A0D12FB" w14:textId="77777777" w:rsidTr="00553DE5">
        <w:trPr>
          <w:trHeight w:val="502"/>
        </w:trPr>
        <w:tc>
          <w:tcPr>
            <w:tcW w:w="1979" w:type="dxa"/>
            <w:shd w:val="clear" w:color="auto" w:fill="auto"/>
          </w:tcPr>
          <w:p w14:paraId="50AD74E0"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jc w:val="left"/>
              <w:rPr>
                <w:b/>
                <w:bCs/>
                <w:spacing w:val="0"/>
                <w:kern w:val="1"/>
                <w:sz w:val="20"/>
                <w:lang w:val="en-GB" w:eastAsia="ar-SA"/>
              </w:rPr>
            </w:pPr>
            <w:r w:rsidRPr="00BF1E30">
              <w:rPr>
                <w:rFonts w:eastAsia="華康中黑體"/>
                <w:bCs/>
                <w:spacing w:val="0"/>
                <w:sz w:val="19"/>
                <w:szCs w:val="19"/>
              </w:rPr>
              <w:t>所有接受統計調查的</w:t>
            </w:r>
            <w:r w:rsidRPr="00BF1E30">
              <w:rPr>
                <w:rFonts w:eastAsia="華康中黑體"/>
                <w:bCs/>
                <w:spacing w:val="0"/>
                <w:sz w:val="19"/>
                <w:szCs w:val="19"/>
              </w:rPr>
              <w:br/>
            </w:r>
            <w:r w:rsidRPr="00BF1E30">
              <w:rPr>
                <w:rFonts w:eastAsia="華康中黑體"/>
                <w:bCs/>
                <w:spacing w:val="0"/>
                <w:sz w:val="19"/>
                <w:szCs w:val="19"/>
              </w:rPr>
              <w:t>私營機構</w:t>
            </w:r>
            <w:r w:rsidRPr="000F376C">
              <w:rPr>
                <w:rFonts w:eastAsia="華康中黑體"/>
                <w:b/>
                <w:bCs/>
                <w:spacing w:val="0"/>
                <w:sz w:val="19"/>
                <w:szCs w:val="19"/>
                <w:vertAlign w:val="superscript"/>
              </w:rPr>
              <w:t> (a)</w:t>
            </w:r>
          </w:p>
        </w:tc>
        <w:tc>
          <w:tcPr>
            <w:tcW w:w="1049" w:type="dxa"/>
            <w:shd w:val="clear" w:color="auto" w:fill="auto"/>
          </w:tcPr>
          <w:p w14:paraId="29699775" w14:textId="77777777" w:rsidR="00720BB1" w:rsidRPr="00BF1E30" w:rsidRDefault="00720BB1" w:rsidP="00553DE5">
            <w:pPr>
              <w:snapToGrid w:val="0"/>
              <w:spacing w:after="0" w:line="240" w:lineRule="auto"/>
              <w:ind w:left="-40"/>
              <w:jc w:val="right"/>
              <w:rPr>
                <w:b/>
                <w:bCs/>
                <w:spacing w:val="0"/>
                <w:kern w:val="1"/>
                <w:sz w:val="18"/>
                <w:szCs w:val="18"/>
                <w:lang w:val="en-GB" w:eastAsia="ar-SA"/>
              </w:rPr>
            </w:pPr>
            <w:r w:rsidRPr="00BF1E30">
              <w:rPr>
                <w:b/>
                <w:bCs/>
                <w:spacing w:val="0"/>
                <w:kern w:val="1"/>
                <w:sz w:val="18"/>
                <w:szCs w:val="18"/>
                <w:lang w:val="en-GB" w:eastAsia="ar-SA"/>
              </w:rPr>
              <w:t>2 722 500</w:t>
            </w:r>
          </w:p>
          <w:p w14:paraId="52E4346D" w14:textId="77777777" w:rsidR="00720BB1" w:rsidRPr="00BF1E30" w:rsidRDefault="00720BB1" w:rsidP="00553DE5">
            <w:pPr>
              <w:snapToGrid w:val="0"/>
              <w:spacing w:after="0" w:line="240" w:lineRule="auto"/>
              <w:ind w:left="-40"/>
              <w:jc w:val="right"/>
              <w:rPr>
                <w:b/>
                <w:bCs/>
                <w:spacing w:val="0"/>
                <w:kern w:val="1"/>
                <w:sz w:val="18"/>
                <w:szCs w:val="18"/>
                <w:lang w:val="en-GB" w:eastAsia="ar-SA"/>
              </w:rPr>
            </w:pPr>
            <w:r w:rsidRPr="00BF1E30">
              <w:rPr>
                <w:b/>
                <w:bCs/>
                <w:spacing w:val="0"/>
                <w:kern w:val="1"/>
                <w:sz w:val="18"/>
                <w:szCs w:val="18"/>
                <w:lang w:val="en-GB" w:eastAsia="ar-SA"/>
              </w:rPr>
              <w:t>(-0.3)</w:t>
            </w:r>
          </w:p>
        </w:tc>
        <w:tc>
          <w:tcPr>
            <w:tcW w:w="1043" w:type="dxa"/>
            <w:shd w:val="clear" w:color="auto" w:fill="auto"/>
          </w:tcPr>
          <w:p w14:paraId="17BC1A08"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2 728 900</w:t>
            </w:r>
          </w:p>
          <w:p w14:paraId="263F75FB"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(0.3)</w:t>
            </w:r>
          </w:p>
          <w:p w14:paraId="6B9DE630"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[0.2]</w:t>
            </w:r>
          </w:p>
          <w:p w14:paraId="2394AEA2"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&lt;0.2&gt;</w:t>
            </w:r>
          </w:p>
        </w:tc>
        <w:tc>
          <w:tcPr>
            <w:tcW w:w="1043" w:type="dxa"/>
            <w:shd w:val="clear" w:color="auto" w:fill="auto"/>
          </w:tcPr>
          <w:p w14:paraId="19FC459C"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2 724 100</w:t>
            </w:r>
          </w:p>
          <w:p w14:paraId="7E073375"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(-0.5)</w:t>
            </w:r>
          </w:p>
          <w:p w14:paraId="754DFBC6"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[-0.2]</w:t>
            </w:r>
          </w:p>
          <w:p w14:paraId="4BC0C6E7"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&lt;-0.2&gt;</w:t>
            </w:r>
          </w:p>
        </w:tc>
        <w:tc>
          <w:tcPr>
            <w:tcW w:w="1043" w:type="dxa"/>
            <w:shd w:val="clear" w:color="auto" w:fill="auto"/>
          </w:tcPr>
          <w:p w14:paraId="3D9B5C04"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2 721 500</w:t>
            </w:r>
          </w:p>
          <w:p w14:paraId="0C25E5F7"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(-0.8)</w:t>
            </w:r>
          </w:p>
          <w:p w14:paraId="24F3E669"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[-0.1]</w:t>
            </w:r>
          </w:p>
          <w:p w14:paraId="3BDB0E08"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&lt;-0.2&gt;</w:t>
            </w:r>
          </w:p>
        </w:tc>
        <w:tc>
          <w:tcPr>
            <w:tcW w:w="1043" w:type="dxa"/>
            <w:shd w:val="clear" w:color="auto" w:fill="auto"/>
          </w:tcPr>
          <w:p w14:paraId="5DB6121C"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2 715 800</w:t>
            </w:r>
          </w:p>
          <w:p w14:paraId="2CE1A7C5"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(-0.3)</w:t>
            </w:r>
          </w:p>
          <w:p w14:paraId="67EE041C"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[-0.2]</w:t>
            </w:r>
          </w:p>
          <w:p w14:paraId="31209451"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&lt;§&gt;</w:t>
            </w:r>
          </w:p>
        </w:tc>
        <w:tc>
          <w:tcPr>
            <w:tcW w:w="1043" w:type="dxa"/>
            <w:shd w:val="clear" w:color="auto" w:fill="auto"/>
          </w:tcPr>
          <w:p w14:paraId="49E6C1B7"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2 714 400</w:t>
            </w:r>
          </w:p>
          <w:p w14:paraId="34A25E9A"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(-0.5)</w:t>
            </w:r>
          </w:p>
          <w:p w14:paraId="5413FA9C"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w:t>
            </w:r>
          </w:p>
          <w:p w14:paraId="1D820326"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&lt;-0.1&gt;</w:t>
            </w:r>
          </w:p>
        </w:tc>
        <w:tc>
          <w:tcPr>
            <w:tcW w:w="1037" w:type="dxa"/>
            <w:shd w:val="clear" w:color="auto" w:fill="auto"/>
          </w:tcPr>
          <w:p w14:paraId="1FBF7F6E"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2 699 500</w:t>
            </w:r>
          </w:p>
          <w:p w14:paraId="10886266"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(-0.9)</w:t>
            </w:r>
          </w:p>
          <w:p w14:paraId="5B33A8D0"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[-0.5]</w:t>
            </w:r>
          </w:p>
          <w:p w14:paraId="67E01185" w14:textId="77777777" w:rsidR="00720BB1" w:rsidRPr="00BF1E30" w:rsidRDefault="00720BB1" w:rsidP="00553DE5">
            <w:pPr>
              <w:snapToGrid w:val="0"/>
              <w:spacing w:after="0" w:line="240" w:lineRule="auto"/>
              <w:ind w:left="-40"/>
              <w:jc w:val="right"/>
              <w:rPr>
                <w:b/>
                <w:bCs/>
                <w:spacing w:val="0"/>
                <w:sz w:val="18"/>
                <w:szCs w:val="18"/>
              </w:rPr>
            </w:pPr>
            <w:r w:rsidRPr="00BF1E30">
              <w:rPr>
                <w:b/>
                <w:bCs/>
                <w:spacing w:val="0"/>
                <w:sz w:val="18"/>
                <w:szCs w:val="18"/>
              </w:rPr>
              <w:t>&lt;-0.5&gt;</w:t>
            </w:r>
          </w:p>
        </w:tc>
      </w:tr>
      <w:tr w:rsidR="00720BB1" w:rsidRPr="00BF1E30" w14:paraId="417A449B" w14:textId="77777777" w:rsidTr="00553DE5">
        <w:trPr>
          <w:trHeight w:hRule="exact" w:val="57"/>
        </w:trPr>
        <w:tc>
          <w:tcPr>
            <w:tcW w:w="1979" w:type="dxa"/>
            <w:shd w:val="clear" w:color="auto" w:fill="auto"/>
          </w:tcPr>
          <w:p w14:paraId="029DDDBC" w14:textId="77777777" w:rsidR="00720BB1" w:rsidRPr="00BF1E30" w:rsidRDefault="00720BB1" w:rsidP="001A02B4">
            <w:pPr>
              <w:keepNext/>
              <w:keepLines/>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auto"/>
              <w:ind w:leftChars="-35" w:left="5" w:right="-46" w:hangingChars="55" w:hanging="110"/>
              <w:jc w:val="left"/>
              <w:textAlignment w:val="auto"/>
              <w:rPr>
                <w:bCs/>
                <w:i/>
                <w:spacing w:val="0"/>
                <w:kern w:val="1"/>
                <w:sz w:val="20"/>
                <w:lang w:val="en-GB" w:eastAsia="ar-SA"/>
              </w:rPr>
            </w:pPr>
          </w:p>
        </w:tc>
        <w:tc>
          <w:tcPr>
            <w:tcW w:w="1049" w:type="dxa"/>
            <w:shd w:val="clear" w:color="auto" w:fill="auto"/>
          </w:tcPr>
          <w:p w14:paraId="7D5031C3" w14:textId="77777777" w:rsidR="00720BB1" w:rsidRPr="00BF1E30" w:rsidRDefault="00720BB1" w:rsidP="00553DE5">
            <w:pPr>
              <w:widowControl w:val="0"/>
              <w:tabs>
                <w:tab w:val="clear" w:pos="936"/>
                <w:tab w:val="clear" w:pos="1560"/>
                <w:tab w:val="clear" w:pos="2184"/>
                <w:tab w:val="clear" w:pos="2808"/>
              </w:tabs>
              <w:suppressAutoHyphens/>
              <w:adjustRightInd/>
              <w:snapToGrid w:val="0"/>
              <w:spacing w:after="0" w:line="240" w:lineRule="auto"/>
              <w:ind w:left="-240" w:right="-58" w:hanging="126"/>
              <w:jc w:val="right"/>
              <w:textAlignment w:val="auto"/>
              <w:rPr>
                <w:i/>
                <w:spacing w:val="0"/>
                <w:kern w:val="1"/>
                <w:sz w:val="18"/>
                <w:szCs w:val="18"/>
                <w:lang w:val="en-GB" w:eastAsia="ar-SA"/>
              </w:rPr>
            </w:pPr>
          </w:p>
        </w:tc>
        <w:tc>
          <w:tcPr>
            <w:tcW w:w="1043" w:type="dxa"/>
            <w:shd w:val="clear" w:color="auto" w:fill="auto"/>
          </w:tcPr>
          <w:p w14:paraId="0891F617"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c>
          <w:tcPr>
            <w:tcW w:w="1043" w:type="dxa"/>
            <w:shd w:val="clear" w:color="auto" w:fill="auto"/>
          </w:tcPr>
          <w:p w14:paraId="629A784A"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c>
          <w:tcPr>
            <w:tcW w:w="1043" w:type="dxa"/>
            <w:shd w:val="clear" w:color="auto" w:fill="auto"/>
          </w:tcPr>
          <w:p w14:paraId="5B05A7F7"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c>
          <w:tcPr>
            <w:tcW w:w="1043" w:type="dxa"/>
            <w:shd w:val="clear" w:color="auto" w:fill="auto"/>
          </w:tcPr>
          <w:p w14:paraId="03099CF4"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c>
          <w:tcPr>
            <w:tcW w:w="1043" w:type="dxa"/>
            <w:shd w:val="clear" w:color="auto" w:fill="auto"/>
          </w:tcPr>
          <w:p w14:paraId="22D6F789"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c>
          <w:tcPr>
            <w:tcW w:w="1037" w:type="dxa"/>
            <w:shd w:val="clear" w:color="auto" w:fill="auto"/>
          </w:tcPr>
          <w:p w14:paraId="2BE313C5" w14:textId="77777777" w:rsidR="00720BB1" w:rsidRPr="00BF1E30" w:rsidRDefault="00720BB1" w:rsidP="00553DE5">
            <w:pPr>
              <w:keepNext/>
              <w:tabs>
                <w:tab w:val="clear" w:pos="936"/>
                <w:tab w:val="left" w:pos="721"/>
              </w:tabs>
              <w:snapToGrid w:val="0"/>
              <w:spacing w:after="0" w:line="240" w:lineRule="auto"/>
              <w:jc w:val="center"/>
              <w:outlineLvl w:val="7"/>
              <w:rPr>
                <w:bCs/>
                <w:spacing w:val="0"/>
                <w:sz w:val="18"/>
                <w:szCs w:val="18"/>
                <w:u w:val="single"/>
              </w:rPr>
            </w:pPr>
          </w:p>
        </w:tc>
      </w:tr>
      <w:tr w:rsidR="00720BB1" w:rsidRPr="00BF1E30" w14:paraId="794E4BB6" w14:textId="77777777" w:rsidTr="00553DE5">
        <w:trPr>
          <w:trHeight w:val="20"/>
        </w:trPr>
        <w:tc>
          <w:tcPr>
            <w:tcW w:w="1979" w:type="dxa"/>
            <w:shd w:val="clear" w:color="auto" w:fill="auto"/>
          </w:tcPr>
          <w:p w14:paraId="0AA6D88F" w14:textId="77777777" w:rsidR="00720BB1" w:rsidRPr="00BF1E30" w:rsidRDefault="00720BB1" w:rsidP="001A02B4">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35" w:left="-1" w:hangingChars="55" w:hanging="104"/>
              <w:rPr>
                <w:bCs/>
                <w:i/>
                <w:spacing w:val="0"/>
                <w:kern w:val="1"/>
                <w:sz w:val="20"/>
                <w:lang w:val="en-GB" w:eastAsia="ar-SA"/>
              </w:rPr>
            </w:pPr>
            <w:r w:rsidRPr="00BF1E30">
              <w:rPr>
                <w:bCs/>
                <w:i/>
                <w:iCs/>
                <w:spacing w:val="0"/>
                <w:kern w:val="1"/>
                <w:sz w:val="19"/>
                <w:szCs w:val="19"/>
                <w:lang w:val="en-GB" w:eastAsia="ar-SA"/>
              </w:rPr>
              <w:t>公務員</w:t>
            </w:r>
            <w:r w:rsidRPr="00BF1E30">
              <w:rPr>
                <w:bCs/>
                <w:i/>
                <w:iCs/>
                <w:spacing w:val="0"/>
                <w:kern w:val="1"/>
                <w:sz w:val="19"/>
                <w:szCs w:val="19"/>
                <w:vertAlign w:val="superscript"/>
                <w:lang w:val="en-GB" w:eastAsia="ar-SA"/>
              </w:rPr>
              <w:t> (b)</w:t>
            </w:r>
          </w:p>
        </w:tc>
        <w:tc>
          <w:tcPr>
            <w:tcW w:w="1049" w:type="dxa"/>
            <w:shd w:val="clear" w:color="auto" w:fill="auto"/>
          </w:tcPr>
          <w:p w14:paraId="3DCEAF28"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172 600</w:t>
            </w:r>
          </w:p>
          <w:p w14:paraId="3D2256C4"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(-0.2)</w:t>
            </w:r>
          </w:p>
        </w:tc>
        <w:tc>
          <w:tcPr>
            <w:tcW w:w="1043" w:type="dxa"/>
            <w:shd w:val="clear" w:color="auto" w:fill="auto"/>
          </w:tcPr>
          <w:p w14:paraId="696770BF"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173 100</w:t>
            </w:r>
          </w:p>
          <w:p w14:paraId="405D3D88"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(-0.3)</w:t>
            </w:r>
          </w:p>
        </w:tc>
        <w:tc>
          <w:tcPr>
            <w:tcW w:w="1043" w:type="dxa"/>
            <w:shd w:val="clear" w:color="auto" w:fill="auto"/>
          </w:tcPr>
          <w:p w14:paraId="540E64B2"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172 400</w:t>
            </w:r>
          </w:p>
          <w:p w14:paraId="4739D5C8"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(-0.2)</w:t>
            </w:r>
          </w:p>
        </w:tc>
        <w:tc>
          <w:tcPr>
            <w:tcW w:w="1043" w:type="dxa"/>
            <w:shd w:val="clear" w:color="auto" w:fill="auto"/>
          </w:tcPr>
          <w:p w14:paraId="10CB40B0"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172 500</w:t>
            </w:r>
          </w:p>
          <w:p w14:paraId="607D4A0C"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(-0.1)</w:t>
            </w:r>
          </w:p>
        </w:tc>
        <w:tc>
          <w:tcPr>
            <w:tcW w:w="1043" w:type="dxa"/>
            <w:shd w:val="clear" w:color="auto" w:fill="auto"/>
          </w:tcPr>
          <w:p w14:paraId="418E8B58"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172 600</w:t>
            </w:r>
          </w:p>
          <w:p w14:paraId="148498C5"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w:t>
            </w:r>
          </w:p>
        </w:tc>
        <w:tc>
          <w:tcPr>
            <w:tcW w:w="1043" w:type="dxa"/>
            <w:shd w:val="clear" w:color="auto" w:fill="auto"/>
          </w:tcPr>
          <w:p w14:paraId="3DE58353"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172 800</w:t>
            </w:r>
          </w:p>
          <w:p w14:paraId="28EBE51D"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(-0.2)</w:t>
            </w:r>
          </w:p>
        </w:tc>
        <w:tc>
          <w:tcPr>
            <w:tcW w:w="1037" w:type="dxa"/>
            <w:shd w:val="clear" w:color="auto" w:fill="auto"/>
          </w:tcPr>
          <w:p w14:paraId="7CC15AD4"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171 400</w:t>
            </w:r>
          </w:p>
          <w:p w14:paraId="20C67A4B" w14:textId="77777777" w:rsidR="00720BB1" w:rsidRPr="00494F43" w:rsidRDefault="00720BB1" w:rsidP="00553DE5">
            <w:pPr>
              <w:snapToGrid w:val="0"/>
              <w:spacing w:after="0" w:line="240" w:lineRule="auto"/>
              <w:ind w:left="-40"/>
              <w:jc w:val="right"/>
              <w:rPr>
                <w:bCs/>
                <w:i/>
                <w:spacing w:val="0"/>
                <w:sz w:val="18"/>
                <w:szCs w:val="18"/>
              </w:rPr>
            </w:pPr>
            <w:r w:rsidRPr="00494F43">
              <w:rPr>
                <w:bCs/>
                <w:i/>
                <w:spacing w:val="0"/>
                <w:sz w:val="18"/>
                <w:szCs w:val="18"/>
              </w:rPr>
              <w:t>(-0.6)</w:t>
            </w:r>
          </w:p>
        </w:tc>
      </w:tr>
    </w:tbl>
    <w:p w14:paraId="4BBB755C" w14:textId="77777777" w:rsidR="00720BB1" w:rsidRPr="005F690C" w:rsidRDefault="00720BB1" w:rsidP="000F1FFC">
      <w:pPr>
        <w:keepNext/>
        <w:tabs>
          <w:tab w:val="clear" w:pos="936"/>
          <w:tab w:val="clear" w:pos="1560"/>
          <w:tab w:val="clear" w:pos="2184"/>
          <w:tab w:val="clear" w:pos="2808"/>
        </w:tabs>
        <w:snapToGrid w:val="0"/>
        <w:spacing w:beforeLines="30" w:before="108" w:afterLines="30" w:after="108" w:line="240" w:lineRule="auto"/>
        <w:ind w:left="624" w:hanging="624"/>
        <w:rPr>
          <w:sz w:val="18"/>
        </w:rPr>
      </w:pPr>
      <w:r w:rsidRPr="005F690C">
        <w:rPr>
          <w:sz w:val="18"/>
        </w:rPr>
        <w:t>註：</w:t>
      </w:r>
      <w:r w:rsidRPr="005F690C">
        <w:rPr>
          <w:sz w:val="18"/>
        </w:rPr>
        <w:tab/>
      </w:r>
      <w:r w:rsidRPr="005F690C">
        <w:rPr>
          <w:rFonts w:hint="eastAsia"/>
          <w:sz w:val="18"/>
        </w:rPr>
        <w:t>僱傭及職位空缺按季統計調查從商業機構所得的就業數字，與綜合住戶統計調查從住戶所得的數字稍有差別，主要原因是兩者所涵蓋的行業範圍有異：前者涵蓋選定主要行業，而後者則涵蓋本港各行各業。</w:t>
      </w:r>
    </w:p>
    <w:p w14:paraId="71922828" w14:textId="77777777" w:rsidR="00720BB1" w:rsidRPr="000F376C" w:rsidRDefault="00720BB1" w:rsidP="004236E7">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0F376C">
        <w:rPr>
          <w:snapToGrid w:val="0"/>
          <w:sz w:val="18"/>
          <w:szCs w:val="18"/>
        </w:rPr>
        <w:tab/>
        <w:t>(a)</w:t>
      </w:r>
      <w:r w:rsidRPr="000F376C">
        <w:rPr>
          <w:snapToGrid w:val="0"/>
          <w:sz w:val="18"/>
          <w:szCs w:val="18"/>
        </w:rPr>
        <w:tab/>
      </w:r>
      <w:r w:rsidRPr="000F376C">
        <w:rPr>
          <w:rFonts w:hint="eastAsia"/>
          <w:snapToGrid w:val="0"/>
          <w:sz w:val="18"/>
          <w:szCs w:val="18"/>
        </w:rPr>
        <w:t>私營機構的總就業數字除包括上列主要行業的就業人數外，亦涵蓋採礦及採石業，以及電力和燃氣供應及廢棄物管理業的就業人數。</w:t>
      </w:r>
    </w:p>
    <w:p w14:paraId="0F1B694A" w14:textId="77777777" w:rsidR="00720BB1" w:rsidRPr="000F376C" w:rsidRDefault="00720BB1" w:rsidP="004236E7">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0F376C">
        <w:rPr>
          <w:snapToGrid w:val="0"/>
          <w:sz w:val="18"/>
          <w:szCs w:val="18"/>
        </w:rPr>
        <w:tab/>
      </w:r>
      <w:r w:rsidRPr="000F376C">
        <w:rPr>
          <w:rFonts w:hint="eastAsia"/>
          <w:snapToGrid w:val="0"/>
          <w:sz w:val="18"/>
          <w:szCs w:val="18"/>
        </w:rPr>
        <w:t>(b)</w:t>
      </w:r>
      <w:r w:rsidRPr="000F376C">
        <w:rPr>
          <w:snapToGrid w:val="0"/>
          <w:sz w:val="18"/>
          <w:szCs w:val="18"/>
        </w:rPr>
        <w:tab/>
      </w:r>
      <w:r w:rsidRPr="000F376C">
        <w:rPr>
          <w:rFonts w:hint="eastAsia"/>
          <w:snapToGrid w:val="0"/>
          <w:sz w:val="18"/>
          <w:szCs w:val="18"/>
        </w:rPr>
        <w:t>這些數字只包括按政府聘用制僱用的公務員。法官、司法人員、廉政公署人員、駐香港以外地區的香港經濟貿易辦事處在當地聘請的人員，以及其他政府僱員</w:t>
      </w:r>
      <w:r w:rsidRPr="000F376C">
        <w:rPr>
          <w:rFonts w:hint="eastAsia"/>
          <w:snapToGrid w:val="0"/>
          <w:sz w:val="18"/>
          <w:szCs w:val="18"/>
        </w:rPr>
        <w:t>(</w:t>
      </w:r>
      <w:r w:rsidRPr="000F376C">
        <w:rPr>
          <w:rFonts w:hint="eastAsia"/>
          <w:snapToGrid w:val="0"/>
          <w:sz w:val="18"/>
          <w:szCs w:val="18"/>
        </w:rPr>
        <w:t>例如非公務員合約僱員</w:t>
      </w:r>
      <w:r w:rsidRPr="000F376C">
        <w:rPr>
          <w:rFonts w:hint="eastAsia"/>
          <w:snapToGrid w:val="0"/>
          <w:sz w:val="18"/>
          <w:szCs w:val="18"/>
        </w:rPr>
        <w:t>)</w:t>
      </w:r>
      <w:r w:rsidRPr="000F376C">
        <w:rPr>
          <w:rFonts w:hint="eastAsia"/>
          <w:snapToGrid w:val="0"/>
          <w:sz w:val="18"/>
          <w:szCs w:val="18"/>
        </w:rPr>
        <w:t>，並不包括在內。</w:t>
      </w:r>
    </w:p>
    <w:p w14:paraId="29A2FEF2" w14:textId="77777777" w:rsidR="00720BB1" w:rsidRPr="000F376C" w:rsidRDefault="00720BB1" w:rsidP="004236E7">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0F376C">
        <w:rPr>
          <w:snapToGrid w:val="0"/>
          <w:sz w:val="18"/>
          <w:szCs w:val="18"/>
        </w:rPr>
        <w:tab/>
        <w:t>(  )</w:t>
      </w:r>
      <w:r w:rsidRPr="000F376C">
        <w:rPr>
          <w:snapToGrid w:val="0"/>
          <w:sz w:val="18"/>
          <w:szCs w:val="18"/>
        </w:rPr>
        <w:tab/>
      </w:r>
      <w:r w:rsidRPr="000F376C">
        <w:rPr>
          <w:rFonts w:hint="eastAsia"/>
          <w:snapToGrid w:val="0"/>
          <w:sz w:val="18"/>
          <w:szCs w:val="18"/>
        </w:rPr>
        <w:t>與一年前比較的增減百分率。</w:t>
      </w:r>
    </w:p>
    <w:p w14:paraId="6D1B5331" w14:textId="77777777" w:rsidR="00720BB1" w:rsidRPr="000F376C" w:rsidRDefault="00720BB1" w:rsidP="004236E7">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0F376C">
        <w:rPr>
          <w:snapToGrid w:val="0"/>
          <w:sz w:val="18"/>
          <w:szCs w:val="18"/>
        </w:rPr>
        <w:tab/>
        <w:t>[  ]</w:t>
      </w:r>
      <w:r w:rsidRPr="000F376C">
        <w:rPr>
          <w:snapToGrid w:val="0"/>
          <w:sz w:val="18"/>
          <w:szCs w:val="18"/>
        </w:rPr>
        <w:tab/>
      </w:r>
      <w:r w:rsidRPr="000F376C">
        <w:rPr>
          <w:rFonts w:hint="eastAsia"/>
          <w:snapToGrid w:val="0"/>
          <w:sz w:val="18"/>
          <w:szCs w:val="18"/>
        </w:rPr>
        <w:t>未經季節性調整與三個月前比較的增減百分率。</w:t>
      </w:r>
    </w:p>
    <w:p w14:paraId="4C53715E" w14:textId="77777777" w:rsidR="00720BB1" w:rsidRPr="000F376C" w:rsidRDefault="00720BB1" w:rsidP="004236E7">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0F376C">
        <w:rPr>
          <w:snapToGrid w:val="0"/>
          <w:sz w:val="18"/>
          <w:szCs w:val="18"/>
        </w:rPr>
        <w:tab/>
        <w:t>&lt;  &gt;</w:t>
      </w:r>
      <w:r w:rsidRPr="000F376C">
        <w:rPr>
          <w:snapToGrid w:val="0"/>
          <w:sz w:val="18"/>
          <w:szCs w:val="18"/>
        </w:rPr>
        <w:tab/>
      </w:r>
      <w:r w:rsidRPr="000F376C">
        <w:rPr>
          <w:rFonts w:hint="eastAsia"/>
          <w:snapToGrid w:val="0"/>
          <w:sz w:val="18"/>
          <w:szCs w:val="18"/>
        </w:rPr>
        <w:t>經季節性調整後與三個月前比較的增減百分率。</w:t>
      </w:r>
    </w:p>
    <w:p w14:paraId="3830F2A6" w14:textId="2BB8A847" w:rsidR="00720BB1" w:rsidRPr="000F376C" w:rsidRDefault="00720BB1" w:rsidP="00811D3C">
      <w:pPr>
        <w:tabs>
          <w:tab w:val="clear" w:pos="936"/>
          <w:tab w:val="clear" w:pos="1560"/>
          <w:tab w:val="clear" w:pos="2184"/>
          <w:tab w:val="clear" w:pos="2808"/>
          <w:tab w:val="left" w:pos="720"/>
        </w:tabs>
        <w:overflowPunct/>
        <w:adjustRightInd/>
        <w:snapToGrid w:val="0"/>
        <w:spacing w:afterLines="20" w:after="72" w:line="240" w:lineRule="auto"/>
        <w:ind w:left="1315" w:hanging="1247"/>
        <w:textAlignment w:val="auto"/>
        <w:rPr>
          <w:snapToGrid w:val="0"/>
          <w:sz w:val="18"/>
          <w:szCs w:val="18"/>
        </w:rPr>
      </w:pPr>
      <w:r w:rsidRPr="000F376C">
        <w:rPr>
          <w:snapToGrid w:val="0"/>
          <w:sz w:val="18"/>
          <w:szCs w:val="18"/>
        </w:rPr>
        <w:tab/>
        <w:t>§</w:t>
      </w:r>
      <w:r w:rsidRPr="000F376C">
        <w:rPr>
          <w:snapToGrid w:val="0"/>
          <w:sz w:val="18"/>
          <w:szCs w:val="18"/>
        </w:rPr>
        <w:tab/>
      </w:r>
      <w:r w:rsidR="00811D3C" w:rsidRPr="000F376C">
        <w:rPr>
          <w:snapToGrid w:val="0"/>
          <w:sz w:val="18"/>
          <w:szCs w:val="18"/>
        </w:rPr>
        <w:tab/>
      </w:r>
      <w:r w:rsidRPr="000F376C">
        <w:rPr>
          <w:rFonts w:hint="eastAsia"/>
          <w:snapToGrid w:val="0"/>
          <w:sz w:val="18"/>
          <w:szCs w:val="18"/>
        </w:rPr>
        <w:t>增減小於</w:t>
      </w:r>
      <w:r w:rsidRPr="000F376C">
        <w:rPr>
          <w:snapToGrid w:val="0"/>
          <w:sz w:val="18"/>
          <w:szCs w:val="18"/>
        </w:rPr>
        <w:t>0.05%</w:t>
      </w:r>
      <w:r w:rsidRPr="000F376C">
        <w:rPr>
          <w:rFonts w:hint="eastAsia"/>
          <w:snapToGrid w:val="0"/>
          <w:sz w:val="18"/>
          <w:szCs w:val="18"/>
        </w:rPr>
        <w:t>。</w:t>
      </w:r>
    </w:p>
    <w:p w14:paraId="24E84C64" w14:textId="08E6587F" w:rsidR="000A31DD" w:rsidRDefault="00720BB1" w:rsidP="005F690C">
      <w:pPr>
        <w:tabs>
          <w:tab w:val="clear" w:pos="936"/>
          <w:tab w:val="clear" w:pos="1560"/>
          <w:tab w:val="clear" w:pos="2184"/>
          <w:tab w:val="clear" w:pos="2808"/>
          <w:tab w:val="left" w:pos="993"/>
        </w:tabs>
        <w:overflowPunct/>
        <w:adjustRightInd/>
        <w:snapToGrid w:val="0"/>
        <w:spacing w:afterLines="20" w:after="72" w:line="240" w:lineRule="auto"/>
        <w:ind w:left="1274" w:hangingChars="531" w:hanging="1274"/>
        <w:textAlignment w:val="auto"/>
        <w:rPr>
          <w:rFonts w:eastAsia="華康中黑體"/>
        </w:rPr>
      </w:pPr>
      <w:r w:rsidRPr="000F376C">
        <w:rPr>
          <w:snapToGrid w:val="0"/>
          <w:sz w:val="18"/>
          <w:szCs w:val="18"/>
        </w:rPr>
        <w:t>資</w:t>
      </w:r>
      <w:r w:rsidRPr="000F376C">
        <w:rPr>
          <w:rFonts w:hint="eastAsia"/>
          <w:snapToGrid w:val="0"/>
          <w:sz w:val="18"/>
          <w:szCs w:val="18"/>
        </w:rPr>
        <w:t>料來</w:t>
      </w:r>
      <w:r w:rsidRPr="000F376C">
        <w:rPr>
          <w:snapToGrid w:val="0"/>
          <w:sz w:val="18"/>
          <w:szCs w:val="18"/>
        </w:rPr>
        <w:t>源：</w:t>
      </w:r>
      <w:r w:rsidRPr="000F376C">
        <w:rPr>
          <w:snapToGrid w:val="0"/>
          <w:sz w:val="18"/>
          <w:szCs w:val="18"/>
        </w:rPr>
        <w:tab/>
      </w:r>
      <w:r w:rsidRPr="000F376C">
        <w:rPr>
          <w:snapToGrid w:val="0"/>
          <w:sz w:val="18"/>
          <w:szCs w:val="18"/>
        </w:rPr>
        <w:t>政府統計處僱傭及職位空缺按季統計調查。</w:t>
      </w:r>
      <w:r w:rsidRPr="000F376C">
        <w:rPr>
          <w:snapToGrid w:val="0"/>
          <w:sz w:val="18"/>
          <w:szCs w:val="18"/>
        </w:rPr>
        <w:br/>
      </w:r>
      <w:r w:rsidRPr="000F376C">
        <w:rPr>
          <w:snapToGrid w:val="0"/>
          <w:sz w:val="18"/>
          <w:szCs w:val="18"/>
        </w:rPr>
        <w:t>政府統計處建築地盤就業人</w:t>
      </w:r>
      <w:r w:rsidRPr="000F376C">
        <w:rPr>
          <w:rFonts w:hint="eastAsia"/>
          <w:snapToGrid w:val="0"/>
          <w:sz w:val="18"/>
          <w:szCs w:val="18"/>
        </w:rPr>
        <w:t>數</w:t>
      </w:r>
      <w:r w:rsidRPr="000F376C">
        <w:rPr>
          <w:snapToGrid w:val="0"/>
          <w:sz w:val="18"/>
          <w:szCs w:val="18"/>
        </w:rPr>
        <w:t>按季統計調查。</w:t>
      </w:r>
      <w:r w:rsidR="000A31DD">
        <w:br w:type="page"/>
      </w:r>
    </w:p>
    <w:p w14:paraId="5EDFE39B" w14:textId="07A93087" w:rsidR="00720BB1" w:rsidRPr="00CF6E3C" w:rsidRDefault="00F07E24" w:rsidP="004236E7">
      <w:pPr>
        <w:pStyle w:val="120"/>
        <w:rPr>
          <w:b/>
        </w:rPr>
      </w:pPr>
      <w:r w:rsidRPr="00DA3DEF">
        <w:t>職</w:t>
      </w:r>
      <w:r w:rsidR="00720BB1" w:rsidRPr="00CF6E3C">
        <w:t>位空缺情況</w:t>
      </w:r>
    </w:p>
    <w:p w14:paraId="4E2B988F" w14:textId="458E914E" w:rsidR="00720BB1" w:rsidRPr="00CF6E3C" w:rsidRDefault="00720BB1" w:rsidP="004236E7">
      <w:r w:rsidRPr="00CF6E3C">
        <w:rPr>
          <w:b/>
        </w:rPr>
        <w:t>5</w:t>
      </w:r>
      <w:r w:rsidRPr="00CF6E3C">
        <w:rPr>
          <w:rFonts w:hint="eastAsia"/>
          <w:b/>
        </w:rPr>
        <w:t>.12</w:t>
      </w:r>
      <w:r w:rsidRPr="00CF6E3C">
        <w:tab/>
      </w:r>
      <w:r>
        <w:rPr>
          <w:rFonts w:hint="eastAsia"/>
        </w:rPr>
        <w:t>六</w:t>
      </w:r>
      <w:r w:rsidRPr="00DA3DEF">
        <w:rPr>
          <w:rFonts w:hint="eastAsia"/>
          <w:lang w:eastAsia="zh-HK"/>
        </w:rPr>
        <w:t>月</w:t>
      </w:r>
      <w:r w:rsidRPr="00DA3DEF">
        <w:rPr>
          <w:rFonts w:hint="eastAsia"/>
        </w:rPr>
        <w:t>的私營機構職位空缺數目按年</w:t>
      </w:r>
      <w:r w:rsidRPr="00DA3DEF">
        <w:rPr>
          <w:rFonts w:hint="eastAsia"/>
          <w:lang w:eastAsia="zh-HK"/>
        </w:rPr>
        <w:t>進一步</w:t>
      </w:r>
      <w:r w:rsidRPr="00DA3DEF">
        <w:rPr>
          <w:rFonts w:hint="eastAsia"/>
        </w:rPr>
        <w:t>減少</w:t>
      </w:r>
      <w:r w:rsidR="00F07E24">
        <w:rPr>
          <w:rFonts w:hint="eastAsia"/>
        </w:rPr>
        <w:t> </w:t>
      </w:r>
      <w:r w:rsidRPr="00DA3DEF">
        <w:rPr>
          <w:rFonts w:hint="eastAsia"/>
        </w:rPr>
        <w:t>2</w:t>
      </w:r>
      <w:r>
        <w:t>8</w:t>
      </w:r>
      <w:r w:rsidRPr="00DA3DEF">
        <w:rPr>
          <w:rFonts w:hint="eastAsia"/>
        </w:rPr>
        <w:t>.</w:t>
      </w:r>
      <w:r>
        <w:t>7</w:t>
      </w:r>
      <w:r w:rsidRPr="00DA3DEF">
        <w:rPr>
          <w:rFonts w:hint="eastAsia"/>
        </w:rPr>
        <w:t>%</w:t>
      </w:r>
      <w:r w:rsidRPr="00DA3DEF">
        <w:rPr>
          <w:rFonts w:hint="eastAsia"/>
        </w:rPr>
        <w:t>至</w:t>
      </w:r>
      <w:r>
        <w:t>49</w:t>
      </w:r>
      <w:r w:rsidRPr="00DA3DEF">
        <w:t> </w:t>
      </w:r>
      <w:r>
        <w:t>530</w:t>
      </w:r>
      <w:r w:rsidR="007D5DBA">
        <w:t> </w:t>
      </w:r>
      <w:r w:rsidRPr="00DA3DEF">
        <w:rPr>
          <w:rFonts w:hint="eastAsia"/>
        </w:rPr>
        <w:t>個。</w:t>
      </w:r>
      <w:r>
        <w:rPr>
          <w:rFonts w:hint="eastAsia"/>
        </w:rPr>
        <w:t>除金融及保險業外，</w:t>
      </w:r>
      <w:r w:rsidRPr="00DA3DEF">
        <w:rPr>
          <w:rFonts w:hint="eastAsia"/>
          <w:lang w:eastAsia="zh-HK"/>
        </w:rPr>
        <w:t>所有</w:t>
      </w:r>
      <w:r w:rsidRPr="00DA3DEF">
        <w:rPr>
          <w:rFonts w:hint="eastAsia"/>
        </w:rPr>
        <w:t>行業的職位空缺數目</w:t>
      </w:r>
      <w:r w:rsidRPr="00DA3DEF">
        <w:rPr>
          <w:rFonts w:hint="eastAsia"/>
          <w:lang w:eastAsia="zh-HK"/>
        </w:rPr>
        <w:t>均</w:t>
      </w:r>
      <w:r w:rsidRPr="00DA3DEF">
        <w:rPr>
          <w:rFonts w:hint="eastAsia"/>
        </w:rPr>
        <w:t>較一年前減少</w:t>
      </w:r>
      <w:r>
        <w:rPr>
          <w:rFonts w:hint="eastAsia"/>
        </w:rPr>
        <w:t>。當中，</w:t>
      </w:r>
      <w:r w:rsidRPr="00DA3DEF">
        <w:rPr>
          <w:rFonts w:hint="eastAsia"/>
          <w:lang w:eastAsia="zh-HK"/>
        </w:rPr>
        <w:t>運輸、倉庫、郵政及速遞服務業、</w:t>
      </w:r>
      <w:r w:rsidRPr="007C473C">
        <w:rPr>
          <w:rFonts w:hint="eastAsia"/>
          <w:lang w:eastAsia="zh-HK"/>
        </w:rPr>
        <w:t>專業及商用服務業</w:t>
      </w:r>
      <w:r>
        <w:rPr>
          <w:rFonts w:hint="eastAsia"/>
        </w:rPr>
        <w:t>(</w:t>
      </w:r>
      <w:r w:rsidRPr="00B57CB8">
        <w:rPr>
          <w:rFonts w:hint="eastAsia"/>
        </w:rPr>
        <w:t>清潔及同類服務</w:t>
      </w:r>
      <w:r w:rsidR="00310666">
        <w:rPr>
          <w:rFonts w:hint="eastAsia"/>
        </w:rPr>
        <w:t>除外</w:t>
      </w:r>
      <w:r>
        <w:rPr>
          <w:rFonts w:hint="eastAsia"/>
        </w:rPr>
        <w:t>)</w:t>
      </w:r>
      <w:r w:rsidRPr="00DA3DEF">
        <w:rPr>
          <w:rFonts w:hint="eastAsia"/>
          <w:lang w:eastAsia="zh-HK"/>
        </w:rPr>
        <w:t>、</w:t>
      </w:r>
      <w:r w:rsidRPr="004D3143">
        <w:rPr>
          <w:rFonts w:hint="eastAsia"/>
          <w:lang w:eastAsia="zh-HK"/>
        </w:rPr>
        <w:t>藝術、娛樂、康樂及其他服務業</w:t>
      </w:r>
      <w:r>
        <w:rPr>
          <w:rFonts w:hint="eastAsia"/>
        </w:rPr>
        <w:t>，以及</w:t>
      </w:r>
      <w:r w:rsidRPr="00DA3DEF">
        <w:rPr>
          <w:rFonts w:hint="eastAsia"/>
          <w:lang w:eastAsia="zh-HK"/>
        </w:rPr>
        <w:t>建築地盤</w:t>
      </w:r>
      <w:r w:rsidRPr="00DA3DEF">
        <w:rPr>
          <w:rFonts w:hint="eastAsia"/>
          <w:lang w:eastAsia="zh-HK"/>
        </w:rPr>
        <w:t>(</w:t>
      </w:r>
      <w:r w:rsidRPr="00DA3DEF">
        <w:rPr>
          <w:rFonts w:hint="eastAsia"/>
          <w:lang w:eastAsia="zh-HK"/>
        </w:rPr>
        <w:t>只包括地盤工人</w:t>
      </w:r>
      <w:r w:rsidRPr="00DA3DEF">
        <w:rPr>
          <w:rFonts w:hint="eastAsia"/>
          <w:lang w:eastAsia="zh-HK"/>
        </w:rPr>
        <w:t>)</w:t>
      </w:r>
      <w:r>
        <w:rPr>
          <w:rFonts w:hint="eastAsia"/>
        </w:rPr>
        <w:t>的職位空缺數目</w:t>
      </w:r>
      <w:r w:rsidR="00310666">
        <w:rPr>
          <w:rFonts w:hint="eastAsia"/>
        </w:rPr>
        <w:t>有</w:t>
      </w:r>
      <w:r w:rsidRPr="009E5078">
        <w:rPr>
          <w:rFonts w:hint="eastAsia"/>
        </w:rPr>
        <w:t>較顯著的跌幅</w:t>
      </w:r>
      <w:r w:rsidRPr="00DA3DEF">
        <w:rPr>
          <w:rFonts w:hint="eastAsia"/>
          <w:lang w:eastAsia="zh-HK"/>
        </w:rPr>
        <w:t>。</w:t>
      </w:r>
    </w:p>
    <w:p w14:paraId="79888B53" w14:textId="726D5A32" w:rsidR="00720BB1" w:rsidRPr="00CF6E3C" w:rsidRDefault="00720BB1" w:rsidP="004236E7">
      <w:r w:rsidRPr="00CF6E3C">
        <w:rPr>
          <w:b/>
        </w:rPr>
        <w:t>5.13</w:t>
      </w:r>
      <w:r w:rsidRPr="00CF6E3C">
        <w:tab/>
      </w:r>
      <w:r w:rsidRPr="00CF6E3C">
        <w:rPr>
          <w:rFonts w:hint="eastAsia"/>
        </w:rPr>
        <w:t>整體人力供求情況</w:t>
      </w:r>
      <w:r w:rsidRPr="00CF6E3C">
        <w:rPr>
          <w:rFonts w:hint="eastAsia"/>
          <w:lang w:eastAsia="zh-HK"/>
        </w:rPr>
        <w:t>在</w:t>
      </w:r>
      <w:r>
        <w:rPr>
          <w:rFonts w:hint="eastAsia"/>
        </w:rPr>
        <w:t>六</w:t>
      </w:r>
      <w:r w:rsidRPr="00CF6E3C">
        <w:rPr>
          <w:rFonts w:hint="eastAsia"/>
          <w:lang w:eastAsia="zh-HK"/>
        </w:rPr>
        <w:t>月進一步</w:t>
      </w:r>
      <w:r w:rsidR="009928E4">
        <w:rPr>
          <w:rFonts w:hint="eastAsia"/>
        </w:rPr>
        <w:t>顯</w:t>
      </w:r>
      <w:r w:rsidR="009928E4">
        <w:rPr>
          <w:rFonts w:hint="eastAsia"/>
          <w:lang w:val="en-HK"/>
        </w:rPr>
        <w:t>著</w:t>
      </w:r>
      <w:r w:rsidRPr="00CF6E3C">
        <w:rPr>
          <w:rFonts w:hint="eastAsia"/>
          <w:lang w:eastAsia="zh-HK"/>
        </w:rPr>
        <w:t>緩和。</w:t>
      </w:r>
      <w:r w:rsidRPr="00CF6E3C">
        <w:rPr>
          <w:rFonts w:hint="eastAsia"/>
        </w:rPr>
        <w:t>職位空缺數目相對於每</w:t>
      </w:r>
      <w:r w:rsidR="00F07E24">
        <w:rPr>
          <w:rFonts w:hint="eastAsia"/>
        </w:rPr>
        <w:t> </w:t>
      </w:r>
      <w:r w:rsidRPr="00CF6E3C">
        <w:t>100</w:t>
      </w:r>
      <w:r w:rsidR="007D5DBA">
        <w:t> </w:t>
      </w:r>
      <w:r w:rsidRPr="00CF6E3C">
        <w:rPr>
          <w:rFonts w:hint="eastAsia"/>
        </w:rPr>
        <w:t>名失業人士的比率由</w:t>
      </w:r>
      <w:r w:rsidRPr="00CF6E3C">
        <w:rPr>
          <w:rFonts w:hint="eastAsia"/>
          <w:lang w:eastAsia="zh-HK"/>
        </w:rPr>
        <w:t>三個月前的</w:t>
      </w:r>
      <w:r w:rsidR="00F07E24">
        <w:rPr>
          <w:rFonts w:hint="eastAsia"/>
          <w:lang w:eastAsia="zh-HK"/>
        </w:rPr>
        <w:t> </w:t>
      </w:r>
      <w:r>
        <w:rPr>
          <w:rFonts w:hint="eastAsia"/>
        </w:rPr>
        <w:t>45</w:t>
      </w:r>
      <w:r w:rsidR="00F07E24">
        <w:t> </w:t>
      </w:r>
      <w:r w:rsidRPr="00CF6E3C">
        <w:rPr>
          <w:rFonts w:hint="eastAsia"/>
          <w:lang w:eastAsia="zh-HK"/>
        </w:rPr>
        <w:t>進一步</w:t>
      </w:r>
      <w:r>
        <w:rPr>
          <w:rFonts w:hint="eastAsia"/>
        </w:rPr>
        <w:t>顯</w:t>
      </w:r>
      <w:r w:rsidR="00520499">
        <w:rPr>
          <w:rFonts w:hint="eastAsia"/>
          <w:lang w:val="en-HK"/>
        </w:rPr>
        <w:t>著</w:t>
      </w:r>
      <w:r w:rsidRPr="00CF6E3C">
        <w:rPr>
          <w:rFonts w:hint="eastAsia"/>
          <w:lang w:eastAsia="zh-HK"/>
        </w:rPr>
        <w:t>下跌</w:t>
      </w:r>
      <w:r w:rsidRPr="00CF6E3C">
        <w:rPr>
          <w:rFonts w:hint="eastAsia"/>
        </w:rPr>
        <w:t>至</w:t>
      </w:r>
      <w:r>
        <w:rPr>
          <w:rFonts w:hint="eastAsia"/>
        </w:rPr>
        <w:t>六</w:t>
      </w:r>
      <w:r w:rsidRPr="00CF6E3C">
        <w:rPr>
          <w:rFonts w:hint="eastAsia"/>
        </w:rPr>
        <w:t>月的</w:t>
      </w:r>
      <w:r w:rsidR="00F07E24">
        <w:rPr>
          <w:vertAlign w:val="superscript"/>
        </w:rPr>
        <w:t> </w:t>
      </w:r>
      <w:r>
        <w:rPr>
          <w:rFonts w:hint="eastAsia"/>
        </w:rPr>
        <w:t>36</w:t>
      </w:r>
      <w:r w:rsidRPr="00CF6E3C">
        <w:rPr>
          <w:rFonts w:hint="eastAsia"/>
        </w:rPr>
        <w:t>。</w:t>
      </w:r>
      <w:r w:rsidRPr="00CF6E3C">
        <w:rPr>
          <w:rFonts w:hint="eastAsia"/>
          <w:lang w:eastAsia="zh-HK"/>
        </w:rPr>
        <w:t>然而，一些行業</w:t>
      </w:r>
      <w:r w:rsidRPr="00CF6E3C">
        <w:rPr>
          <w:rFonts w:hint="eastAsia"/>
        </w:rPr>
        <w:t>的人手短缺情況仍然</w:t>
      </w:r>
      <w:r w:rsidRPr="00CF6E3C">
        <w:rPr>
          <w:rFonts w:hint="eastAsia"/>
          <w:lang w:eastAsia="zh-HK"/>
        </w:rPr>
        <w:t>顯著，包括</w:t>
      </w:r>
      <w:r w:rsidRPr="00CF6E3C">
        <w:rPr>
          <w:rFonts w:hint="eastAsia"/>
        </w:rPr>
        <w:t>住宿護理及社會工作服務業、藝術、娛樂及康樂活動業、人類保健服務業</w:t>
      </w:r>
      <w:r w:rsidRPr="00CF6E3C">
        <w:rPr>
          <w:rFonts w:hint="eastAsia"/>
          <w:lang w:eastAsia="zh-HK"/>
        </w:rPr>
        <w:t>，以及</w:t>
      </w:r>
      <w:r w:rsidRPr="00CF6E3C">
        <w:rPr>
          <w:rFonts w:hint="eastAsia"/>
        </w:rPr>
        <w:t>教育業。這些行業相應的比率</w:t>
      </w:r>
      <w:r w:rsidRPr="00CF6E3C">
        <w:rPr>
          <w:rFonts w:hint="eastAsia"/>
          <w:lang w:eastAsia="zh-HK"/>
        </w:rPr>
        <w:t>仍</w:t>
      </w:r>
      <w:r w:rsidRPr="00CF6E3C">
        <w:rPr>
          <w:rFonts w:hint="eastAsia"/>
        </w:rPr>
        <w:t>遠高於</w:t>
      </w:r>
      <w:r w:rsidRPr="00CF6E3C">
        <w:rPr>
          <w:rFonts w:hint="eastAsia"/>
        </w:rPr>
        <w:t>100</w:t>
      </w:r>
      <w:r w:rsidRPr="00CF6E3C">
        <w:rPr>
          <w:rFonts w:hint="eastAsia"/>
        </w:rPr>
        <w:t>。</w:t>
      </w:r>
    </w:p>
    <w:p w14:paraId="0655E624" w14:textId="77777777" w:rsidR="00720BB1" w:rsidRPr="00CF6E3C" w:rsidRDefault="00720BB1">
      <w:pPr>
        <w:tabs>
          <w:tab w:val="clear" w:pos="936"/>
          <w:tab w:val="clear" w:pos="1560"/>
          <w:tab w:val="clear" w:pos="2184"/>
          <w:tab w:val="clear" w:pos="2808"/>
        </w:tabs>
        <w:overflowPunct/>
        <w:adjustRightInd/>
        <w:spacing w:after="0" w:line="240" w:lineRule="auto"/>
        <w:jc w:val="left"/>
        <w:textAlignment w:val="auto"/>
        <w:rPr>
          <w:color w:val="FF0000"/>
          <w:lang w:val="en-GB"/>
        </w:rPr>
      </w:pPr>
      <w:r w:rsidRPr="00CF6E3C">
        <w:rPr>
          <w:color w:val="FF0000"/>
          <w:lang w:val="en-GB"/>
        </w:rPr>
        <w:br w:type="page"/>
      </w:r>
    </w:p>
    <w:p w14:paraId="286AB7A4" w14:textId="77777777" w:rsidR="00720BB1" w:rsidRPr="00CF6E3C" w:rsidRDefault="00720BB1" w:rsidP="00DC7A17">
      <w:pPr>
        <w:keepNext/>
        <w:spacing w:after="120"/>
        <w:jc w:val="center"/>
        <w:rPr>
          <w:rFonts w:eastAsia="華康中黑體"/>
        </w:rPr>
      </w:pPr>
      <w:r w:rsidRPr="00CF6E3C">
        <w:rPr>
          <w:rFonts w:eastAsia="華康中黑體"/>
        </w:rPr>
        <w:t>表</w:t>
      </w:r>
      <w:r w:rsidRPr="00CF6E3C">
        <w:rPr>
          <w:rFonts w:eastAsia="華康中黑體" w:hint="eastAsia"/>
          <w:b/>
          <w:bCs/>
        </w:rPr>
        <w:t>5.8</w:t>
      </w:r>
      <w:r w:rsidRPr="00CF6E3C">
        <w:rPr>
          <w:rFonts w:eastAsia="華康中黑體" w:hint="eastAsia"/>
          <w:b/>
        </w:rPr>
        <w:t>：</w:t>
      </w:r>
      <w:r w:rsidRPr="00CF6E3C">
        <w:rPr>
          <w:rFonts w:eastAsia="華康中黑體"/>
        </w:rPr>
        <w:t>按主要經濟行業劃分的職位空缺情況</w:t>
      </w:r>
    </w:p>
    <w:tbl>
      <w:tblPr>
        <w:tblW w:w="9072" w:type="dxa"/>
        <w:tblLayout w:type="fixed"/>
        <w:tblCellMar>
          <w:left w:w="28" w:type="dxa"/>
          <w:right w:w="28" w:type="dxa"/>
        </w:tblCellMar>
        <w:tblLook w:val="0000" w:firstRow="0" w:lastRow="0" w:firstColumn="0" w:lastColumn="0" w:noHBand="0" w:noVBand="0"/>
      </w:tblPr>
      <w:tblGrid>
        <w:gridCol w:w="2273"/>
        <w:gridCol w:w="989"/>
        <w:gridCol w:w="849"/>
        <w:gridCol w:w="992"/>
        <w:gridCol w:w="994"/>
        <w:gridCol w:w="996"/>
        <w:gridCol w:w="994"/>
        <w:gridCol w:w="985"/>
      </w:tblGrid>
      <w:tr w:rsidR="00720BB1" w:rsidRPr="00CF6E3C" w14:paraId="58693AC2" w14:textId="77777777" w:rsidTr="00F257CE">
        <w:tc>
          <w:tcPr>
            <w:tcW w:w="1252" w:type="pct"/>
            <w:vAlign w:val="bottom"/>
          </w:tcPr>
          <w:p w14:paraId="2113C9C6"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2657" w:type="pct"/>
            <w:gridSpan w:val="5"/>
            <w:shd w:val="clear" w:color="auto" w:fill="auto"/>
            <w:vAlign w:val="bottom"/>
          </w:tcPr>
          <w:p w14:paraId="0F307771" w14:textId="77777777" w:rsidR="00720BB1" w:rsidRPr="00CF6E3C" w:rsidRDefault="00720BB1" w:rsidP="004236E7">
            <w:pPr>
              <w:keepNext/>
              <w:tabs>
                <w:tab w:val="clear" w:pos="936"/>
                <w:tab w:val="clear" w:pos="1560"/>
                <w:tab w:val="clear" w:pos="2184"/>
                <w:tab w:val="clear" w:pos="2808"/>
              </w:tabs>
              <w:snapToGrid w:val="0"/>
              <w:spacing w:after="0" w:line="240" w:lineRule="auto"/>
              <w:jc w:val="center"/>
              <w:rPr>
                <w:bCs/>
                <w:spacing w:val="0"/>
                <w:sz w:val="20"/>
                <w:u w:val="single"/>
              </w:rPr>
            </w:pPr>
            <w:r w:rsidRPr="00CF6E3C">
              <w:rPr>
                <w:spacing w:val="0"/>
                <w:sz w:val="20"/>
                <w:u w:val="single"/>
              </w:rPr>
              <w:t>二零二</w:t>
            </w:r>
            <w:r w:rsidRPr="00CF6E3C">
              <w:rPr>
                <w:rFonts w:hint="eastAsia"/>
                <w:spacing w:val="0"/>
                <w:sz w:val="20"/>
                <w:u w:val="single"/>
                <w:lang w:eastAsia="zh-HK"/>
              </w:rPr>
              <w:t>四</w:t>
            </w:r>
            <w:r w:rsidRPr="00CF6E3C">
              <w:rPr>
                <w:spacing w:val="0"/>
                <w:sz w:val="20"/>
                <w:u w:val="single"/>
              </w:rPr>
              <w:t>年</w:t>
            </w:r>
          </w:p>
        </w:tc>
        <w:tc>
          <w:tcPr>
            <w:tcW w:w="1091" w:type="pct"/>
            <w:gridSpan w:val="2"/>
            <w:shd w:val="clear" w:color="auto" w:fill="auto"/>
            <w:vAlign w:val="bottom"/>
          </w:tcPr>
          <w:p w14:paraId="5162DA9B" w14:textId="77777777" w:rsidR="00720BB1" w:rsidRPr="00CF6E3C" w:rsidRDefault="00720BB1" w:rsidP="004236E7">
            <w:pPr>
              <w:keepNext/>
              <w:tabs>
                <w:tab w:val="clear" w:pos="936"/>
                <w:tab w:val="clear" w:pos="1560"/>
                <w:tab w:val="clear" w:pos="2184"/>
                <w:tab w:val="clear" w:pos="2808"/>
              </w:tabs>
              <w:snapToGrid w:val="0"/>
              <w:spacing w:after="0" w:line="240" w:lineRule="auto"/>
              <w:jc w:val="center"/>
              <w:rPr>
                <w:spacing w:val="0"/>
                <w:sz w:val="20"/>
                <w:u w:val="single"/>
              </w:rPr>
            </w:pPr>
            <w:r w:rsidRPr="00CF6E3C">
              <w:rPr>
                <w:spacing w:val="0"/>
                <w:sz w:val="20"/>
                <w:u w:val="single"/>
              </w:rPr>
              <w:t>二零二</w:t>
            </w:r>
            <w:r w:rsidRPr="00CF6E3C">
              <w:rPr>
                <w:rFonts w:hint="eastAsia"/>
                <w:spacing w:val="0"/>
                <w:sz w:val="20"/>
                <w:u w:val="single"/>
                <w:lang w:eastAsia="zh-HK"/>
              </w:rPr>
              <w:t>五</w:t>
            </w:r>
            <w:r w:rsidRPr="00CF6E3C">
              <w:rPr>
                <w:spacing w:val="0"/>
                <w:sz w:val="20"/>
                <w:u w:val="single"/>
              </w:rPr>
              <w:t>年</w:t>
            </w:r>
          </w:p>
        </w:tc>
      </w:tr>
      <w:tr w:rsidR="00720BB1" w:rsidRPr="00CF6E3C" w14:paraId="2D707436" w14:textId="77777777" w:rsidTr="00F257CE">
        <w:tc>
          <w:tcPr>
            <w:tcW w:w="1252" w:type="pct"/>
            <w:vAlign w:val="bottom"/>
          </w:tcPr>
          <w:p w14:paraId="58000522"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p>
        </w:tc>
        <w:tc>
          <w:tcPr>
            <w:tcW w:w="545" w:type="pct"/>
            <w:shd w:val="clear" w:color="auto" w:fill="auto"/>
            <w:vAlign w:val="bottom"/>
          </w:tcPr>
          <w:p w14:paraId="13D1CF55" w14:textId="77777777" w:rsidR="00720BB1" w:rsidRPr="00CF6E3C" w:rsidRDefault="00720BB1" w:rsidP="004236E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rPr>
              <w:t>全年</w:t>
            </w:r>
            <w:r w:rsidRPr="00CF6E3C">
              <w:rPr>
                <w:bCs/>
                <w:spacing w:val="0"/>
                <w:sz w:val="20"/>
                <w:u w:val="single"/>
              </w:rPr>
              <w:br/>
            </w:r>
            <w:r w:rsidRPr="00CF6E3C">
              <w:rPr>
                <w:bCs/>
                <w:spacing w:val="0"/>
                <w:sz w:val="20"/>
                <w:u w:val="single"/>
              </w:rPr>
              <w:t>平均</w:t>
            </w:r>
          </w:p>
        </w:tc>
        <w:tc>
          <w:tcPr>
            <w:tcW w:w="468" w:type="pct"/>
            <w:shd w:val="clear" w:color="auto" w:fill="auto"/>
            <w:vAlign w:val="bottom"/>
          </w:tcPr>
          <w:p w14:paraId="730BAB85" w14:textId="77777777" w:rsidR="00720BB1" w:rsidRPr="00CF6E3C" w:rsidRDefault="00720BB1" w:rsidP="004236E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u w:val="single"/>
              </w:rPr>
              <w:t>三月</w:t>
            </w:r>
          </w:p>
        </w:tc>
        <w:tc>
          <w:tcPr>
            <w:tcW w:w="547" w:type="pct"/>
            <w:shd w:val="clear" w:color="auto" w:fill="auto"/>
            <w:vAlign w:val="bottom"/>
          </w:tcPr>
          <w:p w14:paraId="21BFFDA3" w14:textId="77777777" w:rsidR="00720BB1" w:rsidRPr="00CF6E3C" w:rsidRDefault="00720BB1" w:rsidP="004236E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u w:val="single"/>
              </w:rPr>
              <w:t>六月</w:t>
            </w:r>
          </w:p>
        </w:tc>
        <w:tc>
          <w:tcPr>
            <w:tcW w:w="548" w:type="pct"/>
            <w:shd w:val="clear" w:color="auto" w:fill="auto"/>
            <w:vAlign w:val="bottom"/>
          </w:tcPr>
          <w:p w14:paraId="5D72147B" w14:textId="77777777" w:rsidR="00720BB1" w:rsidRPr="00CF6E3C" w:rsidRDefault="00720BB1" w:rsidP="004236E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u w:val="single"/>
              </w:rPr>
              <w:t>九月</w:t>
            </w:r>
          </w:p>
        </w:tc>
        <w:tc>
          <w:tcPr>
            <w:tcW w:w="549" w:type="pct"/>
            <w:shd w:val="clear" w:color="auto" w:fill="auto"/>
            <w:vAlign w:val="bottom"/>
          </w:tcPr>
          <w:p w14:paraId="7C888A59" w14:textId="77777777" w:rsidR="00720BB1" w:rsidRPr="00CF6E3C" w:rsidRDefault="00720BB1" w:rsidP="004236E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u w:val="single"/>
              </w:rPr>
              <w:t>十二月</w:t>
            </w:r>
          </w:p>
        </w:tc>
        <w:tc>
          <w:tcPr>
            <w:tcW w:w="548" w:type="pct"/>
            <w:shd w:val="clear" w:color="auto" w:fill="auto"/>
            <w:vAlign w:val="bottom"/>
          </w:tcPr>
          <w:p w14:paraId="1D30661B" w14:textId="77777777" w:rsidR="00720BB1" w:rsidRPr="00CF6E3C" w:rsidRDefault="00720BB1" w:rsidP="004236E7">
            <w:pPr>
              <w:keepNext/>
              <w:tabs>
                <w:tab w:val="clear" w:pos="936"/>
                <w:tab w:val="clear" w:pos="1560"/>
                <w:tab w:val="clear" w:pos="2184"/>
                <w:tab w:val="clear" w:pos="2808"/>
              </w:tabs>
              <w:snapToGrid w:val="0"/>
              <w:spacing w:after="0" w:line="240" w:lineRule="auto"/>
              <w:jc w:val="right"/>
              <w:rPr>
                <w:bCs/>
                <w:spacing w:val="0"/>
                <w:sz w:val="20"/>
                <w:u w:val="single"/>
              </w:rPr>
            </w:pPr>
            <w:r w:rsidRPr="00CF6E3C">
              <w:rPr>
                <w:bCs/>
                <w:spacing w:val="0"/>
                <w:sz w:val="20"/>
                <w:u w:val="single"/>
              </w:rPr>
              <w:t>三月</w:t>
            </w:r>
          </w:p>
        </w:tc>
        <w:tc>
          <w:tcPr>
            <w:tcW w:w="543" w:type="pct"/>
            <w:vAlign w:val="bottom"/>
          </w:tcPr>
          <w:p w14:paraId="64C9D154" w14:textId="77777777" w:rsidR="00720BB1" w:rsidRPr="00CF6E3C" w:rsidRDefault="00720BB1" w:rsidP="004236E7">
            <w:pPr>
              <w:keepNext/>
              <w:tabs>
                <w:tab w:val="clear" w:pos="936"/>
                <w:tab w:val="clear" w:pos="1560"/>
                <w:tab w:val="clear" w:pos="2184"/>
                <w:tab w:val="clear" w:pos="2808"/>
              </w:tabs>
              <w:snapToGrid w:val="0"/>
              <w:spacing w:after="0" w:line="240" w:lineRule="auto"/>
              <w:jc w:val="right"/>
              <w:rPr>
                <w:bCs/>
                <w:spacing w:val="0"/>
                <w:sz w:val="20"/>
                <w:u w:val="single"/>
              </w:rPr>
            </w:pPr>
            <w:r>
              <w:rPr>
                <w:rFonts w:hint="eastAsia"/>
                <w:bCs/>
                <w:spacing w:val="0"/>
                <w:sz w:val="20"/>
                <w:u w:val="single"/>
              </w:rPr>
              <w:t>六月</w:t>
            </w:r>
          </w:p>
        </w:tc>
      </w:tr>
      <w:tr w:rsidR="00720BB1" w:rsidRPr="00CF6E3C" w14:paraId="18718F1D" w14:textId="77777777" w:rsidTr="00F257CE">
        <w:tc>
          <w:tcPr>
            <w:tcW w:w="1252" w:type="pct"/>
          </w:tcPr>
          <w:p w14:paraId="4E26F649"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47C330FA"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263AB439"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3520BA89"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43A0ECB7"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0FA6053F"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6F23F06A"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50CB0AFE"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217E0380" w14:textId="77777777" w:rsidTr="00F257CE">
        <w:tc>
          <w:tcPr>
            <w:tcW w:w="1252" w:type="pct"/>
          </w:tcPr>
          <w:p w14:paraId="578C0108"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進出口貿易及批發業</w:t>
            </w:r>
          </w:p>
        </w:tc>
        <w:tc>
          <w:tcPr>
            <w:tcW w:w="545" w:type="pct"/>
            <w:shd w:val="clear" w:color="auto" w:fill="auto"/>
          </w:tcPr>
          <w:p w14:paraId="31108445" w14:textId="05CC7E41"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4</w:t>
            </w:r>
            <w:r w:rsidR="002C146D" w:rsidRPr="007D5DBA">
              <w:rPr>
                <w:bCs/>
                <w:spacing w:val="0"/>
                <w:sz w:val="20"/>
              </w:rPr>
              <w:t> </w:t>
            </w:r>
            <w:r w:rsidRPr="007D5DBA">
              <w:rPr>
                <w:bCs/>
                <w:spacing w:val="0"/>
                <w:sz w:val="20"/>
              </w:rPr>
              <w:t>070</w:t>
            </w:r>
          </w:p>
          <w:p w14:paraId="61AF2847"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(5.2)</w:t>
            </w:r>
          </w:p>
        </w:tc>
        <w:tc>
          <w:tcPr>
            <w:tcW w:w="468" w:type="pct"/>
            <w:shd w:val="clear" w:color="auto" w:fill="auto"/>
          </w:tcPr>
          <w:p w14:paraId="17A90423" w14:textId="6160D4ED"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4</w:t>
            </w:r>
            <w:r w:rsidR="002C146D" w:rsidRPr="007D5DBA">
              <w:rPr>
                <w:bCs/>
                <w:spacing w:val="0"/>
                <w:sz w:val="20"/>
              </w:rPr>
              <w:t> </w:t>
            </w:r>
            <w:r w:rsidRPr="007D5DBA">
              <w:rPr>
                <w:bCs/>
                <w:spacing w:val="0"/>
                <w:sz w:val="20"/>
              </w:rPr>
              <w:t>030</w:t>
            </w:r>
          </w:p>
          <w:p w14:paraId="4A106C1C"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(-5.1)</w:t>
            </w:r>
          </w:p>
        </w:tc>
        <w:tc>
          <w:tcPr>
            <w:tcW w:w="547" w:type="pct"/>
            <w:shd w:val="clear" w:color="auto" w:fill="auto"/>
          </w:tcPr>
          <w:p w14:paraId="73104D41" w14:textId="38F3CDA1"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4</w:t>
            </w:r>
            <w:r w:rsidR="002C146D" w:rsidRPr="007D5DBA">
              <w:rPr>
                <w:bCs/>
                <w:spacing w:val="0"/>
                <w:sz w:val="20"/>
              </w:rPr>
              <w:t> </w:t>
            </w:r>
            <w:r w:rsidRPr="007D5DBA">
              <w:rPr>
                <w:bCs/>
                <w:spacing w:val="0"/>
                <w:sz w:val="20"/>
              </w:rPr>
              <w:t>480</w:t>
            </w:r>
          </w:p>
          <w:p w14:paraId="5370A3B5"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(6.3)</w:t>
            </w:r>
          </w:p>
        </w:tc>
        <w:tc>
          <w:tcPr>
            <w:tcW w:w="548" w:type="pct"/>
            <w:shd w:val="clear" w:color="auto" w:fill="auto"/>
          </w:tcPr>
          <w:p w14:paraId="23454294" w14:textId="608D7634"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4</w:t>
            </w:r>
            <w:r w:rsidR="002C146D" w:rsidRPr="007D5DBA">
              <w:rPr>
                <w:bCs/>
                <w:spacing w:val="0"/>
                <w:sz w:val="20"/>
              </w:rPr>
              <w:t> </w:t>
            </w:r>
            <w:r w:rsidRPr="007D5DBA">
              <w:rPr>
                <w:bCs/>
                <w:spacing w:val="0"/>
                <w:sz w:val="20"/>
              </w:rPr>
              <w:t>330</w:t>
            </w:r>
          </w:p>
          <w:p w14:paraId="3317E9DA"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(12.3)</w:t>
            </w:r>
          </w:p>
        </w:tc>
        <w:tc>
          <w:tcPr>
            <w:tcW w:w="549" w:type="pct"/>
            <w:shd w:val="clear" w:color="auto" w:fill="auto"/>
          </w:tcPr>
          <w:p w14:paraId="377331FA" w14:textId="4295111E"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w:t>
            </w:r>
            <w:r w:rsidR="002C146D" w:rsidRPr="007D5DBA">
              <w:rPr>
                <w:bCs/>
                <w:spacing w:val="0"/>
                <w:sz w:val="20"/>
              </w:rPr>
              <w:t> </w:t>
            </w:r>
            <w:r w:rsidRPr="007D5DBA">
              <w:rPr>
                <w:bCs/>
                <w:spacing w:val="0"/>
                <w:sz w:val="20"/>
              </w:rPr>
              <w:t>420</w:t>
            </w:r>
          </w:p>
          <w:p w14:paraId="59511F3B"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(8.7)</w:t>
            </w:r>
          </w:p>
        </w:tc>
        <w:tc>
          <w:tcPr>
            <w:tcW w:w="548" w:type="pct"/>
            <w:shd w:val="clear" w:color="auto" w:fill="auto"/>
          </w:tcPr>
          <w:p w14:paraId="18280B5A" w14:textId="7682DF75"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w:t>
            </w:r>
            <w:r w:rsidR="002C146D" w:rsidRPr="007D5DBA">
              <w:rPr>
                <w:bCs/>
                <w:spacing w:val="0"/>
                <w:sz w:val="20"/>
              </w:rPr>
              <w:t> </w:t>
            </w:r>
            <w:r w:rsidRPr="007D5DBA">
              <w:rPr>
                <w:bCs/>
                <w:spacing w:val="0"/>
                <w:sz w:val="20"/>
              </w:rPr>
              <w:t>990</w:t>
            </w:r>
          </w:p>
          <w:p w14:paraId="53484B45"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(-1.1)</w:t>
            </w:r>
          </w:p>
        </w:tc>
        <w:tc>
          <w:tcPr>
            <w:tcW w:w="543" w:type="pct"/>
          </w:tcPr>
          <w:p w14:paraId="177C6C29" w14:textId="48A60F94"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w:t>
            </w:r>
            <w:r w:rsidR="002C146D" w:rsidRPr="007D5DBA">
              <w:rPr>
                <w:bCs/>
                <w:spacing w:val="0"/>
                <w:sz w:val="20"/>
              </w:rPr>
              <w:t> </w:t>
            </w:r>
            <w:r w:rsidRPr="007D5DBA">
              <w:rPr>
                <w:bCs/>
                <w:spacing w:val="0"/>
                <w:sz w:val="20"/>
              </w:rPr>
              <w:t>420</w:t>
            </w:r>
          </w:p>
          <w:p w14:paraId="1B4E2F6C"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(-23.7)</w:t>
            </w:r>
          </w:p>
        </w:tc>
      </w:tr>
      <w:tr w:rsidR="00720BB1" w:rsidRPr="00CF6E3C" w14:paraId="70E7F61E" w14:textId="77777777" w:rsidTr="00F257CE">
        <w:tc>
          <w:tcPr>
            <w:tcW w:w="1252" w:type="pct"/>
          </w:tcPr>
          <w:p w14:paraId="7A5900FD"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4387F2A8"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5174DD8A"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0B63CE0E"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0EE4972D"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728853A4"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72FDA08E"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070549AC"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73B5C687" w14:textId="77777777" w:rsidTr="00F257CE">
        <w:tc>
          <w:tcPr>
            <w:tcW w:w="1252" w:type="pct"/>
          </w:tcPr>
          <w:p w14:paraId="0DD9C44E"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零售業</w:t>
            </w:r>
          </w:p>
        </w:tc>
        <w:tc>
          <w:tcPr>
            <w:tcW w:w="545" w:type="pct"/>
            <w:shd w:val="clear" w:color="auto" w:fill="auto"/>
          </w:tcPr>
          <w:p w14:paraId="764C8AEC" w14:textId="31834D38"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4</w:t>
            </w:r>
            <w:r w:rsidR="002C146D" w:rsidRPr="007D5DBA">
              <w:rPr>
                <w:bCs/>
                <w:spacing w:val="0"/>
                <w:sz w:val="20"/>
              </w:rPr>
              <w:t> </w:t>
            </w:r>
            <w:r w:rsidRPr="007D5DBA">
              <w:rPr>
                <w:bCs/>
                <w:spacing w:val="0"/>
                <w:sz w:val="20"/>
              </w:rPr>
              <w:t>230</w:t>
            </w:r>
          </w:p>
          <w:p w14:paraId="717A6E7A"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(-30.5)</w:t>
            </w:r>
          </w:p>
        </w:tc>
        <w:tc>
          <w:tcPr>
            <w:tcW w:w="468" w:type="pct"/>
            <w:shd w:val="clear" w:color="auto" w:fill="auto"/>
          </w:tcPr>
          <w:p w14:paraId="00ED2A25" w14:textId="4A8E71E3"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4</w:t>
            </w:r>
            <w:r w:rsidR="002C146D" w:rsidRPr="007D5DBA">
              <w:rPr>
                <w:bCs/>
                <w:spacing w:val="0"/>
                <w:sz w:val="20"/>
              </w:rPr>
              <w:t> </w:t>
            </w:r>
            <w:r w:rsidRPr="007D5DBA">
              <w:rPr>
                <w:bCs/>
                <w:spacing w:val="0"/>
                <w:sz w:val="20"/>
              </w:rPr>
              <w:t>720</w:t>
            </w:r>
          </w:p>
          <w:p w14:paraId="25768F9B"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(-26.3)</w:t>
            </w:r>
          </w:p>
        </w:tc>
        <w:tc>
          <w:tcPr>
            <w:tcW w:w="547" w:type="pct"/>
            <w:shd w:val="clear" w:color="auto" w:fill="auto"/>
          </w:tcPr>
          <w:p w14:paraId="506FEFB2" w14:textId="5DE4456D"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w:t>
            </w:r>
            <w:r w:rsidR="002C146D" w:rsidRPr="007D5DBA">
              <w:rPr>
                <w:bCs/>
                <w:spacing w:val="0"/>
                <w:sz w:val="20"/>
              </w:rPr>
              <w:t> </w:t>
            </w:r>
            <w:r w:rsidRPr="007D5DBA">
              <w:rPr>
                <w:bCs/>
                <w:spacing w:val="0"/>
                <w:sz w:val="20"/>
              </w:rPr>
              <w:t>940</w:t>
            </w:r>
          </w:p>
          <w:p w14:paraId="714B6274"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(-40.2)</w:t>
            </w:r>
          </w:p>
        </w:tc>
        <w:tc>
          <w:tcPr>
            <w:tcW w:w="548" w:type="pct"/>
            <w:shd w:val="clear" w:color="auto" w:fill="auto"/>
          </w:tcPr>
          <w:p w14:paraId="740CFC1E" w14:textId="12B14D01"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4</w:t>
            </w:r>
            <w:r w:rsidR="002C146D" w:rsidRPr="007D5DBA">
              <w:rPr>
                <w:bCs/>
                <w:spacing w:val="0"/>
                <w:sz w:val="20"/>
              </w:rPr>
              <w:t> </w:t>
            </w:r>
            <w:r w:rsidRPr="007D5DBA">
              <w:rPr>
                <w:bCs/>
                <w:spacing w:val="0"/>
                <w:sz w:val="20"/>
              </w:rPr>
              <w:t>460</w:t>
            </w:r>
          </w:p>
          <w:p w14:paraId="3130EE08"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(-24.5)</w:t>
            </w:r>
          </w:p>
        </w:tc>
        <w:tc>
          <w:tcPr>
            <w:tcW w:w="549" w:type="pct"/>
            <w:shd w:val="clear" w:color="auto" w:fill="auto"/>
          </w:tcPr>
          <w:p w14:paraId="3D28685F" w14:textId="43E4EB1D"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w:t>
            </w:r>
            <w:r w:rsidR="002C146D" w:rsidRPr="007D5DBA">
              <w:rPr>
                <w:bCs/>
                <w:spacing w:val="0"/>
                <w:sz w:val="20"/>
              </w:rPr>
              <w:t> </w:t>
            </w:r>
            <w:r w:rsidRPr="007D5DBA">
              <w:rPr>
                <w:bCs/>
                <w:spacing w:val="0"/>
                <w:sz w:val="20"/>
              </w:rPr>
              <w:t>810</w:t>
            </w:r>
          </w:p>
          <w:p w14:paraId="5238D895"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(-30.0)</w:t>
            </w:r>
          </w:p>
        </w:tc>
        <w:tc>
          <w:tcPr>
            <w:tcW w:w="548" w:type="pct"/>
            <w:shd w:val="clear" w:color="auto" w:fill="auto"/>
          </w:tcPr>
          <w:p w14:paraId="69D99E53" w14:textId="4A1AA09E"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w:t>
            </w:r>
            <w:r w:rsidR="002C146D" w:rsidRPr="007D5DBA">
              <w:rPr>
                <w:bCs/>
                <w:spacing w:val="0"/>
                <w:sz w:val="20"/>
              </w:rPr>
              <w:t> </w:t>
            </w:r>
            <w:r w:rsidRPr="007D5DBA">
              <w:rPr>
                <w:bCs/>
                <w:spacing w:val="0"/>
                <w:sz w:val="20"/>
              </w:rPr>
              <w:t>730</w:t>
            </w:r>
          </w:p>
          <w:p w14:paraId="5C9BB9F5"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(-20.9)</w:t>
            </w:r>
          </w:p>
        </w:tc>
        <w:tc>
          <w:tcPr>
            <w:tcW w:w="543" w:type="pct"/>
          </w:tcPr>
          <w:p w14:paraId="5D39C3BE" w14:textId="5BFA3181"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w:t>
            </w:r>
            <w:r w:rsidR="002C146D" w:rsidRPr="007D5DBA">
              <w:rPr>
                <w:bCs/>
                <w:spacing w:val="0"/>
                <w:sz w:val="20"/>
              </w:rPr>
              <w:t> </w:t>
            </w:r>
            <w:r w:rsidRPr="007D5DBA">
              <w:rPr>
                <w:bCs/>
                <w:spacing w:val="0"/>
                <w:sz w:val="20"/>
              </w:rPr>
              <w:t>500</w:t>
            </w:r>
          </w:p>
          <w:p w14:paraId="0C1744C4"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(-11.2)</w:t>
            </w:r>
          </w:p>
        </w:tc>
      </w:tr>
      <w:tr w:rsidR="00720BB1" w:rsidRPr="00CF6E3C" w14:paraId="24BAE635" w14:textId="77777777" w:rsidTr="00F257CE">
        <w:tc>
          <w:tcPr>
            <w:tcW w:w="1252" w:type="pct"/>
          </w:tcPr>
          <w:p w14:paraId="1F8E1325"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28812DB6"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7EC36C97"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2A29D604"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2204265B"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14402ECD"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7D503BB8"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0A100C77"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19C05C66" w14:textId="77777777" w:rsidTr="00F257CE">
        <w:tc>
          <w:tcPr>
            <w:tcW w:w="1252" w:type="pct"/>
          </w:tcPr>
          <w:p w14:paraId="311E42D7"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住宿服務業</w:t>
            </w:r>
          </w:p>
        </w:tc>
        <w:tc>
          <w:tcPr>
            <w:tcW w:w="545" w:type="pct"/>
            <w:shd w:val="clear" w:color="auto" w:fill="auto"/>
          </w:tcPr>
          <w:p w14:paraId="70F705CC" w14:textId="38A2AAFE"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470</w:t>
            </w:r>
          </w:p>
          <w:p w14:paraId="4FA65F31"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(-42.7)</w:t>
            </w:r>
          </w:p>
        </w:tc>
        <w:tc>
          <w:tcPr>
            <w:tcW w:w="468" w:type="pct"/>
            <w:shd w:val="clear" w:color="auto" w:fill="auto"/>
          </w:tcPr>
          <w:p w14:paraId="3C9EACD9" w14:textId="551A507E"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2</w:t>
            </w:r>
            <w:r w:rsidR="002C146D" w:rsidRPr="007D5DBA">
              <w:rPr>
                <w:bCs/>
                <w:spacing w:val="0"/>
                <w:sz w:val="20"/>
              </w:rPr>
              <w:t> </w:t>
            </w:r>
            <w:r w:rsidRPr="007D5DBA">
              <w:rPr>
                <w:bCs/>
                <w:spacing w:val="0"/>
                <w:sz w:val="20"/>
              </w:rPr>
              <w:t>100</w:t>
            </w:r>
          </w:p>
          <w:p w14:paraId="2E59D6B4"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(-25.6)</w:t>
            </w:r>
          </w:p>
        </w:tc>
        <w:tc>
          <w:tcPr>
            <w:tcW w:w="547" w:type="pct"/>
            <w:shd w:val="clear" w:color="auto" w:fill="auto"/>
          </w:tcPr>
          <w:p w14:paraId="478E7103" w14:textId="616F0B88"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580</w:t>
            </w:r>
          </w:p>
          <w:p w14:paraId="3E924DB7"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(-39.8)</w:t>
            </w:r>
          </w:p>
        </w:tc>
        <w:tc>
          <w:tcPr>
            <w:tcW w:w="548" w:type="pct"/>
            <w:shd w:val="clear" w:color="auto" w:fill="auto"/>
          </w:tcPr>
          <w:p w14:paraId="0DBC4637" w14:textId="684D59AE"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220</w:t>
            </w:r>
          </w:p>
          <w:p w14:paraId="0ADE7291"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(-52.1)</w:t>
            </w:r>
          </w:p>
        </w:tc>
        <w:tc>
          <w:tcPr>
            <w:tcW w:w="549" w:type="pct"/>
            <w:shd w:val="clear" w:color="auto" w:fill="auto"/>
          </w:tcPr>
          <w:p w14:paraId="12DDDC33" w14:textId="3D5B15D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000</w:t>
            </w:r>
          </w:p>
          <w:p w14:paraId="64555ADB"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(-56.5)</w:t>
            </w:r>
          </w:p>
        </w:tc>
        <w:tc>
          <w:tcPr>
            <w:tcW w:w="548" w:type="pct"/>
            <w:shd w:val="clear" w:color="auto" w:fill="auto"/>
          </w:tcPr>
          <w:p w14:paraId="398B6497"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980</w:t>
            </w:r>
          </w:p>
          <w:p w14:paraId="339ED750"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(-53.4)</w:t>
            </w:r>
          </w:p>
        </w:tc>
        <w:tc>
          <w:tcPr>
            <w:tcW w:w="543" w:type="pct"/>
          </w:tcPr>
          <w:p w14:paraId="6FB6E576"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970</w:t>
            </w:r>
          </w:p>
          <w:p w14:paraId="568DD20F"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(-38.2)</w:t>
            </w:r>
          </w:p>
        </w:tc>
      </w:tr>
      <w:tr w:rsidR="00720BB1" w:rsidRPr="00CF6E3C" w14:paraId="4EB34412" w14:textId="77777777" w:rsidTr="00F257CE">
        <w:tc>
          <w:tcPr>
            <w:tcW w:w="1252" w:type="pct"/>
          </w:tcPr>
          <w:p w14:paraId="03A56B75"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7C181608"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43122964"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2ACABE2A"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3EEE2D1F"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5245CC43"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5ABA038D"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2D271091"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3ED55374" w14:textId="77777777" w:rsidTr="00F257CE">
        <w:tc>
          <w:tcPr>
            <w:tcW w:w="1252" w:type="pct"/>
          </w:tcPr>
          <w:p w14:paraId="4E47459F"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rFonts w:hint="eastAsia"/>
                <w:bCs/>
                <w:spacing w:val="0"/>
                <w:sz w:val="20"/>
              </w:rPr>
              <w:t>餐飲</w:t>
            </w:r>
            <w:r w:rsidRPr="00CF6E3C">
              <w:rPr>
                <w:bCs/>
                <w:spacing w:val="0"/>
                <w:sz w:val="20"/>
              </w:rPr>
              <w:t>服務業</w:t>
            </w:r>
          </w:p>
        </w:tc>
        <w:tc>
          <w:tcPr>
            <w:tcW w:w="545" w:type="pct"/>
            <w:shd w:val="clear" w:color="auto" w:fill="auto"/>
          </w:tcPr>
          <w:p w14:paraId="1F46D1DC" w14:textId="434AF5C0"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5</w:t>
            </w:r>
            <w:r w:rsidR="002C146D" w:rsidRPr="007D5DBA">
              <w:rPr>
                <w:bCs/>
                <w:spacing w:val="0"/>
                <w:sz w:val="20"/>
              </w:rPr>
              <w:t> </w:t>
            </w:r>
            <w:r w:rsidRPr="007D5DBA">
              <w:rPr>
                <w:bCs/>
                <w:spacing w:val="0"/>
                <w:sz w:val="20"/>
              </w:rPr>
              <w:t>630</w:t>
            </w:r>
          </w:p>
          <w:p w14:paraId="7AEDAA61"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(-6.8)</w:t>
            </w:r>
          </w:p>
        </w:tc>
        <w:tc>
          <w:tcPr>
            <w:tcW w:w="468" w:type="pct"/>
            <w:shd w:val="clear" w:color="auto" w:fill="auto"/>
          </w:tcPr>
          <w:p w14:paraId="0AAE33B1" w14:textId="572F1FA9"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5</w:t>
            </w:r>
            <w:r w:rsidR="002C146D" w:rsidRPr="007D5DBA">
              <w:rPr>
                <w:bCs/>
                <w:spacing w:val="0"/>
                <w:sz w:val="20"/>
              </w:rPr>
              <w:t> </w:t>
            </w:r>
            <w:r w:rsidRPr="007D5DBA">
              <w:rPr>
                <w:bCs/>
                <w:spacing w:val="0"/>
                <w:sz w:val="20"/>
              </w:rPr>
              <w:t>930</w:t>
            </w:r>
          </w:p>
          <w:p w14:paraId="5801C8DE"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(2.2)</w:t>
            </w:r>
          </w:p>
        </w:tc>
        <w:tc>
          <w:tcPr>
            <w:tcW w:w="547" w:type="pct"/>
            <w:shd w:val="clear" w:color="auto" w:fill="auto"/>
          </w:tcPr>
          <w:p w14:paraId="5783D5FF" w14:textId="0D4A0A78"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5</w:t>
            </w:r>
            <w:r w:rsidR="002C146D" w:rsidRPr="007D5DBA">
              <w:rPr>
                <w:bCs/>
                <w:spacing w:val="0"/>
                <w:sz w:val="20"/>
              </w:rPr>
              <w:t> </w:t>
            </w:r>
            <w:r w:rsidRPr="007D5DBA">
              <w:rPr>
                <w:bCs/>
                <w:spacing w:val="0"/>
                <w:sz w:val="20"/>
              </w:rPr>
              <w:t>680</w:t>
            </w:r>
          </w:p>
          <w:p w14:paraId="77B5804F"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(-6.2)</w:t>
            </w:r>
          </w:p>
        </w:tc>
        <w:tc>
          <w:tcPr>
            <w:tcW w:w="548" w:type="pct"/>
            <w:shd w:val="clear" w:color="auto" w:fill="auto"/>
          </w:tcPr>
          <w:p w14:paraId="09084D64" w14:textId="37B47A90"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5</w:t>
            </w:r>
            <w:r w:rsidR="002C146D" w:rsidRPr="007D5DBA">
              <w:rPr>
                <w:bCs/>
                <w:spacing w:val="0"/>
                <w:sz w:val="20"/>
              </w:rPr>
              <w:t> </w:t>
            </w:r>
            <w:r w:rsidRPr="007D5DBA">
              <w:rPr>
                <w:bCs/>
                <w:spacing w:val="0"/>
                <w:sz w:val="20"/>
              </w:rPr>
              <w:t>440</w:t>
            </w:r>
          </w:p>
          <w:p w14:paraId="1E8D9E04"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(-12.6)</w:t>
            </w:r>
          </w:p>
        </w:tc>
        <w:tc>
          <w:tcPr>
            <w:tcW w:w="549" w:type="pct"/>
            <w:shd w:val="clear" w:color="auto" w:fill="auto"/>
          </w:tcPr>
          <w:p w14:paraId="39F3CB22" w14:textId="04B4C232"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5</w:t>
            </w:r>
            <w:r w:rsidR="002C146D" w:rsidRPr="007D5DBA">
              <w:rPr>
                <w:bCs/>
                <w:spacing w:val="0"/>
                <w:sz w:val="20"/>
              </w:rPr>
              <w:t> </w:t>
            </w:r>
            <w:r w:rsidRPr="007D5DBA">
              <w:rPr>
                <w:bCs/>
                <w:spacing w:val="0"/>
                <w:sz w:val="20"/>
              </w:rPr>
              <w:t>480</w:t>
            </w:r>
          </w:p>
          <w:p w14:paraId="58C49C5C"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(-10.2)</w:t>
            </w:r>
          </w:p>
        </w:tc>
        <w:tc>
          <w:tcPr>
            <w:tcW w:w="548" w:type="pct"/>
            <w:shd w:val="clear" w:color="auto" w:fill="auto"/>
          </w:tcPr>
          <w:p w14:paraId="09AF5A6E" w14:textId="0F9402DF"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4</w:t>
            </w:r>
            <w:r w:rsidR="002C146D" w:rsidRPr="007D5DBA">
              <w:rPr>
                <w:bCs/>
                <w:spacing w:val="0"/>
                <w:sz w:val="20"/>
              </w:rPr>
              <w:t> </w:t>
            </w:r>
            <w:r w:rsidRPr="007D5DBA">
              <w:rPr>
                <w:bCs/>
                <w:spacing w:val="0"/>
                <w:sz w:val="20"/>
              </w:rPr>
              <w:t>860</w:t>
            </w:r>
          </w:p>
          <w:p w14:paraId="272CDBBE"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7D5DBA">
              <w:rPr>
                <w:bCs/>
                <w:spacing w:val="0"/>
                <w:sz w:val="20"/>
              </w:rPr>
              <w:t>(-18.0)</w:t>
            </w:r>
          </w:p>
        </w:tc>
        <w:tc>
          <w:tcPr>
            <w:tcW w:w="543" w:type="pct"/>
          </w:tcPr>
          <w:p w14:paraId="7EF6E12F" w14:textId="78A8ED75"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4</w:t>
            </w:r>
            <w:r w:rsidR="002C146D" w:rsidRPr="007D5DBA">
              <w:rPr>
                <w:bCs/>
                <w:spacing w:val="0"/>
                <w:sz w:val="20"/>
              </w:rPr>
              <w:t> </w:t>
            </w:r>
            <w:r w:rsidRPr="007D5DBA">
              <w:rPr>
                <w:bCs/>
                <w:spacing w:val="0"/>
                <w:sz w:val="20"/>
              </w:rPr>
              <w:t>090</w:t>
            </w:r>
          </w:p>
          <w:p w14:paraId="6029CE1F"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(-27.9)</w:t>
            </w:r>
          </w:p>
        </w:tc>
      </w:tr>
      <w:tr w:rsidR="00720BB1" w:rsidRPr="00CF6E3C" w14:paraId="25D409AD" w14:textId="77777777" w:rsidTr="00F257CE">
        <w:tc>
          <w:tcPr>
            <w:tcW w:w="1252" w:type="pct"/>
          </w:tcPr>
          <w:p w14:paraId="18EF5AF7"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318176B2"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4EB350A6"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5029BCCE"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6C3D1622"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7E86F462"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1A5A524F"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16145A2C"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3EEF9061" w14:textId="77777777" w:rsidTr="00F257CE">
        <w:tc>
          <w:tcPr>
            <w:tcW w:w="1252" w:type="pct"/>
          </w:tcPr>
          <w:p w14:paraId="5283F475"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CF6E3C">
              <w:rPr>
                <w:bCs/>
                <w:spacing w:val="0"/>
                <w:sz w:val="20"/>
              </w:rPr>
              <w:t>運輸、倉庫、郵政及</w:t>
            </w:r>
            <w:r w:rsidRPr="00CF6E3C">
              <w:rPr>
                <w:bCs/>
                <w:spacing w:val="0"/>
                <w:sz w:val="20"/>
              </w:rPr>
              <w:br/>
            </w:r>
            <w:r w:rsidRPr="00CF6E3C">
              <w:rPr>
                <w:bCs/>
                <w:spacing w:val="0"/>
                <w:sz w:val="20"/>
              </w:rPr>
              <w:t>速遞服務業</w:t>
            </w:r>
          </w:p>
        </w:tc>
        <w:tc>
          <w:tcPr>
            <w:tcW w:w="545" w:type="pct"/>
            <w:shd w:val="clear" w:color="auto" w:fill="auto"/>
          </w:tcPr>
          <w:p w14:paraId="2B4618B4" w14:textId="6647B60D"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6</w:t>
            </w:r>
            <w:r w:rsidR="002C146D" w:rsidRPr="007D5DBA">
              <w:rPr>
                <w:bCs/>
                <w:spacing w:val="0"/>
                <w:sz w:val="20"/>
              </w:rPr>
              <w:t> </w:t>
            </w:r>
            <w:r w:rsidRPr="007D5DBA">
              <w:rPr>
                <w:bCs/>
                <w:spacing w:val="0"/>
                <w:sz w:val="20"/>
              </w:rPr>
              <w:t>390</w:t>
            </w:r>
          </w:p>
          <w:p w14:paraId="3B2E6FF5"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(-4.1)</w:t>
            </w:r>
          </w:p>
        </w:tc>
        <w:tc>
          <w:tcPr>
            <w:tcW w:w="468" w:type="pct"/>
            <w:shd w:val="clear" w:color="auto" w:fill="auto"/>
          </w:tcPr>
          <w:p w14:paraId="7F89D72D" w14:textId="28BD2C49"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8</w:t>
            </w:r>
            <w:r w:rsidR="002C146D" w:rsidRPr="007D5DBA">
              <w:rPr>
                <w:bCs/>
                <w:spacing w:val="0"/>
                <w:sz w:val="20"/>
              </w:rPr>
              <w:t> </w:t>
            </w:r>
            <w:r w:rsidRPr="007D5DBA">
              <w:rPr>
                <w:bCs/>
                <w:spacing w:val="0"/>
                <w:sz w:val="20"/>
              </w:rPr>
              <w:t>820</w:t>
            </w:r>
          </w:p>
          <w:p w14:paraId="6610DCFF"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(18.5)</w:t>
            </w:r>
          </w:p>
        </w:tc>
        <w:tc>
          <w:tcPr>
            <w:tcW w:w="547" w:type="pct"/>
            <w:shd w:val="clear" w:color="auto" w:fill="auto"/>
          </w:tcPr>
          <w:p w14:paraId="2FFB0206" w14:textId="2C31213E"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7</w:t>
            </w:r>
            <w:r w:rsidR="002C146D" w:rsidRPr="007D5DBA">
              <w:rPr>
                <w:bCs/>
                <w:spacing w:val="0"/>
                <w:sz w:val="20"/>
              </w:rPr>
              <w:t> </w:t>
            </w:r>
            <w:r w:rsidRPr="007D5DBA">
              <w:rPr>
                <w:bCs/>
                <w:spacing w:val="0"/>
                <w:sz w:val="20"/>
              </w:rPr>
              <w:t>640</w:t>
            </w:r>
          </w:p>
          <w:p w14:paraId="4B895C6C"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(8.7)</w:t>
            </w:r>
          </w:p>
        </w:tc>
        <w:tc>
          <w:tcPr>
            <w:tcW w:w="548" w:type="pct"/>
            <w:shd w:val="clear" w:color="auto" w:fill="auto"/>
          </w:tcPr>
          <w:p w14:paraId="6FAB7692" w14:textId="7C416685"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5</w:t>
            </w:r>
            <w:r w:rsidR="002C146D" w:rsidRPr="007D5DBA">
              <w:rPr>
                <w:bCs/>
                <w:spacing w:val="0"/>
                <w:sz w:val="20"/>
              </w:rPr>
              <w:t> </w:t>
            </w:r>
            <w:r w:rsidRPr="007D5DBA">
              <w:rPr>
                <w:bCs/>
                <w:spacing w:val="0"/>
                <w:sz w:val="20"/>
              </w:rPr>
              <w:t>040</w:t>
            </w:r>
          </w:p>
          <w:p w14:paraId="1FF0A8FD"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(-26.4)</w:t>
            </w:r>
          </w:p>
        </w:tc>
        <w:tc>
          <w:tcPr>
            <w:tcW w:w="549" w:type="pct"/>
            <w:shd w:val="clear" w:color="auto" w:fill="auto"/>
          </w:tcPr>
          <w:p w14:paraId="6E8FC5C1" w14:textId="43CADD69"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4</w:t>
            </w:r>
            <w:r w:rsidR="002C146D" w:rsidRPr="007D5DBA">
              <w:rPr>
                <w:bCs/>
                <w:spacing w:val="0"/>
                <w:sz w:val="20"/>
              </w:rPr>
              <w:t> </w:t>
            </w:r>
            <w:r w:rsidRPr="007D5DBA">
              <w:rPr>
                <w:bCs/>
                <w:spacing w:val="0"/>
                <w:sz w:val="20"/>
              </w:rPr>
              <w:t>080</w:t>
            </w:r>
          </w:p>
          <w:p w14:paraId="1CA260C5"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(-24.0)</w:t>
            </w:r>
          </w:p>
        </w:tc>
        <w:tc>
          <w:tcPr>
            <w:tcW w:w="548" w:type="pct"/>
            <w:shd w:val="clear" w:color="auto" w:fill="auto"/>
          </w:tcPr>
          <w:p w14:paraId="1C672F86" w14:textId="65205A2E"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w:t>
            </w:r>
            <w:r w:rsidR="002C146D" w:rsidRPr="007D5DBA">
              <w:rPr>
                <w:bCs/>
                <w:spacing w:val="0"/>
                <w:sz w:val="20"/>
              </w:rPr>
              <w:t> </w:t>
            </w:r>
            <w:r w:rsidRPr="007D5DBA">
              <w:rPr>
                <w:bCs/>
                <w:spacing w:val="0"/>
                <w:sz w:val="20"/>
              </w:rPr>
              <w:t>740</w:t>
            </w:r>
          </w:p>
          <w:p w14:paraId="3D96E5DF"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7D5DBA">
              <w:rPr>
                <w:bCs/>
                <w:spacing w:val="0"/>
                <w:sz w:val="20"/>
              </w:rPr>
              <w:t>(-57.6)</w:t>
            </w:r>
          </w:p>
        </w:tc>
        <w:tc>
          <w:tcPr>
            <w:tcW w:w="543" w:type="pct"/>
          </w:tcPr>
          <w:p w14:paraId="60FD6CB5" w14:textId="204DA1F0"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w:t>
            </w:r>
            <w:r w:rsidR="002C146D" w:rsidRPr="007D5DBA">
              <w:rPr>
                <w:bCs/>
                <w:spacing w:val="0"/>
                <w:sz w:val="20"/>
              </w:rPr>
              <w:t> </w:t>
            </w:r>
            <w:r w:rsidRPr="007D5DBA">
              <w:rPr>
                <w:bCs/>
                <w:spacing w:val="0"/>
                <w:sz w:val="20"/>
              </w:rPr>
              <w:t>320</w:t>
            </w:r>
          </w:p>
          <w:p w14:paraId="75404DA4"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(-56.6)</w:t>
            </w:r>
          </w:p>
        </w:tc>
      </w:tr>
      <w:tr w:rsidR="00720BB1" w:rsidRPr="00CF6E3C" w14:paraId="20D80EF4" w14:textId="77777777" w:rsidTr="00F257CE">
        <w:tc>
          <w:tcPr>
            <w:tcW w:w="1252" w:type="pct"/>
          </w:tcPr>
          <w:p w14:paraId="0782A033"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39487887"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2C44AF22"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61FF67E4"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1E418D0B"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53CC9219"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6A0D9E46"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277DD16D"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3C7DD6EB" w14:textId="77777777" w:rsidTr="00F257CE">
        <w:tc>
          <w:tcPr>
            <w:tcW w:w="1252" w:type="pct"/>
          </w:tcPr>
          <w:p w14:paraId="1BC25DA4"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資訊及通訊業</w:t>
            </w:r>
          </w:p>
        </w:tc>
        <w:tc>
          <w:tcPr>
            <w:tcW w:w="545" w:type="pct"/>
            <w:shd w:val="clear" w:color="auto" w:fill="auto"/>
          </w:tcPr>
          <w:p w14:paraId="0A8F1C7F" w14:textId="39F20BB4"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2</w:t>
            </w:r>
            <w:r w:rsidR="002C146D" w:rsidRPr="007D5DBA">
              <w:rPr>
                <w:bCs/>
                <w:spacing w:val="0"/>
                <w:sz w:val="20"/>
              </w:rPr>
              <w:t> </w:t>
            </w:r>
            <w:r w:rsidRPr="007D5DBA">
              <w:rPr>
                <w:bCs/>
                <w:spacing w:val="0"/>
                <w:sz w:val="20"/>
              </w:rPr>
              <w:t>660</w:t>
            </w:r>
          </w:p>
          <w:p w14:paraId="2F44E54B"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(-8.5)</w:t>
            </w:r>
          </w:p>
        </w:tc>
        <w:tc>
          <w:tcPr>
            <w:tcW w:w="468" w:type="pct"/>
            <w:shd w:val="clear" w:color="auto" w:fill="auto"/>
          </w:tcPr>
          <w:p w14:paraId="011D27B8" w14:textId="37D092DD"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3</w:t>
            </w:r>
            <w:r w:rsidR="002C146D" w:rsidRPr="007D5DBA">
              <w:rPr>
                <w:bCs/>
                <w:spacing w:val="0"/>
                <w:sz w:val="20"/>
              </w:rPr>
              <w:t> </w:t>
            </w:r>
            <w:r w:rsidRPr="007D5DBA">
              <w:rPr>
                <w:bCs/>
                <w:spacing w:val="0"/>
                <w:sz w:val="20"/>
              </w:rPr>
              <w:t>100</w:t>
            </w:r>
          </w:p>
          <w:p w14:paraId="56897D88"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(2.5)</w:t>
            </w:r>
          </w:p>
        </w:tc>
        <w:tc>
          <w:tcPr>
            <w:tcW w:w="547" w:type="pct"/>
            <w:shd w:val="clear" w:color="auto" w:fill="auto"/>
          </w:tcPr>
          <w:p w14:paraId="73A1B361" w14:textId="7C3EA63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3</w:t>
            </w:r>
            <w:r w:rsidR="002C146D" w:rsidRPr="007D5DBA">
              <w:rPr>
                <w:bCs/>
                <w:spacing w:val="0"/>
                <w:sz w:val="20"/>
              </w:rPr>
              <w:t> </w:t>
            </w:r>
            <w:r w:rsidRPr="007D5DBA">
              <w:rPr>
                <w:bCs/>
                <w:spacing w:val="0"/>
                <w:sz w:val="20"/>
              </w:rPr>
              <w:t>040</w:t>
            </w:r>
          </w:p>
          <w:p w14:paraId="1D6B87E7"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(0.1)</w:t>
            </w:r>
          </w:p>
        </w:tc>
        <w:tc>
          <w:tcPr>
            <w:tcW w:w="548" w:type="pct"/>
            <w:shd w:val="clear" w:color="auto" w:fill="auto"/>
          </w:tcPr>
          <w:p w14:paraId="41495F8A" w14:textId="690D4BE6"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2</w:t>
            </w:r>
            <w:r w:rsidR="002C146D" w:rsidRPr="007D5DBA">
              <w:rPr>
                <w:bCs/>
                <w:spacing w:val="0"/>
                <w:sz w:val="20"/>
              </w:rPr>
              <w:t> </w:t>
            </w:r>
            <w:r w:rsidRPr="007D5DBA">
              <w:rPr>
                <w:bCs/>
                <w:spacing w:val="0"/>
                <w:sz w:val="20"/>
              </w:rPr>
              <w:t>350</w:t>
            </w:r>
          </w:p>
          <w:p w14:paraId="36E31AEF"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(-17.7)</w:t>
            </w:r>
          </w:p>
        </w:tc>
        <w:tc>
          <w:tcPr>
            <w:tcW w:w="549" w:type="pct"/>
            <w:shd w:val="clear" w:color="auto" w:fill="auto"/>
          </w:tcPr>
          <w:p w14:paraId="418D0895" w14:textId="59D04C2B"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2</w:t>
            </w:r>
            <w:r w:rsidR="002C146D" w:rsidRPr="007D5DBA">
              <w:rPr>
                <w:bCs/>
                <w:spacing w:val="0"/>
                <w:sz w:val="20"/>
              </w:rPr>
              <w:t> </w:t>
            </w:r>
            <w:r w:rsidRPr="007D5DBA">
              <w:rPr>
                <w:bCs/>
                <w:spacing w:val="0"/>
                <w:sz w:val="20"/>
              </w:rPr>
              <w:t>140</w:t>
            </w:r>
          </w:p>
          <w:p w14:paraId="5A8F1A16"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(-20.7)</w:t>
            </w:r>
          </w:p>
        </w:tc>
        <w:tc>
          <w:tcPr>
            <w:tcW w:w="548" w:type="pct"/>
            <w:shd w:val="clear" w:color="auto" w:fill="auto"/>
          </w:tcPr>
          <w:p w14:paraId="3EE8B5A7" w14:textId="6E443E49"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2</w:t>
            </w:r>
            <w:r w:rsidR="002C146D" w:rsidRPr="007D5DBA">
              <w:rPr>
                <w:bCs/>
                <w:spacing w:val="0"/>
                <w:sz w:val="20"/>
              </w:rPr>
              <w:t> </w:t>
            </w:r>
            <w:r w:rsidRPr="007D5DBA">
              <w:rPr>
                <w:bCs/>
                <w:spacing w:val="0"/>
                <w:sz w:val="20"/>
              </w:rPr>
              <w:t>430</w:t>
            </w:r>
          </w:p>
          <w:p w14:paraId="008DA495"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7D5DBA">
              <w:rPr>
                <w:bCs/>
                <w:spacing w:val="0"/>
                <w:sz w:val="20"/>
              </w:rPr>
              <w:t>(-21.5)</w:t>
            </w:r>
          </w:p>
        </w:tc>
        <w:tc>
          <w:tcPr>
            <w:tcW w:w="543" w:type="pct"/>
          </w:tcPr>
          <w:p w14:paraId="54EFA498" w14:textId="70E4748C"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2</w:t>
            </w:r>
            <w:r w:rsidR="002C146D" w:rsidRPr="007D5DBA">
              <w:rPr>
                <w:bCs/>
                <w:spacing w:val="0"/>
                <w:sz w:val="20"/>
              </w:rPr>
              <w:t> </w:t>
            </w:r>
            <w:r w:rsidRPr="007D5DBA">
              <w:rPr>
                <w:bCs/>
                <w:spacing w:val="0"/>
                <w:sz w:val="20"/>
              </w:rPr>
              <w:t>330</w:t>
            </w:r>
          </w:p>
          <w:p w14:paraId="088A4B77"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(-23.5)</w:t>
            </w:r>
          </w:p>
        </w:tc>
      </w:tr>
      <w:tr w:rsidR="00720BB1" w:rsidRPr="00CF6E3C" w14:paraId="0C30234E" w14:textId="77777777" w:rsidTr="00F257CE">
        <w:tc>
          <w:tcPr>
            <w:tcW w:w="1252" w:type="pct"/>
          </w:tcPr>
          <w:p w14:paraId="42AAC22C"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2BE7F2CB"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7C5A234B"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2908F460"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5793D1BA"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5CE1B804"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5A5D5D6C"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4AD5EE9F"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4265DA07" w14:textId="77777777" w:rsidTr="00F257CE">
        <w:tc>
          <w:tcPr>
            <w:tcW w:w="1252" w:type="pct"/>
          </w:tcPr>
          <w:p w14:paraId="2DC71D23"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CF6E3C">
              <w:rPr>
                <w:bCs/>
                <w:spacing w:val="0"/>
                <w:sz w:val="20"/>
              </w:rPr>
              <w:t>金融、保險、地產、</w:t>
            </w:r>
            <w:r w:rsidRPr="00CF6E3C">
              <w:rPr>
                <w:bCs/>
                <w:spacing w:val="0"/>
                <w:sz w:val="20"/>
              </w:rPr>
              <w:br/>
            </w:r>
            <w:r w:rsidRPr="00CF6E3C">
              <w:rPr>
                <w:bCs/>
                <w:spacing w:val="0"/>
                <w:sz w:val="20"/>
              </w:rPr>
              <w:t>專業及商用服務業</w:t>
            </w:r>
          </w:p>
        </w:tc>
        <w:tc>
          <w:tcPr>
            <w:tcW w:w="545" w:type="pct"/>
            <w:shd w:val="clear" w:color="auto" w:fill="auto"/>
          </w:tcPr>
          <w:p w14:paraId="4AB58B3A" w14:textId="0497117B"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17</w:t>
            </w:r>
            <w:r w:rsidR="002C146D" w:rsidRPr="007D5DBA">
              <w:rPr>
                <w:bCs/>
                <w:spacing w:val="0"/>
                <w:sz w:val="20"/>
              </w:rPr>
              <w:t> </w:t>
            </w:r>
            <w:r w:rsidRPr="007D5DBA">
              <w:rPr>
                <w:bCs/>
                <w:spacing w:val="0"/>
                <w:sz w:val="20"/>
              </w:rPr>
              <w:t>300</w:t>
            </w:r>
          </w:p>
          <w:p w14:paraId="31AAFCCC"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(-8.9)</w:t>
            </w:r>
          </w:p>
        </w:tc>
        <w:tc>
          <w:tcPr>
            <w:tcW w:w="468" w:type="pct"/>
            <w:shd w:val="clear" w:color="auto" w:fill="auto"/>
          </w:tcPr>
          <w:p w14:paraId="07B0F7F4" w14:textId="60D77944"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17</w:t>
            </w:r>
            <w:r w:rsidR="002C146D" w:rsidRPr="007D5DBA">
              <w:rPr>
                <w:bCs/>
                <w:spacing w:val="0"/>
                <w:sz w:val="20"/>
              </w:rPr>
              <w:t> </w:t>
            </w:r>
            <w:r w:rsidRPr="007D5DBA">
              <w:rPr>
                <w:bCs/>
                <w:spacing w:val="0"/>
                <w:sz w:val="20"/>
              </w:rPr>
              <w:t>570</w:t>
            </w:r>
          </w:p>
          <w:p w14:paraId="2B24F6F3"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(-9.5)</w:t>
            </w:r>
          </w:p>
        </w:tc>
        <w:tc>
          <w:tcPr>
            <w:tcW w:w="547" w:type="pct"/>
            <w:shd w:val="clear" w:color="auto" w:fill="auto"/>
          </w:tcPr>
          <w:p w14:paraId="4422A1AB" w14:textId="716CA911"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17</w:t>
            </w:r>
            <w:r w:rsidR="002C146D" w:rsidRPr="007D5DBA">
              <w:rPr>
                <w:bCs/>
                <w:spacing w:val="0"/>
                <w:sz w:val="20"/>
              </w:rPr>
              <w:t> </w:t>
            </w:r>
            <w:r w:rsidRPr="007D5DBA">
              <w:rPr>
                <w:bCs/>
                <w:spacing w:val="0"/>
                <w:sz w:val="20"/>
              </w:rPr>
              <w:t>630</w:t>
            </w:r>
          </w:p>
          <w:p w14:paraId="7FA0EB58"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(-13.4)</w:t>
            </w:r>
          </w:p>
        </w:tc>
        <w:tc>
          <w:tcPr>
            <w:tcW w:w="548" w:type="pct"/>
            <w:shd w:val="clear" w:color="auto" w:fill="auto"/>
          </w:tcPr>
          <w:p w14:paraId="5B718115" w14:textId="59529820"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17</w:t>
            </w:r>
            <w:r w:rsidR="002C146D" w:rsidRPr="007D5DBA">
              <w:rPr>
                <w:bCs/>
                <w:spacing w:val="0"/>
                <w:sz w:val="20"/>
              </w:rPr>
              <w:t> </w:t>
            </w:r>
            <w:r w:rsidRPr="007D5DBA">
              <w:rPr>
                <w:bCs/>
                <w:spacing w:val="0"/>
                <w:sz w:val="20"/>
              </w:rPr>
              <w:t>520</w:t>
            </w:r>
          </w:p>
          <w:p w14:paraId="2C71F50C"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(-5.2)</w:t>
            </w:r>
          </w:p>
        </w:tc>
        <w:tc>
          <w:tcPr>
            <w:tcW w:w="549" w:type="pct"/>
            <w:shd w:val="clear" w:color="auto" w:fill="auto"/>
          </w:tcPr>
          <w:p w14:paraId="2AD28ED9" w14:textId="0071DC88"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16</w:t>
            </w:r>
            <w:r w:rsidR="002C146D" w:rsidRPr="007D5DBA">
              <w:rPr>
                <w:bCs/>
                <w:spacing w:val="0"/>
                <w:sz w:val="20"/>
              </w:rPr>
              <w:t> </w:t>
            </w:r>
            <w:r w:rsidRPr="007D5DBA">
              <w:rPr>
                <w:bCs/>
                <w:spacing w:val="0"/>
                <w:sz w:val="20"/>
              </w:rPr>
              <w:t>490</w:t>
            </w:r>
          </w:p>
          <w:p w14:paraId="6ABEEB3A"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(-6.8)</w:t>
            </w:r>
          </w:p>
        </w:tc>
        <w:tc>
          <w:tcPr>
            <w:tcW w:w="548" w:type="pct"/>
            <w:shd w:val="clear" w:color="auto" w:fill="auto"/>
          </w:tcPr>
          <w:p w14:paraId="39530C74" w14:textId="1D63CDC4"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14</w:t>
            </w:r>
            <w:r w:rsidR="002C146D" w:rsidRPr="007D5DBA">
              <w:rPr>
                <w:bCs/>
                <w:spacing w:val="0"/>
                <w:sz w:val="20"/>
              </w:rPr>
              <w:t> </w:t>
            </w:r>
            <w:r w:rsidRPr="007D5DBA">
              <w:rPr>
                <w:bCs/>
                <w:spacing w:val="0"/>
                <w:sz w:val="20"/>
              </w:rPr>
              <w:t>990</w:t>
            </w:r>
          </w:p>
          <w:p w14:paraId="421185B3"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7D5DBA">
              <w:rPr>
                <w:bCs/>
                <w:spacing w:val="0"/>
                <w:sz w:val="20"/>
              </w:rPr>
              <w:t>(-14.7)</w:t>
            </w:r>
          </w:p>
        </w:tc>
        <w:tc>
          <w:tcPr>
            <w:tcW w:w="543" w:type="pct"/>
          </w:tcPr>
          <w:p w14:paraId="3542E969" w14:textId="040EE8A0"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14</w:t>
            </w:r>
            <w:r w:rsidR="002C146D" w:rsidRPr="007D5DBA">
              <w:rPr>
                <w:bCs/>
                <w:spacing w:val="0"/>
                <w:sz w:val="20"/>
              </w:rPr>
              <w:t> </w:t>
            </w:r>
            <w:r w:rsidRPr="007D5DBA">
              <w:rPr>
                <w:bCs/>
                <w:spacing w:val="0"/>
                <w:sz w:val="20"/>
              </w:rPr>
              <w:t>630</w:t>
            </w:r>
          </w:p>
          <w:p w14:paraId="630142A0"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r w:rsidRPr="007D5DBA">
              <w:rPr>
                <w:bCs/>
                <w:spacing w:val="0"/>
                <w:sz w:val="20"/>
              </w:rPr>
              <w:t>(-17.0)</w:t>
            </w:r>
          </w:p>
        </w:tc>
      </w:tr>
      <w:tr w:rsidR="00720BB1" w:rsidRPr="00CF6E3C" w14:paraId="339D69CE" w14:textId="77777777" w:rsidTr="00F257CE">
        <w:tc>
          <w:tcPr>
            <w:tcW w:w="1252" w:type="pct"/>
          </w:tcPr>
          <w:p w14:paraId="586A1994" w14:textId="77777777" w:rsidR="00720BB1" w:rsidRPr="00CF6E3C" w:rsidRDefault="00720BB1" w:rsidP="006161A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10" w:hangingChars="55" w:hanging="110"/>
              <w:rPr>
                <w:bCs/>
                <w:spacing w:val="0"/>
                <w:sz w:val="20"/>
              </w:rPr>
            </w:pPr>
            <w:r w:rsidRPr="00CF6E3C">
              <w:rPr>
                <w:bCs/>
                <w:i/>
                <w:spacing w:val="0"/>
                <w:sz w:val="20"/>
              </w:rPr>
              <w:tab/>
            </w:r>
            <w:r w:rsidRPr="00CF6E3C">
              <w:rPr>
                <w:rFonts w:hint="eastAsia"/>
                <w:bCs/>
                <w:i/>
                <w:spacing w:val="0"/>
                <w:sz w:val="20"/>
              </w:rPr>
              <w:t>當中：</w:t>
            </w:r>
          </w:p>
        </w:tc>
        <w:tc>
          <w:tcPr>
            <w:tcW w:w="545" w:type="pct"/>
            <w:shd w:val="clear" w:color="auto" w:fill="auto"/>
          </w:tcPr>
          <w:p w14:paraId="79643733"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p>
        </w:tc>
        <w:tc>
          <w:tcPr>
            <w:tcW w:w="468" w:type="pct"/>
            <w:shd w:val="clear" w:color="auto" w:fill="auto"/>
          </w:tcPr>
          <w:p w14:paraId="14A6AA13" w14:textId="77777777" w:rsidR="00720BB1" w:rsidRPr="007D5DBA" w:rsidRDefault="00720BB1" w:rsidP="004236E7">
            <w:pPr>
              <w:tabs>
                <w:tab w:val="decimal" w:pos="384"/>
              </w:tabs>
              <w:snapToGrid w:val="0"/>
              <w:spacing w:after="0" w:line="240" w:lineRule="auto"/>
              <w:ind w:left="-62"/>
              <w:jc w:val="right"/>
              <w:rPr>
                <w:bCs/>
                <w:spacing w:val="0"/>
                <w:sz w:val="20"/>
              </w:rPr>
            </w:pPr>
          </w:p>
        </w:tc>
        <w:tc>
          <w:tcPr>
            <w:tcW w:w="547" w:type="pct"/>
            <w:shd w:val="clear" w:color="auto" w:fill="auto"/>
          </w:tcPr>
          <w:p w14:paraId="58D748D5"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p>
        </w:tc>
        <w:tc>
          <w:tcPr>
            <w:tcW w:w="548" w:type="pct"/>
            <w:shd w:val="clear" w:color="auto" w:fill="auto"/>
          </w:tcPr>
          <w:p w14:paraId="5611FA7B"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p>
        </w:tc>
        <w:tc>
          <w:tcPr>
            <w:tcW w:w="549" w:type="pct"/>
            <w:shd w:val="clear" w:color="auto" w:fill="auto"/>
          </w:tcPr>
          <w:p w14:paraId="0AC31821"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p>
        </w:tc>
        <w:tc>
          <w:tcPr>
            <w:tcW w:w="548" w:type="pct"/>
            <w:shd w:val="clear" w:color="auto" w:fill="auto"/>
          </w:tcPr>
          <w:p w14:paraId="79815C7D"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p>
        </w:tc>
        <w:tc>
          <w:tcPr>
            <w:tcW w:w="543" w:type="pct"/>
          </w:tcPr>
          <w:p w14:paraId="72C61195" w14:textId="77777777" w:rsidR="00720BB1" w:rsidRPr="007D5DBA" w:rsidRDefault="00720BB1" w:rsidP="004236E7">
            <w:pPr>
              <w:tabs>
                <w:tab w:val="left" w:pos="-108"/>
              </w:tabs>
              <w:snapToGrid w:val="0"/>
              <w:spacing w:after="0" w:line="240" w:lineRule="auto"/>
              <w:ind w:leftChars="-46" w:left="-38" w:hangingChars="50" w:hanging="100"/>
              <w:jc w:val="right"/>
              <w:rPr>
                <w:bCs/>
                <w:spacing w:val="0"/>
                <w:sz w:val="20"/>
              </w:rPr>
            </w:pPr>
          </w:p>
        </w:tc>
      </w:tr>
      <w:tr w:rsidR="00720BB1" w:rsidRPr="00CF6E3C" w14:paraId="40678E5B" w14:textId="77777777" w:rsidTr="00F257CE">
        <w:tc>
          <w:tcPr>
            <w:tcW w:w="1252" w:type="pct"/>
          </w:tcPr>
          <w:p w14:paraId="38F0D43C"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Pr>
                <w:rFonts w:hint="eastAsia"/>
                <w:bCs/>
                <w:i/>
                <w:spacing w:val="0"/>
                <w:sz w:val="20"/>
              </w:rPr>
              <w:t>金融及保險業</w:t>
            </w:r>
          </w:p>
        </w:tc>
        <w:tc>
          <w:tcPr>
            <w:tcW w:w="545" w:type="pct"/>
            <w:shd w:val="clear" w:color="auto" w:fill="auto"/>
          </w:tcPr>
          <w:p w14:paraId="0A0AD7D1" w14:textId="08695EC3"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880</w:t>
            </w:r>
          </w:p>
          <w:p w14:paraId="5D06347B" w14:textId="77777777" w:rsidR="00720BB1" w:rsidRPr="007D5DBA" w:rsidRDefault="00720BB1" w:rsidP="004236E7">
            <w:pPr>
              <w:tabs>
                <w:tab w:val="decimal" w:pos="384"/>
              </w:tabs>
              <w:wordWrap w:val="0"/>
              <w:snapToGrid w:val="0"/>
              <w:spacing w:after="0" w:line="240" w:lineRule="auto"/>
              <w:ind w:left="-62"/>
              <w:jc w:val="right"/>
              <w:rPr>
                <w:bCs/>
                <w:i/>
                <w:spacing w:val="0"/>
                <w:sz w:val="20"/>
              </w:rPr>
            </w:pPr>
            <w:r w:rsidRPr="007D5DBA">
              <w:rPr>
                <w:bCs/>
                <w:i/>
                <w:spacing w:val="0"/>
                <w:sz w:val="20"/>
              </w:rPr>
              <w:t>(-17.1)</w:t>
            </w:r>
          </w:p>
        </w:tc>
        <w:tc>
          <w:tcPr>
            <w:tcW w:w="468" w:type="pct"/>
            <w:shd w:val="clear" w:color="auto" w:fill="auto"/>
          </w:tcPr>
          <w:p w14:paraId="52183E6E" w14:textId="19059B6C"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840</w:t>
            </w:r>
          </w:p>
          <w:p w14:paraId="071FE372"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(-22.0)</w:t>
            </w:r>
          </w:p>
        </w:tc>
        <w:tc>
          <w:tcPr>
            <w:tcW w:w="547" w:type="pct"/>
            <w:shd w:val="clear" w:color="auto" w:fill="auto"/>
          </w:tcPr>
          <w:p w14:paraId="6D654BF3" w14:textId="4BD4DAA9"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780</w:t>
            </w:r>
          </w:p>
          <w:p w14:paraId="621FAAAD"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(-23.3)</w:t>
            </w:r>
          </w:p>
        </w:tc>
        <w:tc>
          <w:tcPr>
            <w:tcW w:w="548" w:type="pct"/>
            <w:shd w:val="clear" w:color="auto" w:fill="auto"/>
          </w:tcPr>
          <w:p w14:paraId="73E3A35C" w14:textId="4C2EE6FD"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5</w:t>
            </w:r>
            <w:r w:rsidR="002C146D" w:rsidRPr="007D5DBA">
              <w:rPr>
                <w:bCs/>
                <w:i/>
                <w:spacing w:val="0"/>
                <w:sz w:val="20"/>
              </w:rPr>
              <w:t> </w:t>
            </w:r>
            <w:r w:rsidRPr="007D5DBA">
              <w:rPr>
                <w:bCs/>
                <w:i/>
                <w:spacing w:val="0"/>
                <w:sz w:val="20"/>
              </w:rPr>
              <w:t>000</w:t>
            </w:r>
          </w:p>
          <w:p w14:paraId="7EFEEB91"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(-12.5)</w:t>
            </w:r>
          </w:p>
        </w:tc>
        <w:tc>
          <w:tcPr>
            <w:tcW w:w="549" w:type="pct"/>
            <w:shd w:val="clear" w:color="auto" w:fill="auto"/>
          </w:tcPr>
          <w:p w14:paraId="14A0104A" w14:textId="5E8137CA"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920</w:t>
            </w:r>
          </w:p>
          <w:p w14:paraId="5B9DAF0A"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(-9.2)</w:t>
            </w:r>
          </w:p>
        </w:tc>
        <w:tc>
          <w:tcPr>
            <w:tcW w:w="548" w:type="pct"/>
            <w:shd w:val="clear" w:color="auto" w:fill="auto"/>
          </w:tcPr>
          <w:p w14:paraId="4B50E966" w14:textId="4812871E"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660</w:t>
            </w:r>
          </w:p>
          <w:p w14:paraId="7A16D4EE"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(-3.7)</w:t>
            </w:r>
          </w:p>
        </w:tc>
        <w:tc>
          <w:tcPr>
            <w:tcW w:w="543" w:type="pct"/>
          </w:tcPr>
          <w:p w14:paraId="58F3975C" w14:textId="02CC2E62"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5</w:t>
            </w:r>
            <w:r w:rsidR="002C146D" w:rsidRPr="007D5DBA">
              <w:rPr>
                <w:bCs/>
                <w:i/>
                <w:spacing w:val="0"/>
                <w:sz w:val="20"/>
              </w:rPr>
              <w:t> </w:t>
            </w:r>
            <w:r w:rsidRPr="007D5DBA">
              <w:rPr>
                <w:bCs/>
                <w:i/>
                <w:spacing w:val="0"/>
                <w:sz w:val="20"/>
              </w:rPr>
              <w:t>180</w:t>
            </w:r>
          </w:p>
          <w:p w14:paraId="140289A7"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(8.5)</w:t>
            </w:r>
          </w:p>
        </w:tc>
      </w:tr>
      <w:tr w:rsidR="00720BB1" w:rsidRPr="00CF6E3C" w14:paraId="6B298C26" w14:textId="77777777" w:rsidTr="00F257CE">
        <w:tc>
          <w:tcPr>
            <w:tcW w:w="1252" w:type="pct"/>
          </w:tcPr>
          <w:p w14:paraId="5FCD05DC"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rPr>
            </w:pPr>
            <w:r w:rsidRPr="00CF6E3C">
              <w:rPr>
                <w:bCs/>
                <w:i/>
                <w:spacing w:val="0"/>
                <w:sz w:val="20"/>
              </w:rPr>
              <w:tab/>
            </w:r>
            <w:r w:rsidRPr="00CF6E3C">
              <w:rPr>
                <w:rFonts w:hint="eastAsia"/>
                <w:bCs/>
                <w:i/>
                <w:spacing w:val="0"/>
                <w:sz w:val="20"/>
                <w:lang w:eastAsia="zh-HK"/>
              </w:rPr>
              <w:t>地產業</w:t>
            </w:r>
          </w:p>
        </w:tc>
        <w:tc>
          <w:tcPr>
            <w:tcW w:w="545" w:type="pct"/>
            <w:shd w:val="clear" w:color="auto" w:fill="auto"/>
          </w:tcPr>
          <w:p w14:paraId="5766A9BA" w14:textId="165E7869"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470</w:t>
            </w:r>
          </w:p>
          <w:p w14:paraId="188A387D" w14:textId="77777777" w:rsidR="00720BB1" w:rsidRPr="007D5DBA" w:rsidRDefault="00720BB1" w:rsidP="004236E7">
            <w:pPr>
              <w:tabs>
                <w:tab w:val="left" w:pos="-108"/>
              </w:tabs>
              <w:snapToGrid w:val="0"/>
              <w:spacing w:after="0" w:line="240" w:lineRule="auto"/>
              <w:ind w:leftChars="-46" w:left="-38" w:hangingChars="50" w:hanging="100"/>
              <w:jc w:val="right"/>
              <w:rPr>
                <w:bCs/>
                <w:i/>
                <w:spacing w:val="0"/>
                <w:sz w:val="20"/>
              </w:rPr>
            </w:pPr>
            <w:r w:rsidRPr="007D5DBA">
              <w:rPr>
                <w:bCs/>
                <w:i/>
                <w:spacing w:val="0"/>
                <w:sz w:val="20"/>
              </w:rPr>
              <w:t>(-1.4)</w:t>
            </w:r>
          </w:p>
        </w:tc>
        <w:tc>
          <w:tcPr>
            <w:tcW w:w="468" w:type="pct"/>
            <w:shd w:val="clear" w:color="auto" w:fill="auto"/>
          </w:tcPr>
          <w:p w14:paraId="09A5C6D1" w14:textId="1702796F"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410</w:t>
            </w:r>
          </w:p>
          <w:p w14:paraId="37C8E444"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(-4.9)</w:t>
            </w:r>
          </w:p>
        </w:tc>
        <w:tc>
          <w:tcPr>
            <w:tcW w:w="547" w:type="pct"/>
            <w:shd w:val="clear" w:color="auto" w:fill="auto"/>
          </w:tcPr>
          <w:p w14:paraId="30E9E237" w14:textId="2EDD608C"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440</w:t>
            </w:r>
          </w:p>
          <w:p w14:paraId="179825D5" w14:textId="77777777" w:rsidR="00720BB1" w:rsidRPr="007D5DBA" w:rsidRDefault="00720BB1" w:rsidP="004236E7">
            <w:pPr>
              <w:tabs>
                <w:tab w:val="left" w:pos="-108"/>
              </w:tabs>
              <w:snapToGrid w:val="0"/>
              <w:spacing w:after="0" w:line="240" w:lineRule="auto"/>
              <w:ind w:leftChars="-46" w:left="-38" w:hangingChars="50" w:hanging="100"/>
              <w:jc w:val="right"/>
              <w:rPr>
                <w:bCs/>
                <w:i/>
                <w:spacing w:val="0"/>
                <w:sz w:val="20"/>
              </w:rPr>
            </w:pPr>
            <w:r w:rsidRPr="007D5DBA">
              <w:rPr>
                <w:bCs/>
                <w:i/>
                <w:spacing w:val="0"/>
                <w:sz w:val="20"/>
              </w:rPr>
              <w:t>(-6.0)</w:t>
            </w:r>
          </w:p>
        </w:tc>
        <w:tc>
          <w:tcPr>
            <w:tcW w:w="548" w:type="pct"/>
            <w:shd w:val="clear" w:color="auto" w:fill="auto"/>
          </w:tcPr>
          <w:p w14:paraId="42F02BA7" w14:textId="79FD2E41"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600</w:t>
            </w:r>
          </w:p>
          <w:p w14:paraId="12C78641" w14:textId="77777777" w:rsidR="00720BB1" w:rsidRPr="007D5DBA" w:rsidRDefault="00720BB1" w:rsidP="004236E7">
            <w:pPr>
              <w:tabs>
                <w:tab w:val="left" w:pos="-108"/>
              </w:tabs>
              <w:snapToGrid w:val="0"/>
              <w:spacing w:after="0" w:line="240" w:lineRule="auto"/>
              <w:ind w:leftChars="-46" w:left="-38" w:hangingChars="50" w:hanging="100"/>
              <w:jc w:val="right"/>
              <w:rPr>
                <w:bCs/>
                <w:i/>
                <w:spacing w:val="0"/>
                <w:sz w:val="20"/>
              </w:rPr>
            </w:pPr>
            <w:r w:rsidRPr="007D5DBA">
              <w:rPr>
                <w:bCs/>
                <w:i/>
                <w:spacing w:val="0"/>
                <w:sz w:val="20"/>
              </w:rPr>
              <w:t>(5.5)</w:t>
            </w:r>
          </w:p>
        </w:tc>
        <w:tc>
          <w:tcPr>
            <w:tcW w:w="549" w:type="pct"/>
            <w:shd w:val="clear" w:color="auto" w:fill="auto"/>
          </w:tcPr>
          <w:p w14:paraId="0B762443" w14:textId="65F745E9"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450</w:t>
            </w:r>
          </w:p>
          <w:p w14:paraId="4E59DE1A" w14:textId="77777777" w:rsidR="00720BB1" w:rsidRPr="007D5DBA" w:rsidRDefault="00720BB1" w:rsidP="004236E7">
            <w:pPr>
              <w:tabs>
                <w:tab w:val="left" w:pos="-108"/>
              </w:tabs>
              <w:snapToGrid w:val="0"/>
              <w:spacing w:after="0" w:line="240" w:lineRule="auto"/>
              <w:ind w:leftChars="-46" w:left="-38" w:hangingChars="50" w:hanging="100"/>
              <w:jc w:val="right"/>
              <w:rPr>
                <w:bCs/>
                <w:i/>
                <w:spacing w:val="0"/>
                <w:sz w:val="20"/>
              </w:rPr>
            </w:pPr>
            <w:r w:rsidRPr="007D5DBA">
              <w:rPr>
                <w:bCs/>
                <w:i/>
                <w:spacing w:val="0"/>
                <w:sz w:val="20"/>
              </w:rPr>
              <w:t>(0.3)</w:t>
            </w:r>
          </w:p>
        </w:tc>
        <w:tc>
          <w:tcPr>
            <w:tcW w:w="548" w:type="pct"/>
            <w:shd w:val="clear" w:color="auto" w:fill="auto"/>
          </w:tcPr>
          <w:p w14:paraId="68AA7B63" w14:textId="308B7479"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w:t>
            </w:r>
            <w:r w:rsidR="002C146D" w:rsidRPr="007D5DBA">
              <w:rPr>
                <w:bCs/>
                <w:i/>
                <w:spacing w:val="0"/>
                <w:sz w:val="20"/>
              </w:rPr>
              <w:t> </w:t>
            </w:r>
            <w:r w:rsidRPr="007D5DBA">
              <w:rPr>
                <w:bCs/>
                <w:i/>
                <w:spacing w:val="0"/>
                <w:sz w:val="20"/>
              </w:rPr>
              <w:t>950</w:t>
            </w:r>
          </w:p>
          <w:p w14:paraId="6F4C6D0A" w14:textId="77777777" w:rsidR="00720BB1" w:rsidRPr="007D5DBA" w:rsidRDefault="00720BB1" w:rsidP="004236E7">
            <w:pPr>
              <w:tabs>
                <w:tab w:val="left" w:pos="-108"/>
              </w:tabs>
              <w:snapToGrid w:val="0"/>
              <w:spacing w:after="0" w:line="240" w:lineRule="auto"/>
              <w:ind w:leftChars="-46" w:left="-38" w:hangingChars="50" w:hanging="100"/>
              <w:jc w:val="right"/>
              <w:rPr>
                <w:bCs/>
                <w:i/>
                <w:spacing w:val="0"/>
                <w:sz w:val="20"/>
              </w:rPr>
            </w:pPr>
            <w:r w:rsidRPr="007D5DBA">
              <w:rPr>
                <w:bCs/>
                <w:i/>
                <w:spacing w:val="0"/>
                <w:sz w:val="20"/>
              </w:rPr>
              <w:t>(-10.5)</w:t>
            </w:r>
          </w:p>
        </w:tc>
        <w:tc>
          <w:tcPr>
            <w:tcW w:w="543" w:type="pct"/>
          </w:tcPr>
          <w:p w14:paraId="61FFFDEF" w14:textId="7F18AB4B"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w:t>
            </w:r>
            <w:r w:rsidR="002C146D" w:rsidRPr="007D5DBA">
              <w:rPr>
                <w:bCs/>
                <w:i/>
                <w:spacing w:val="0"/>
                <w:sz w:val="20"/>
              </w:rPr>
              <w:t> </w:t>
            </w:r>
            <w:r w:rsidRPr="007D5DBA">
              <w:rPr>
                <w:bCs/>
                <w:i/>
                <w:spacing w:val="0"/>
                <w:sz w:val="20"/>
              </w:rPr>
              <w:t>510</w:t>
            </w:r>
          </w:p>
          <w:p w14:paraId="34BDA9D8"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(-21.0)</w:t>
            </w:r>
          </w:p>
        </w:tc>
      </w:tr>
      <w:tr w:rsidR="00720BB1" w:rsidRPr="00CF6E3C" w14:paraId="4288F35E" w14:textId="77777777" w:rsidTr="00F257CE">
        <w:tc>
          <w:tcPr>
            <w:tcW w:w="1252" w:type="pct"/>
          </w:tcPr>
          <w:p w14:paraId="7698AA03" w14:textId="7641117D" w:rsidR="00720BB1" w:rsidRPr="00CF6E3C" w:rsidRDefault="00720BB1" w:rsidP="00F257CE">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Pr="009A4A5D">
              <w:rPr>
                <w:bCs/>
                <w:i/>
                <w:spacing w:val="0"/>
                <w:sz w:val="20"/>
                <w:lang w:eastAsia="zh-HK"/>
              </w:rPr>
              <w:t>專業及商用服務業</w:t>
            </w:r>
            <w:r w:rsidR="00F257CE">
              <w:rPr>
                <w:bCs/>
                <w:i/>
                <w:spacing w:val="0"/>
                <w:sz w:val="20"/>
                <w:lang w:eastAsia="zh-HK"/>
              </w:rPr>
              <w:br/>
            </w:r>
            <w:r>
              <w:rPr>
                <w:rFonts w:hint="eastAsia"/>
                <w:bCs/>
                <w:i/>
                <w:spacing w:val="0"/>
                <w:sz w:val="20"/>
              </w:rPr>
              <w:t>(</w:t>
            </w:r>
            <w:r w:rsidRPr="009A4A5D">
              <w:rPr>
                <w:rFonts w:hint="eastAsia"/>
                <w:bCs/>
                <w:i/>
                <w:spacing w:val="0"/>
                <w:sz w:val="20"/>
              </w:rPr>
              <w:t>清潔及同類服務除外</w:t>
            </w:r>
            <w:r>
              <w:rPr>
                <w:rFonts w:hint="eastAsia"/>
                <w:bCs/>
                <w:i/>
                <w:spacing w:val="0"/>
                <w:sz w:val="20"/>
              </w:rPr>
              <w:t>)</w:t>
            </w:r>
          </w:p>
        </w:tc>
        <w:tc>
          <w:tcPr>
            <w:tcW w:w="545" w:type="pct"/>
            <w:shd w:val="clear" w:color="auto" w:fill="auto"/>
          </w:tcPr>
          <w:p w14:paraId="59BF2794" w14:textId="1BA5A23A"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6</w:t>
            </w:r>
            <w:r w:rsidR="002C146D" w:rsidRPr="007D5DBA">
              <w:rPr>
                <w:bCs/>
                <w:i/>
                <w:spacing w:val="0"/>
                <w:sz w:val="20"/>
              </w:rPr>
              <w:t> </w:t>
            </w:r>
            <w:r w:rsidRPr="007D5DBA">
              <w:rPr>
                <w:bCs/>
                <w:i/>
                <w:spacing w:val="0"/>
                <w:sz w:val="20"/>
              </w:rPr>
              <w:t>430</w:t>
            </w:r>
          </w:p>
          <w:p w14:paraId="155E4796"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(-4.8)</w:t>
            </w:r>
          </w:p>
        </w:tc>
        <w:tc>
          <w:tcPr>
            <w:tcW w:w="468" w:type="pct"/>
            <w:shd w:val="clear" w:color="auto" w:fill="auto"/>
          </w:tcPr>
          <w:p w14:paraId="5CED11C5" w14:textId="4AA4D3E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6</w:t>
            </w:r>
            <w:r w:rsidR="002C146D" w:rsidRPr="007D5DBA">
              <w:rPr>
                <w:bCs/>
                <w:i/>
                <w:spacing w:val="0"/>
                <w:sz w:val="20"/>
              </w:rPr>
              <w:t> </w:t>
            </w:r>
            <w:r w:rsidRPr="007D5DBA">
              <w:rPr>
                <w:bCs/>
                <w:i/>
                <w:spacing w:val="0"/>
                <w:sz w:val="20"/>
              </w:rPr>
              <w:t>720</w:t>
            </w:r>
          </w:p>
          <w:p w14:paraId="0DCF88F6"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(-1.2)</w:t>
            </w:r>
          </w:p>
        </w:tc>
        <w:tc>
          <w:tcPr>
            <w:tcW w:w="547" w:type="pct"/>
            <w:shd w:val="clear" w:color="auto" w:fill="auto"/>
          </w:tcPr>
          <w:p w14:paraId="6DC60966" w14:textId="3A90BFA2"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7</w:t>
            </w:r>
            <w:r w:rsidR="002C146D" w:rsidRPr="007D5DBA">
              <w:rPr>
                <w:bCs/>
                <w:i/>
                <w:spacing w:val="0"/>
                <w:sz w:val="20"/>
              </w:rPr>
              <w:t> </w:t>
            </w:r>
            <w:r w:rsidRPr="007D5DBA">
              <w:rPr>
                <w:bCs/>
                <w:i/>
                <w:spacing w:val="0"/>
                <w:sz w:val="20"/>
              </w:rPr>
              <w:t>120</w:t>
            </w:r>
          </w:p>
          <w:p w14:paraId="61638B8F"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(-5.1)</w:t>
            </w:r>
          </w:p>
        </w:tc>
        <w:tc>
          <w:tcPr>
            <w:tcW w:w="548" w:type="pct"/>
            <w:shd w:val="clear" w:color="auto" w:fill="auto"/>
          </w:tcPr>
          <w:p w14:paraId="42EDD061" w14:textId="68A17DA0"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6</w:t>
            </w:r>
            <w:r w:rsidR="002C146D" w:rsidRPr="007D5DBA">
              <w:rPr>
                <w:bCs/>
                <w:i/>
                <w:spacing w:val="0"/>
                <w:sz w:val="20"/>
              </w:rPr>
              <w:t> </w:t>
            </w:r>
            <w:r w:rsidRPr="007D5DBA">
              <w:rPr>
                <w:bCs/>
                <w:i/>
                <w:spacing w:val="0"/>
                <w:sz w:val="20"/>
              </w:rPr>
              <w:t>210</w:t>
            </w:r>
          </w:p>
          <w:p w14:paraId="385FF480"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(-5.5)</w:t>
            </w:r>
          </w:p>
        </w:tc>
        <w:tc>
          <w:tcPr>
            <w:tcW w:w="549" w:type="pct"/>
            <w:shd w:val="clear" w:color="auto" w:fill="auto"/>
          </w:tcPr>
          <w:p w14:paraId="5433B57B" w14:textId="6E01167F"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5</w:t>
            </w:r>
            <w:r w:rsidR="002C146D" w:rsidRPr="007D5DBA">
              <w:rPr>
                <w:bCs/>
                <w:i/>
                <w:spacing w:val="0"/>
                <w:sz w:val="20"/>
              </w:rPr>
              <w:t> </w:t>
            </w:r>
            <w:r w:rsidRPr="007D5DBA">
              <w:rPr>
                <w:bCs/>
                <w:i/>
                <w:spacing w:val="0"/>
                <w:sz w:val="20"/>
              </w:rPr>
              <w:t>670</w:t>
            </w:r>
          </w:p>
          <w:p w14:paraId="5EC6077F"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(-7.7)</w:t>
            </w:r>
          </w:p>
        </w:tc>
        <w:tc>
          <w:tcPr>
            <w:tcW w:w="548" w:type="pct"/>
            <w:shd w:val="clear" w:color="auto" w:fill="auto"/>
          </w:tcPr>
          <w:p w14:paraId="6E1A8ED7" w14:textId="23EF4250"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5</w:t>
            </w:r>
            <w:r w:rsidR="002C146D" w:rsidRPr="007D5DBA">
              <w:rPr>
                <w:bCs/>
                <w:i/>
                <w:spacing w:val="0"/>
                <w:sz w:val="20"/>
              </w:rPr>
              <w:t> </w:t>
            </w:r>
            <w:r w:rsidRPr="007D5DBA">
              <w:rPr>
                <w:bCs/>
                <w:i/>
                <w:spacing w:val="0"/>
                <w:sz w:val="20"/>
              </w:rPr>
              <w:t>050</w:t>
            </w:r>
          </w:p>
          <w:p w14:paraId="0BE6CA0A"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(-24.9)</w:t>
            </w:r>
          </w:p>
        </w:tc>
        <w:tc>
          <w:tcPr>
            <w:tcW w:w="543" w:type="pct"/>
          </w:tcPr>
          <w:p w14:paraId="2FE1A5E5" w14:textId="424260D6"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810</w:t>
            </w:r>
          </w:p>
          <w:p w14:paraId="7EA607DF"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(-32.4)</w:t>
            </w:r>
          </w:p>
        </w:tc>
      </w:tr>
      <w:tr w:rsidR="00720BB1" w:rsidRPr="00CF6E3C" w14:paraId="3F88C144" w14:textId="77777777" w:rsidTr="00F257CE">
        <w:tc>
          <w:tcPr>
            <w:tcW w:w="1252" w:type="pct"/>
          </w:tcPr>
          <w:p w14:paraId="1AED32A5"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18BCA116"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177C84DD"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1F01CAC9"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22CD32D9"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352480A8"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54686DFE"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4550959F"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6D0198F0" w14:textId="77777777" w:rsidTr="00F257CE">
        <w:tc>
          <w:tcPr>
            <w:tcW w:w="1252" w:type="pct"/>
          </w:tcPr>
          <w:p w14:paraId="7C6B12A2"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社會及個人服務業</w:t>
            </w:r>
          </w:p>
        </w:tc>
        <w:tc>
          <w:tcPr>
            <w:tcW w:w="545" w:type="pct"/>
            <w:shd w:val="clear" w:color="auto" w:fill="auto"/>
          </w:tcPr>
          <w:p w14:paraId="32B6D540" w14:textId="1014347B"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21</w:t>
            </w:r>
            <w:r w:rsidR="002C146D" w:rsidRPr="007D5DBA">
              <w:rPr>
                <w:bCs/>
                <w:spacing w:val="0"/>
                <w:sz w:val="20"/>
              </w:rPr>
              <w:t> </w:t>
            </w:r>
            <w:r w:rsidRPr="007D5DBA">
              <w:rPr>
                <w:bCs/>
                <w:spacing w:val="0"/>
                <w:sz w:val="20"/>
              </w:rPr>
              <w:t>430</w:t>
            </w:r>
          </w:p>
          <w:p w14:paraId="2B1FD098"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(-18.3)</w:t>
            </w:r>
          </w:p>
        </w:tc>
        <w:tc>
          <w:tcPr>
            <w:tcW w:w="468" w:type="pct"/>
            <w:shd w:val="clear" w:color="auto" w:fill="auto"/>
          </w:tcPr>
          <w:p w14:paraId="7E92109C" w14:textId="191FE822"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23</w:t>
            </w:r>
            <w:r w:rsidR="002C146D" w:rsidRPr="007D5DBA">
              <w:rPr>
                <w:bCs/>
                <w:spacing w:val="0"/>
                <w:sz w:val="20"/>
              </w:rPr>
              <w:t> </w:t>
            </w:r>
            <w:r w:rsidRPr="007D5DBA">
              <w:rPr>
                <w:bCs/>
                <w:spacing w:val="0"/>
                <w:sz w:val="20"/>
              </w:rPr>
              <w:t>810</w:t>
            </w:r>
          </w:p>
          <w:p w14:paraId="4494361F"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(-5.9)</w:t>
            </w:r>
          </w:p>
        </w:tc>
        <w:tc>
          <w:tcPr>
            <w:tcW w:w="547" w:type="pct"/>
            <w:shd w:val="clear" w:color="auto" w:fill="auto"/>
          </w:tcPr>
          <w:p w14:paraId="04ED0A13" w14:textId="06AF54D6"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20</w:t>
            </w:r>
            <w:r w:rsidR="002C146D" w:rsidRPr="007D5DBA">
              <w:rPr>
                <w:bCs/>
                <w:spacing w:val="0"/>
                <w:sz w:val="20"/>
              </w:rPr>
              <w:t> </w:t>
            </w:r>
            <w:r w:rsidRPr="007D5DBA">
              <w:rPr>
                <w:bCs/>
                <w:spacing w:val="0"/>
                <w:sz w:val="20"/>
              </w:rPr>
              <w:t>950</w:t>
            </w:r>
          </w:p>
          <w:p w14:paraId="14A820F8"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(-19.6)</w:t>
            </w:r>
          </w:p>
        </w:tc>
        <w:tc>
          <w:tcPr>
            <w:tcW w:w="548" w:type="pct"/>
            <w:shd w:val="clear" w:color="auto" w:fill="auto"/>
          </w:tcPr>
          <w:p w14:paraId="11058810" w14:textId="2B8FBBC1"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22</w:t>
            </w:r>
            <w:r w:rsidR="002C146D" w:rsidRPr="007D5DBA">
              <w:rPr>
                <w:bCs/>
                <w:spacing w:val="0"/>
                <w:sz w:val="20"/>
              </w:rPr>
              <w:t> </w:t>
            </w:r>
            <w:r w:rsidRPr="007D5DBA">
              <w:rPr>
                <w:bCs/>
                <w:spacing w:val="0"/>
                <w:sz w:val="20"/>
              </w:rPr>
              <w:t>370</w:t>
            </w:r>
          </w:p>
          <w:p w14:paraId="1C41899C"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(-21.2)</w:t>
            </w:r>
          </w:p>
        </w:tc>
        <w:tc>
          <w:tcPr>
            <w:tcW w:w="549" w:type="pct"/>
            <w:shd w:val="clear" w:color="auto" w:fill="auto"/>
          </w:tcPr>
          <w:p w14:paraId="1948D734" w14:textId="060CB4FE"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18</w:t>
            </w:r>
            <w:r w:rsidR="002C146D" w:rsidRPr="007D5DBA">
              <w:rPr>
                <w:bCs/>
                <w:spacing w:val="0"/>
                <w:sz w:val="20"/>
              </w:rPr>
              <w:t> </w:t>
            </w:r>
            <w:r w:rsidRPr="007D5DBA">
              <w:rPr>
                <w:bCs/>
                <w:spacing w:val="0"/>
                <w:sz w:val="20"/>
              </w:rPr>
              <w:t>590</w:t>
            </w:r>
          </w:p>
          <w:p w14:paraId="1A749BD7"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(-26.2)</w:t>
            </w:r>
          </w:p>
        </w:tc>
        <w:tc>
          <w:tcPr>
            <w:tcW w:w="548" w:type="pct"/>
            <w:shd w:val="clear" w:color="auto" w:fill="auto"/>
          </w:tcPr>
          <w:p w14:paraId="068B588E" w14:textId="34BA02F7"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17</w:t>
            </w:r>
            <w:r w:rsidR="002C146D" w:rsidRPr="007D5DBA">
              <w:rPr>
                <w:bCs/>
                <w:spacing w:val="0"/>
                <w:sz w:val="20"/>
              </w:rPr>
              <w:t> </w:t>
            </w:r>
            <w:r w:rsidRPr="007D5DBA">
              <w:rPr>
                <w:bCs/>
                <w:spacing w:val="0"/>
                <w:sz w:val="20"/>
              </w:rPr>
              <w:t>730</w:t>
            </w:r>
          </w:p>
          <w:p w14:paraId="2AD10412"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7D5DBA">
              <w:rPr>
                <w:bCs/>
                <w:spacing w:val="0"/>
                <w:sz w:val="20"/>
              </w:rPr>
              <w:t>(-25.5)</w:t>
            </w:r>
          </w:p>
        </w:tc>
        <w:tc>
          <w:tcPr>
            <w:tcW w:w="543" w:type="pct"/>
          </w:tcPr>
          <w:p w14:paraId="2F960121" w14:textId="35E5F6FA"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15</w:t>
            </w:r>
            <w:r w:rsidR="002C146D" w:rsidRPr="007D5DBA">
              <w:rPr>
                <w:bCs/>
                <w:spacing w:val="0"/>
                <w:sz w:val="20"/>
              </w:rPr>
              <w:t> </w:t>
            </w:r>
            <w:r w:rsidRPr="007D5DBA">
              <w:rPr>
                <w:bCs/>
                <w:spacing w:val="0"/>
                <w:sz w:val="20"/>
              </w:rPr>
              <w:t>220</w:t>
            </w:r>
          </w:p>
          <w:p w14:paraId="28B6199E" w14:textId="77777777" w:rsidR="00720BB1" w:rsidRPr="007D5DBA" w:rsidRDefault="00720BB1" w:rsidP="004236E7">
            <w:pPr>
              <w:tabs>
                <w:tab w:val="decimal" w:pos="384"/>
              </w:tabs>
              <w:snapToGrid w:val="0"/>
              <w:spacing w:after="0" w:line="240" w:lineRule="auto"/>
              <w:ind w:left="-62"/>
              <w:jc w:val="right"/>
              <w:rPr>
                <w:bCs/>
                <w:spacing w:val="0"/>
                <w:sz w:val="20"/>
              </w:rPr>
            </w:pPr>
            <w:r w:rsidRPr="007D5DBA">
              <w:rPr>
                <w:bCs/>
                <w:spacing w:val="0"/>
                <w:sz w:val="20"/>
              </w:rPr>
              <w:t>(-27.3)</w:t>
            </w:r>
          </w:p>
        </w:tc>
      </w:tr>
      <w:tr w:rsidR="00720BB1" w:rsidRPr="00CF6E3C" w14:paraId="05DE0E74" w14:textId="77777777" w:rsidTr="00F257CE">
        <w:tc>
          <w:tcPr>
            <w:tcW w:w="1252" w:type="pct"/>
          </w:tcPr>
          <w:p w14:paraId="71552785" w14:textId="77777777" w:rsidR="00720BB1" w:rsidRPr="00CF6E3C" w:rsidRDefault="00720BB1" w:rsidP="006161A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110" w:hangingChars="55" w:hanging="110"/>
              <w:rPr>
                <w:bCs/>
                <w:i/>
                <w:spacing w:val="0"/>
                <w:sz w:val="20"/>
              </w:rPr>
            </w:pPr>
            <w:r w:rsidRPr="00CF6E3C">
              <w:rPr>
                <w:bCs/>
                <w:i/>
                <w:spacing w:val="0"/>
                <w:sz w:val="20"/>
              </w:rPr>
              <w:tab/>
            </w:r>
            <w:r w:rsidRPr="00CF6E3C">
              <w:rPr>
                <w:rFonts w:hint="eastAsia"/>
                <w:bCs/>
                <w:i/>
                <w:spacing w:val="0"/>
                <w:sz w:val="20"/>
              </w:rPr>
              <w:t>當中：</w:t>
            </w:r>
          </w:p>
        </w:tc>
        <w:tc>
          <w:tcPr>
            <w:tcW w:w="545" w:type="pct"/>
            <w:shd w:val="clear" w:color="auto" w:fill="auto"/>
          </w:tcPr>
          <w:p w14:paraId="6ADA0EBA"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p>
        </w:tc>
        <w:tc>
          <w:tcPr>
            <w:tcW w:w="468" w:type="pct"/>
            <w:shd w:val="clear" w:color="auto" w:fill="auto"/>
          </w:tcPr>
          <w:p w14:paraId="4A73E7B0" w14:textId="77777777" w:rsidR="00720BB1" w:rsidRPr="007D5DBA" w:rsidRDefault="00720BB1" w:rsidP="004236E7">
            <w:pPr>
              <w:tabs>
                <w:tab w:val="clear" w:pos="936"/>
                <w:tab w:val="clear" w:pos="1560"/>
                <w:tab w:val="clear" w:pos="2184"/>
                <w:tab w:val="clear" w:pos="2808"/>
                <w:tab w:val="left" w:pos="-108"/>
                <w:tab w:val="decimal" w:pos="384"/>
              </w:tabs>
              <w:snapToGrid w:val="0"/>
              <w:spacing w:after="0" w:line="240" w:lineRule="auto"/>
              <w:ind w:left="100" w:hangingChars="50" w:hanging="100"/>
              <w:jc w:val="right"/>
              <w:rPr>
                <w:bCs/>
                <w:spacing w:val="0"/>
                <w:sz w:val="20"/>
                <w:lang w:val="en-HK"/>
              </w:rPr>
            </w:pPr>
          </w:p>
        </w:tc>
        <w:tc>
          <w:tcPr>
            <w:tcW w:w="547" w:type="pct"/>
            <w:shd w:val="clear" w:color="auto" w:fill="auto"/>
          </w:tcPr>
          <w:p w14:paraId="5B8C16FD"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p>
        </w:tc>
        <w:tc>
          <w:tcPr>
            <w:tcW w:w="548" w:type="pct"/>
            <w:shd w:val="clear" w:color="auto" w:fill="auto"/>
          </w:tcPr>
          <w:p w14:paraId="285ACFC3"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p>
        </w:tc>
        <w:tc>
          <w:tcPr>
            <w:tcW w:w="549" w:type="pct"/>
            <w:shd w:val="clear" w:color="auto" w:fill="auto"/>
          </w:tcPr>
          <w:p w14:paraId="3EE13C3D"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p>
        </w:tc>
        <w:tc>
          <w:tcPr>
            <w:tcW w:w="548" w:type="pct"/>
            <w:shd w:val="clear" w:color="auto" w:fill="auto"/>
          </w:tcPr>
          <w:p w14:paraId="61D0C62D"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c>
          <w:tcPr>
            <w:tcW w:w="543" w:type="pct"/>
          </w:tcPr>
          <w:p w14:paraId="214F9A45"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p>
        </w:tc>
      </w:tr>
      <w:tr w:rsidR="00720BB1" w:rsidRPr="00CF6E3C" w14:paraId="0C072F98" w14:textId="77777777" w:rsidTr="00F257CE">
        <w:tc>
          <w:tcPr>
            <w:tcW w:w="1252" w:type="pct"/>
          </w:tcPr>
          <w:p w14:paraId="32DD3343"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Pr="00CF6E3C">
              <w:rPr>
                <w:rFonts w:hint="eastAsia"/>
                <w:bCs/>
                <w:i/>
                <w:spacing w:val="0"/>
                <w:sz w:val="20"/>
                <w:lang w:eastAsia="zh-HK"/>
              </w:rPr>
              <w:t>人類保健服務</w:t>
            </w:r>
            <w:r w:rsidRPr="00CF6E3C">
              <w:rPr>
                <w:rFonts w:hint="eastAsia"/>
                <w:bCs/>
                <w:i/>
                <w:spacing w:val="0"/>
                <w:sz w:val="20"/>
              </w:rPr>
              <w:t>業</w:t>
            </w:r>
          </w:p>
        </w:tc>
        <w:tc>
          <w:tcPr>
            <w:tcW w:w="545" w:type="pct"/>
            <w:shd w:val="clear" w:color="auto" w:fill="auto"/>
          </w:tcPr>
          <w:p w14:paraId="6B0450E0" w14:textId="381DADF4"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5</w:t>
            </w:r>
            <w:r w:rsidR="002C146D" w:rsidRPr="007D5DBA">
              <w:rPr>
                <w:bCs/>
                <w:i/>
                <w:spacing w:val="0"/>
                <w:sz w:val="20"/>
              </w:rPr>
              <w:t> </w:t>
            </w:r>
            <w:r w:rsidRPr="007D5DBA">
              <w:rPr>
                <w:bCs/>
                <w:i/>
                <w:spacing w:val="0"/>
                <w:sz w:val="20"/>
              </w:rPr>
              <w:t>420</w:t>
            </w:r>
          </w:p>
          <w:p w14:paraId="1F9FA2C7"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i/>
                <w:spacing w:val="0"/>
                <w:sz w:val="20"/>
                <w:lang w:val="en-HK"/>
              </w:rPr>
            </w:pPr>
            <w:r w:rsidRPr="007D5DBA">
              <w:rPr>
                <w:bCs/>
                <w:i/>
                <w:spacing w:val="0"/>
                <w:sz w:val="20"/>
              </w:rPr>
              <w:t>(-20.9)</w:t>
            </w:r>
          </w:p>
        </w:tc>
        <w:tc>
          <w:tcPr>
            <w:tcW w:w="468" w:type="pct"/>
            <w:shd w:val="clear" w:color="auto" w:fill="auto"/>
          </w:tcPr>
          <w:p w14:paraId="4A347A71" w14:textId="47E7C2BD"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6</w:t>
            </w:r>
            <w:r w:rsidR="002C146D" w:rsidRPr="007D5DBA">
              <w:rPr>
                <w:bCs/>
                <w:i/>
                <w:spacing w:val="0"/>
                <w:sz w:val="20"/>
              </w:rPr>
              <w:t> </w:t>
            </w:r>
            <w:r w:rsidRPr="007D5DBA">
              <w:rPr>
                <w:bCs/>
                <w:i/>
                <w:spacing w:val="0"/>
                <w:sz w:val="20"/>
              </w:rPr>
              <w:t>380</w:t>
            </w:r>
          </w:p>
          <w:p w14:paraId="5A4A2C32"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i/>
                <w:spacing w:val="0"/>
                <w:sz w:val="20"/>
                <w:lang w:val="en-HK"/>
              </w:rPr>
            </w:pPr>
            <w:r w:rsidRPr="007D5DBA">
              <w:rPr>
                <w:bCs/>
                <w:i/>
                <w:spacing w:val="0"/>
                <w:sz w:val="20"/>
              </w:rPr>
              <w:t>(-3.4)</w:t>
            </w:r>
          </w:p>
        </w:tc>
        <w:tc>
          <w:tcPr>
            <w:tcW w:w="547" w:type="pct"/>
            <w:shd w:val="clear" w:color="auto" w:fill="auto"/>
          </w:tcPr>
          <w:p w14:paraId="6A8E70A0" w14:textId="7EE1E793"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w:t>
            </w:r>
            <w:r w:rsidR="002C146D" w:rsidRPr="007D5DBA">
              <w:rPr>
                <w:bCs/>
                <w:i/>
                <w:spacing w:val="0"/>
                <w:sz w:val="20"/>
              </w:rPr>
              <w:t> </w:t>
            </w:r>
            <w:r w:rsidRPr="007D5DBA">
              <w:rPr>
                <w:bCs/>
                <w:i/>
                <w:spacing w:val="0"/>
                <w:sz w:val="20"/>
              </w:rPr>
              <w:t>870</w:t>
            </w:r>
          </w:p>
          <w:p w14:paraId="75838AA1"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i/>
                <w:spacing w:val="0"/>
                <w:sz w:val="20"/>
                <w:lang w:val="en-HK"/>
              </w:rPr>
            </w:pPr>
            <w:r w:rsidRPr="007D5DBA">
              <w:rPr>
                <w:bCs/>
                <w:i/>
                <w:spacing w:val="0"/>
                <w:sz w:val="20"/>
              </w:rPr>
              <w:t>(-17.9)</w:t>
            </w:r>
          </w:p>
        </w:tc>
        <w:tc>
          <w:tcPr>
            <w:tcW w:w="548" w:type="pct"/>
            <w:shd w:val="clear" w:color="auto" w:fill="auto"/>
          </w:tcPr>
          <w:p w14:paraId="526A40E4" w14:textId="03E8007A"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6</w:t>
            </w:r>
            <w:r w:rsidR="002C146D" w:rsidRPr="007D5DBA">
              <w:rPr>
                <w:bCs/>
                <w:i/>
                <w:spacing w:val="0"/>
                <w:sz w:val="20"/>
              </w:rPr>
              <w:t> </w:t>
            </w:r>
            <w:r w:rsidRPr="007D5DBA">
              <w:rPr>
                <w:bCs/>
                <w:i/>
                <w:spacing w:val="0"/>
                <w:sz w:val="20"/>
              </w:rPr>
              <w:t>590</w:t>
            </w:r>
          </w:p>
          <w:p w14:paraId="51485527"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i/>
                <w:spacing w:val="0"/>
                <w:sz w:val="20"/>
                <w:lang w:val="en-HK"/>
              </w:rPr>
            </w:pPr>
            <w:r w:rsidRPr="007D5DBA">
              <w:rPr>
                <w:bCs/>
                <w:i/>
                <w:spacing w:val="0"/>
                <w:sz w:val="20"/>
              </w:rPr>
              <w:t>(-22.3)</w:t>
            </w:r>
          </w:p>
        </w:tc>
        <w:tc>
          <w:tcPr>
            <w:tcW w:w="549" w:type="pct"/>
            <w:shd w:val="clear" w:color="auto" w:fill="auto"/>
          </w:tcPr>
          <w:p w14:paraId="5EF78957" w14:textId="3B77DC5D"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w:t>
            </w:r>
            <w:r w:rsidR="002C146D" w:rsidRPr="007D5DBA">
              <w:rPr>
                <w:bCs/>
                <w:i/>
                <w:spacing w:val="0"/>
                <w:sz w:val="20"/>
              </w:rPr>
              <w:t> </w:t>
            </w:r>
            <w:r w:rsidRPr="007D5DBA">
              <w:rPr>
                <w:bCs/>
                <w:i/>
                <w:spacing w:val="0"/>
                <w:sz w:val="20"/>
              </w:rPr>
              <w:t>850</w:t>
            </w:r>
          </w:p>
          <w:p w14:paraId="595CB615"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i/>
                <w:spacing w:val="0"/>
                <w:sz w:val="20"/>
                <w:lang w:val="en-HK"/>
              </w:rPr>
            </w:pPr>
            <w:r w:rsidRPr="007D5DBA">
              <w:rPr>
                <w:bCs/>
                <w:i/>
                <w:spacing w:val="0"/>
                <w:sz w:val="20"/>
              </w:rPr>
              <w:t>(-39.9)</w:t>
            </w:r>
          </w:p>
        </w:tc>
        <w:tc>
          <w:tcPr>
            <w:tcW w:w="548" w:type="pct"/>
            <w:shd w:val="clear" w:color="auto" w:fill="auto"/>
          </w:tcPr>
          <w:p w14:paraId="54C2178C" w14:textId="491D7F5B"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w:t>
            </w:r>
            <w:r w:rsidR="002C146D" w:rsidRPr="007D5DBA">
              <w:rPr>
                <w:bCs/>
                <w:i/>
                <w:spacing w:val="0"/>
                <w:sz w:val="20"/>
              </w:rPr>
              <w:t> </w:t>
            </w:r>
            <w:r w:rsidRPr="007D5DBA">
              <w:rPr>
                <w:bCs/>
                <w:i/>
                <w:spacing w:val="0"/>
                <w:sz w:val="20"/>
              </w:rPr>
              <w:t>620</w:t>
            </w:r>
          </w:p>
          <w:p w14:paraId="350E407C"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7D5DBA">
              <w:rPr>
                <w:bCs/>
                <w:i/>
                <w:spacing w:val="0"/>
                <w:sz w:val="20"/>
              </w:rPr>
              <w:t>(-43.2)</w:t>
            </w:r>
          </w:p>
        </w:tc>
        <w:tc>
          <w:tcPr>
            <w:tcW w:w="543" w:type="pct"/>
          </w:tcPr>
          <w:p w14:paraId="7ECC9ABA" w14:textId="26F28C6E"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w:t>
            </w:r>
            <w:r w:rsidR="002C146D" w:rsidRPr="007D5DBA">
              <w:rPr>
                <w:bCs/>
                <w:i/>
                <w:spacing w:val="0"/>
                <w:sz w:val="20"/>
              </w:rPr>
              <w:t> </w:t>
            </w:r>
            <w:r w:rsidRPr="007D5DBA">
              <w:rPr>
                <w:bCs/>
                <w:i/>
                <w:spacing w:val="0"/>
                <w:sz w:val="20"/>
              </w:rPr>
              <w:t>350</w:t>
            </w:r>
          </w:p>
          <w:p w14:paraId="0A58CEEE"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(-31.3)</w:t>
            </w:r>
          </w:p>
        </w:tc>
      </w:tr>
      <w:tr w:rsidR="00720BB1" w:rsidRPr="00CF6E3C" w14:paraId="1BEBC0DA" w14:textId="77777777" w:rsidTr="00F257CE">
        <w:tc>
          <w:tcPr>
            <w:tcW w:w="1252" w:type="pct"/>
          </w:tcPr>
          <w:p w14:paraId="0AB9975D" w14:textId="4803BCFD"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i/>
                <w:spacing w:val="0"/>
                <w:sz w:val="20"/>
              </w:rPr>
            </w:pPr>
            <w:r w:rsidRPr="00CF6E3C">
              <w:rPr>
                <w:bCs/>
                <w:i/>
                <w:spacing w:val="0"/>
                <w:sz w:val="20"/>
              </w:rPr>
              <w:tab/>
            </w:r>
            <w:r w:rsidRPr="009A4A5D">
              <w:rPr>
                <w:rFonts w:hint="eastAsia"/>
                <w:bCs/>
                <w:i/>
                <w:spacing w:val="0"/>
                <w:sz w:val="20"/>
              </w:rPr>
              <w:t>藝術、娛樂、康樂及</w:t>
            </w:r>
            <w:r w:rsidR="00F257CE">
              <w:rPr>
                <w:bCs/>
                <w:i/>
                <w:spacing w:val="0"/>
                <w:sz w:val="20"/>
              </w:rPr>
              <w:br/>
            </w:r>
            <w:r w:rsidRPr="009A4A5D">
              <w:rPr>
                <w:rFonts w:hint="eastAsia"/>
                <w:bCs/>
                <w:i/>
                <w:spacing w:val="0"/>
                <w:sz w:val="20"/>
              </w:rPr>
              <w:t>其他服務</w:t>
            </w:r>
            <w:r>
              <w:rPr>
                <w:rFonts w:hint="eastAsia"/>
                <w:bCs/>
                <w:i/>
                <w:spacing w:val="0"/>
                <w:sz w:val="20"/>
              </w:rPr>
              <w:t>業</w:t>
            </w:r>
          </w:p>
        </w:tc>
        <w:tc>
          <w:tcPr>
            <w:tcW w:w="545" w:type="pct"/>
            <w:shd w:val="clear" w:color="auto" w:fill="auto"/>
          </w:tcPr>
          <w:p w14:paraId="0CF086A8"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4 320</w:t>
            </w:r>
          </w:p>
          <w:p w14:paraId="026A9388"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(-20.0)</w:t>
            </w:r>
          </w:p>
        </w:tc>
        <w:tc>
          <w:tcPr>
            <w:tcW w:w="468" w:type="pct"/>
            <w:shd w:val="clear" w:color="auto" w:fill="auto"/>
          </w:tcPr>
          <w:p w14:paraId="4DAA7A3C"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5 050</w:t>
            </w:r>
          </w:p>
          <w:p w14:paraId="202021A0"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(-7.2)</w:t>
            </w:r>
          </w:p>
        </w:tc>
        <w:tc>
          <w:tcPr>
            <w:tcW w:w="547" w:type="pct"/>
            <w:shd w:val="clear" w:color="auto" w:fill="auto"/>
          </w:tcPr>
          <w:p w14:paraId="0BB6A8BB"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4 140</w:t>
            </w:r>
          </w:p>
          <w:p w14:paraId="7973CAD9"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(-24.9)</w:t>
            </w:r>
          </w:p>
        </w:tc>
        <w:tc>
          <w:tcPr>
            <w:tcW w:w="548" w:type="pct"/>
            <w:shd w:val="clear" w:color="auto" w:fill="auto"/>
          </w:tcPr>
          <w:p w14:paraId="6A39DA85"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4 290</w:t>
            </w:r>
          </w:p>
          <w:p w14:paraId="48810B8A"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(-18.8)</w:t>
            </w:r>
          </w:p>
        </w:tc>
        <w:tc>
          <w:tcPr>
            <w:tcW w:w="549" w:type="pct"/>
            <w:shd w:val="clear" w:color="auto" w:fill="auto"/>
          </w:tcPr>
          <w:p w14:paraId="19A48434"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3 810</w:t>
            </w:r>
          </w:p>
          <w:p w14:paraId="577074EA"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(-29.2)</w:t>
            </w:r>
          </w:p>
        </w:tc>
        <w:tc>
          <w:tcPr>
            <w:tcW w:w="548" w:type="pct"/>
            <w:shd w:val="clear" w:color="auto" w:fill="auto"/>
          </w:tcPr>
          <w:p w14:paraId="10420D6D"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3 500</w:t>
            </w:r>
          </w:p>
          <w:p w14:paraId="5109CEF6"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(-30.7)</w:t>
            </w:r>
          </w:p>
        </w:tc>
        <w:tc>
          <w:tcPr>
            <w:tcW w:w="543" w:type="pct"/>
          </w:tcPr>
          <w:p w14:paraId="00558E56"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2 440</w:t>
            </w:r>
          </w:p>
          <w:p w14:paraId="6D4219FC" w14:textId="77777777" w:rsidR="00720BB1" w:rsidRPr="007D5DBA" w:rsidRDefault="00720BB1" w:rsidP="004236E7">
            <w:pPr>
              <w:tabs>
                <w:tab w:val="decimal" w:pos="384"/>
              </w:tabs>
              <w:snapToGrid w:val="0"/>
              <w:spacing w:after="0" w:line="240" w:lineRule="auto"/>
              <w:ind w:left="-62"/>
              <w:jc w:val="right"/>
              <w:rPr>
                <w:bCs/>
                <w:i/>
                <w:spacing w:val="0"/>
                <w:sz w:val="20"/>
              </w:rPr>
            </w:pPr>
            <w:r w:rsidRPr="007D5DBA">
              <w:rPr>
                <w:bCs/>
                <w:i/>
                <w:spacing w:val="0"/>
                <w:sz w:val="20"/>
              </w:rPr>
              <w:t>(-41.2)</w:t>
            </w:r>
          </w:p>
        </w:tc>
      </w:tr>
      <w:tr w:rsidR="00720BB1" w:rsidRPr="00CF6E3C" w14:paraId="586DBA99" w14:textId="77777777" w:rsidTr="00F257CE">
        <w:tc>
          <w:tcPr>
            <w:tcW w:w="1252" w:type="pct"/>
          </w:tcPr>
          <w:p w14:paraId="3E522710"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70B16FAB"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6215F1AC"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7EE54BBE"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3D97A651"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7DD459A6"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5680288B"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0DA0446D"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15A601BC" w14:textId="77777777" w:rsidTr="00F257CE">
        <w:tc>
          <w:tcPr>
            <w:tcW w:w="1252" w:type="pct"/>
          </w:tcPr>
          <w:p w14:paraId="049C77D9"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20"/>
                <w:u w:val="single"/>
              </w:rPr>
            </w:pPr>
            <w:r w:rsidRPr="00CF6E3C">
              <w:rPr>
                <w:bCs/>
                <w:spacing w:val="0"/>
                <w:sz w:val="20"/>
              </w:rPr>
              <w:t>製造業</w:t>
            </w:r>
          </w:p>
        </w:tc>
        <w:tc>
          <w:tcPr>
            <w:tcW w:w="545" w:type="pct"/>
            <w:shd w:val="clear" w:color="auto" w:fill="auto"/>
          </w:tcPr>
          <w:p w14:paraId="01AE6167" w14:textId="0DCF3382"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2</w:t>
            </w:r>
            <w:r w:rsidR="002C146D" w:rsidRPr="007D5DBA">
              <w:rPr>
                <w:bCs/>
                <w:spacing w:val="0"/>
                <w:sz w:val="20"/>
              </w:rPr>
              <w:t> </w:t>
            </w:r>
            <w:r w:rsidRPr="007D5DBA">
              <w:rPr>
                <w:bCs/>
                <w:spacing w:val="0"/>
                <w:sz w:val="20"/>
              </w:rPr>
              <w:t>140</w:t>
            </w:r>
          </w:p>
          <w:p w14:paraId="19DB6E48"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(-15.1)</w:t>
            </w:r>
          </w:p>
        </w:tc>
        <w:tc>
          <w:tcPr>
            <w:tcW w:w="468" w:type="pct"/>
            <w:shd w:val="clear" w:color="auto" w:fill="auto"/>
          </w:tcPr>
          <w:p w14:paraId="12228D0A" w14:textId="401B1BA3"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2</w:t>
            </w:r>
            <w:r w:rsidR="002C146D" w:rsidRPr="007D5DBA">
              <w:rPr>
                <w:bCs/>
                <w:spacing w:val="0"/>
                <w:sz w:val="20"/>
              </w:rPr>
              <w:t> </w:t>
            </w:r>
            <w:r w:rsidRPr="007D5DBA">
              <w:rPr>
                <w:bCs/>
                <w:spacing w:val="0"/>
                <w:sz w:val="20"/>
              </w:rPr>
              <w:t>750</w:t>
            </w:r>
          </w:p>
          <w:p w14:paraId="52896AAF"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(15.7)</w:t>
            </w:r>
          </w:p>
        </w:tc>
        <w:tc>
          <w:tcPr>
            <w:tcW w:w="547" w:type="pct"/>
            <w:shd w:val="clear" w:color="auto" w:fill="auto"/>
          </w:tcPr>
          <w:p w14:paraId="7CCEA24C" w14:textId="74758E37"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2</w:t>
            </w:r>
            <w:r w:rsidR="002C146D" w:rsidRPr="007D5DBA">
              <w:rPr>
                <w:bCs/>
                <w:spacing w:val="0"/>
                <w:sz w:val="20"/>
              </w:rPr>
              <w:t> </w:t>
            </w:r>
            <w:r w:rsidRPr="007D5DBA">
              <w:rPr>
                <w:bCs/>
                <w:spacing w:val="0"/>
                <w:sz w:val="20"/>
              </w:rPr>
              <w:t>510</w:t>
            </w:r>
          </w:p>
          <w:p w14:paraId="1E353EF0"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(1.6)</w:t>
            </w:r>
          </w:p>
        </w:tc>
        <w:tc>
          <w:tcPr>
            <w:tcW w:w="548" w:type="pct"/>
            <w:shd w:val="clear" w:color="auto" w:fill="auto"/>
          </w:tcPr>
          <w:p w14:paraId="7BBC4471" w14:textId="46EBD9F5"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810</w:t>
            </w:r>
          </w:p>
          <w:p w14:paraId="009A994B"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(-32.8)</w:t>
            </w:r>
          </w:p>
        </w:tc>
        <w:tc>
          <w:tcPr>
            <w:tcW w:w="549" w:type="pct"/>
            <w:shd w:val="clear" w:color="auto" w:fill="auto"/>
          </w:tcPr>
          <w:p w14:paraId="45F777A3" w14:textId="0699E525"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470</w:t>
            </w:r>
          </w:p>
          <w:p w14:paraId="41B57432"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(-41.8)</w:t>
            </w:r>
          </w:p>
        </w:tc>
        <w:tc>
          <w:tcPr>
            <w:tcW w:w="548" w:type="pct"/>
            <w:shd w:val="clear" w:color="auto" w:fill="auto"/>
          </w:tcPr>
          <w:p w14:paraId="69376825" w14:textId="025EB25C"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800</w:t>
            </w:r>
          </w:p>
          <w:p w14:paraId="0DA3464F"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7D5DBA">
              <w:rPr>
                <w:bCs/>
                <w:spacing w:val="0"/>
                <w:sz w:val="20"/>
              </w:rPr>
              <w:t>(-34.5)</w:t>
            </w:r>
          </w:p>
        </w:tc>
        <w:tc>
          <w:tcPr>
            <w:tcW w:w="543" w:type="pct"/>
          </w:tcPr>
          <w:p w14:paraId="4BCD09A2" w14:textId="77777777"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1 700</w:t>
            </w:r>
          </w:p>
          <w:p w14:paraId="13F769E4" w14:textId="77777777"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(-32.5)</w:t>
            </w:r>
          </w:p>
        </w:tc>
      </w:tr>
      <w:tr w:rsidR="00720BB1" w:rsidRPr="00CF6E3C" w14:paraId="4F8C15BE" w14:textId="77777777" w:rsidTr="00F257CE">
        <w:tc>
          <w:tcPr>
            <w:tcW w:w="1252" w:type="pct"/>
          </w:tcPr>
          <w:p w14:paraId="1C9D3BBA"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57090B69"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1107A7DE"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6DBFB8A0"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6F1ACF2E"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728AF7B1"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584D355D"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25051890"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011BE4B3" w14:textId="77777777" w:rsidTr="00F257CE">
        <w:tc>
          <w:tcPr>
            <w:tcW w:w="1252" w:type="pct"/>
          </w:tcPr>
          <w:p w14:paraId="4C2AF429" w14:textId="6448E9CD" w:rsidR="00720BB1" w:rsidRPr="00887BB6" w:rsidRDefault="00720BB1" w:rsidP="00976852">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Cs/>
                <w:spacing w:val="0"/>
                <w:sz w:val="20"/>
                <w:u w:val="single"/>
              </w:rPr>
            </w:pPr>
            <w:r w:rsidRPr="00887BB6">
              <w:rPr>
                <w:bCs/>
                <w:spacing w:val="0"/>
                <w:sz w:val="20"/>
              </w:rPr>
              <w:t>建築地盤</w:t>
            </w:r>
            <w:r w:rsidR="00887BB6" w:rsidRPr="00887BB6">
              <w:rPr>
                <w:bCs/>
                <w:spacing w:val="0"/>
                <w:sz w:val="20"/>
              </w:rPr>
              <w:br/>
            </w:r>
            <w:r w:rsidR="00976852" w:rsidRPr="00887BB6">
              <w:rPr>
                <w:bCs/>
                <w:spacing w:val="0"/>
                <w:sz w:val="20"/>
              </w:rPr>
              <w:t>(</w:t>
            </w:r>
            <w:r w:rsidR="00976852" w:rsidRPr="00887BB6">
              <w:rPr>
                <w:bCs/>
                <w:spacing w:val="0"/>
                <w:sz w:val="20"/>
              </w:rPr>
              <w:t>只包括</w:t>
            </w:r>
            <w:r w:rsidRPr="00887BB6">
              <w:rPr>
                <w:bCs/>
                <w:spacing w:val="0"/>
                <w:sz w:val="20"/>
              </w:rPr>
              <w:t>地盤工人</w:t>
            </w:r>
            <w:r w:rsidRPr="00887BB6">
              <w:rPr>
                <w:bCs/>
                <w:spacing w:val="0"/>
                <w:sz w:val="20"/>
              </w:rPr>
              <w:t>)</w:t>
            </w:r>
          </w:p>
        </w:tc>
        <w:tc>
          <w:tcPr>
            <w:tcW w:w="545" w:type="pct"/>
            <w:shd w:val="clear" w:color="auto" w:fill="auto"/>
          </w:tcPr>
          <w:p w14:paraId="26E5B671" w14:textId="13763711"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840</w:t>
            </w:r>
          </w:p>
          <w:p w14:paraId="5594D5F4"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(-12.0)</w:t>
            </w:r>
          </w:p>
        </w:tc>
        <w:tc>
          <w:tcPr>
            <w:tcW w:w="468" w:type="pct"/>
            <w:shd w:val="clear" w:color="auto" w:fill="auto"/>
          </w:tcPr>
          <w:p w14:paraId="49E0E7BA" w14:textId="34D644EE"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2</w:t>
            </w:r>
            <w:r w:rsidR="002C146D" w:rsidRPr="007D5DBA">
              <w:rPr>
                <w:bCs/>
                <w:spacing w:val="0"/>
                <w:sz w:val="20"/>
              </w:rPr>
              <w:t> </w:t>
            </w:r>
            <w:r w:rsidRPr="007D5DBA">
              <w:rPr>
                <w:bCs/>
                <w:spacing w:val="0"/>
                <w:sz w:val="20"/>
              </w:rPr>
              <w:t>070</w:t>
            </w:r>
          </w:p>
          <w:p w14:paraId="5426AE99"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(221.1)</w:t>
            </w:r>
          </w:p>
        </w:tc>
        <w:tc>
          <w:tcPr>
            <w:tcW w:w="547" w:type="pct"/>
            <w:shd w:val="clear" w:color="auto" w:fill="auto"/>
          </w:tcPr>
          <w:p w14:paraId="6B05103A" w14:textId="4B30E5E3"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800</w:t>
            </w:r>
          </w:p>
          <w:p w14:paraId="3C4C6972"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(-34.9)</w:t>
            </w:r>
          </w:p>
        </w:tc>
        <w:tc>
          <w:tcPr>
            <w:tcW w:w="548" w:type="pct"/>
            <w:shd w:val="clear" w:color="auto" w:fill="auto"/>
          </w:tcPr>
          <w:p w14:paraId="5A76154D" w14:textId="3D94C1FD"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760</w:t>
            </w:r>
          </w:p>
          <w:p w14:paraId="7F1C1179"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(-31.4)</w:t>
            </w:r>
          </w:p>
        </w:tc>
        <w:tc>
          <w:tcPr>
            <w:tcW w:w="549" w:type="pct"/>
            <w:shd w:val="clear" w:color="auto" w:fill="auto"/>
          </w:tcPr>
          <w:p w14:paraId="72D73B60" w14:textId="05581308"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1</w:t>
            </w:r>
            <w:r w:rsidR="002C146D" w:rsidRPr="007D5DBA">
              <w:rPr>
                <w:bCs/>
                <w:spacing w:val="0"/>
                <w:sz w:val="20"/>
              </w:rPr>
              <w:t> </w:t>
            </w:r>
            <w:r w:rsidRPr="007D5DBA">
              <w:rPr>
                <w:bCs/>
                <w:spacing w:val="0"/>
                <w:sz w:val="20"/>
              </w:rPr>
              <w:t>730</w:t>
            </w:r>
          </w:p>
          <w:p w14:paraId="460DCBC9"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spacing w:val="0"/>
                <w:sz w:val="20"/>
                <w:lang w:val="en-HK"/>
              </w:rPr>
            </w:pPr>
            <w:r w:rsidRPr="007D5DBA">
              <w:rPr>
                <w:bCs/>
                <w:spacing w:val="0"/>
                <w:sz w:val="20"/>
              </w:rPr>
              <w:t>(-27.7)</w:t>
            </w:r>
          </w:p>
        </w:tc>
        <w:tc>
          <w:tcPr>
            <w:tcW w:w="548" w:type="pct"/>
            <w:shd w:val="clear" w:color="auto" w:fill="auto"/>
          </w:tcPr>
          <w:p w14:paraId="1A4FA5E1" w14:textId="77777777"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730</w:t>
            </w:r>
          </w:p>
          <w:p w14:paraId="7C9B63A1"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spacing w:val="0"/>
                <w:sz w:val="20"/>
                <w:lang w:val="en-HK"/>
              </w:rPr>
            </w:pPr>
            <w:r w:rsidRPr="007D5DBA">
              <w:rPr>
                <w:bCs/>
                <w:spacing w:val="0"/>
                <w:sz w:val="20"/>
              </w:rPr>
              <w:t>(-64.9)</w:t>
            </w:r>
          </w:p>
        </w:tc>
        <w:tc>
          <w:tcPr>
            <w:tcW w:w="543" w:type="pct"/>
          </w:tcPr>
          <w:p w14:paraId="704A0ED9" w14:textId="77777777"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180</w:t>
            </w:r>
          </w:p>
          <w:p w14:paraId="6428824E" w14:textId="77777777" w:rsidR="00720BB1" w:rsidRPr="007D5DBA" w:rsidRDefault="00720BB1" w:rsidP="004236E7">
            <w:pPr>
              <w:tabs>
                <w:tab w:val="left" w:pos="-108"/>
                <w:tab w:val="decimal" w:pos="384"/>
              </w:tabs>
              <w:snapToGrid w:val="0"/>
              <w:spacing w:after="0" w:line="240" w:lineRule="auto"/>
              <w:ind w:leftChars="-46" w:left="-38" w:hangingChars="50" w:hanging="100"/>
              <w:jc w:val="right"/>
              <w:rPr>
                <w:bCs/>
                <w:spacing w:val="0"/>
                <w:sz w:val="20"/>
              </w:rPr>
            </w:pPr>
            <w:r w:rsidRPr="007D5DBA">
              <w:rPr>
                <w:bCs/>
                <w:spacing w:val="0"/>
                <w:sz w:val="20"/>
              </w:rPr>
              <w:t>(-90.0)</w:t>
            </w:r>
          </w:p>
        </w:tc>
      </w:tr>
      <w:tr w:rsidR="00720BB1" w:rsidRPr="00CF6E3C" w14:paraId="3D35933C" w14:textId="77777777" w:rsidTr="00F257CE">
        <w:tc>
          <w:tcPr>
            <w:tcW w:w="1252" w:type="pct"/>
          </w:tcPr>
          <w:p w14:paraId="26214BE5"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666951C1"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71723BFA"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4673ECB1"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684C1A57"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4A9B65DA"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469F4BC3"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682A636F"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5C2D31B9" w14:textId="77777777" w:rsidTr="00F257CE">
        <w:tc>
          <w:tcPr>
            <w:tcW w:w="1252" w:type="pct"/>
          </w:tcPr>
          <w:p w14:paraId="4B5E2C94" w14:textId="2A4EC548"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200" w:hangingChars="100" w:hanging="200"/>
              <w:rPr>
                <w:b/>
                <w:bCs/>
                <w:spacing w:val="0"/>
                <w:sz w:val="20"/>
                <w:u w:val="single"/>
              </w:rPr>
            </w:pPr>
            <w:r w:rsidRPr="00CF6E3C">
              <w:rPr>
                <w:rFonts w:ascii="華康中黑體" w:eastAsia="華康中黑體" w:hAnsi="華康中黑體" w:cs="華康中黑體"/>
                <w:bCs/>
                <w:spacing w:val="0"/>
                <w:sz w:val="20"/>
              </w:rPr>
              <w:t>所有接受統計調查的</w:t>
            </w:r>
            <w:r w:rsidRPr="00CF6E3C">
              <w:rPr>
                <w:rFonts w:ascii="華康中黑體" w:eastAsia="華康中黑體" w:hAnsi="華康中黑體" w:cs="華康中黑體"/>
                <w:bCs/>
                <w:spacing w:val="0"/>
                <w:sz w:val="20"/>
              </w:rPr>
              <w:br/>
              <w:t>私營機構</w:t>
            </w:r>
            <w:r w:rsidR="002C146D">
              <w:rPr>
                <w:b/>
                <w:bCs/>
                <w:spacing w:val="0"/>
                <w:sz w:val="20"/>
                <w:vertAlign w:val="superscript"/>
              </w:rPr>
              <w:t> </w:t>
            </w:r>
            <w:r w:rsidRPr="00CF6E3C">
              <w:rPr>
                <w:b/>
                <w:bCs/>
                <w:spacing w:val="0"/>
                <w:sz w:val="20"/>
                <w:vertAlign w:val="superscript"/>
              </w:rPr>
              <w:t>(a)</w:t>
            </w:r>
          </w:p>
        </w:tc>
        <w:tc>
          <w:tcPr>
            <w:tcW w:w="545" w:type="pct"/>
            <w:shd w:val="clear" w:color="auto" w:fill="auto"/>
          </w:tcPr>
          <w:p w14:paraId="76E1040D" w14:textId="110F3906"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67</w:t>
            </w:r>
            <w:r w:rsidR="002C146D" w:rsidRPr="007D5DBA">
              <w:rPr>
                <w:b/>
                <w:bCs/>
                <w:spacing w:val="0"/>
                <w:sz w:val="20"/>
              </w:rPr>
              <w:t> </w:t>
            </w:r>
            <w:r w:rsidRPr="007D5DBA">
              <w:rPr>
                <w:b/>
                <w:bCs/>
                <w:spacing w:val="0"/>
                <w:sz w:val="20"/>
              </w:rPr>
              <w:t>370</w:t>
            </w:r>
          </w:p>
          <w:p w14:paraId="31656235" w14:textId="77777777" w:rsidR="00720BB1" w:rsidRPr="007D5DBA" w:rsidRDefault="00720BB1" w:rsidP="004236E7">
            <w:pPr>
              <w:tabs>
                <w:tab w:val="clear" w:pos="936"/>
                <w:tab w:val="clear" w:pos="1560"/>
                <w:tab w:val="clear" w:pos="2184"/>
                <w:tab w:val="clear" w:pos="2808"/>
              </w:tabs>
              <w:snapToGrid w:val="0"/>
              <w:spacing w:after="0" w:line="240" w:lineRule="auto"/>
              <w:jc w:val="right"/>
              <w:rPr>
                <w:b/>
                <w:bCs/>
                <w:spacing w:val="0"/>
                <w:sz w:val="20"/>
                <w:lang w:val="en-HK"/>
              </w:rPr>
            </w:pPr>
            <w:r w:rsidRPr="007D5DBA">
              <w:rPr>
                <w:b/>
                <w:bCs/>
                <w:spacing w:val="0"/>
                <w:sz w:val="20"/>
              </w:rPr>
              <w:t>(-13.9)</w:t>
            </w:r>
          </w:p>
        </w:tc>
        <w:tc>
          <w:tcPr>
            <w:tcW w:w="468" w:type="pct"/>
            <w:shd w:val="clear" w:color="auto" w:fill="auto"/>
          </w:tcPr>
          <w:p w14:paraId="19754BEB" w14:textId="0083A35F"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75</w:t>
            </w:r>
            <w:r w:rsidR="002C146D" w:rsidRPr="007D5DBA">
              <w:rPr>
                <w:b/>
                <w:bCs/>
                <w:spacing w:val="0"/>
                <w:sz w:val="20"/>
              </w:rPr>
              <w:t> </w:t>
            </w:r>
            <w:r w:rsidRPr="007D5DBA">
              <w:rPr>
                <w:b/>
                <w:bCs/>
                <w:spacing w:val="0"/>
                <w:sz w:val="20"/>
              </w:rPr>
              <w:t>180</w:t>
            </w:r>
          </w:p>
          <w:p w14:paraId="43EE46D8"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(-3.3)</w:t>
            </w:r>
          </w:p>
          <w:p w14:paraId="2720A975"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[2.9]</w:t>
            </w:r>
          </w:p>
          <w:p w14:paraId="2B11B0F1" w14:textId="77777777" w:rsidR="00720BB1" w:rsidRPr="007D5DBA" w:rsidRDefault="00720BB1" w:rsidP="004236E7">
            <w:pPr>
              <w:tabs>
                <w:tab w:val="clear" w:pos="936"/>
                <w:tab w:val="clear" w:pos="1560"/>
                <w:tab w:val="clear" w:pos="2184"/>
                <w:tab w:val="clear" w:pos="2808"/>
              </w:tabs>
              <w:snapToGrid w:val="0"/>
              <w:spacing w:after="0" w:line="240" w:lineRule="auto"/>
              <w:jc w:val="right"/>
              <w:rPr>
                <w:b/>
                <w:bCs/>
                <w:spacing w:val="0"/>
                <w:sz w:val="20"/>
                <w:lang w:val="en-HK"/>
              </w:rPr>
            </w:pPr>
            <w:r w:rsidRPr="007D5DBA">
              <w:rPr>
                <w:b/>
                <w:bCs/>
                <w:spacing w:val="0"/>
                <w:sz w:val="20"/>
              </w:rPr>
              <w:t>&lt;0.7&gt;</w:t>
            </w:r>
          </w:p>
        </w:tc>
        <w:tc>
          <w:tcPr>
            <w:tcW w:w="547" w:type="pct"/>
            <w:shd w:val="clear" w:color="auto" w:fill="auto"/>
          </w:tcPr>
          <w:p w14:paraId="60BDD34F" w14:textId="1D1FD438"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69</w:t>
            </w:r>
            <w:r w:rsidR="002C146D" w:rsidRPr="007D5DBA">
              <w:rPr>
                <w:b/>
                <w:bCs/>
                <w:spacing w:val="0"/>
                <w:sz w:val="20"/>
              </w:rPr>
              <w:t> </w:t>
            </w:r>
            <w:r w:rsidRPr="007D5DBA">
              <w:rPr>
                <w:b/>
                <w:bCs/>
                <w:spacing w:val="0"/>
                <w:sz w:val="20"/>
              </w:rPr>
              <w:t>440</w:t>
            </w:r>
          </w:p>
          <w:p w14:paraId="6D605BA8"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(-14.8)</w:t>
            </w:r>
          </w:p>
          <w:p w14:paraId="24A933B2"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[-7.6]</w:t>
            </w:r>
          </w:p>
          <w:p w14:paraId="0A30EA4A" w14:textId="77777777" w:rsidR="00720BB1" w:rsidRPr="007D5DBA" w:rsidRDefault="00720BB1" w:rsidP="004236E7">
            <w:pPr>
              <w:tabs>
                <w:tab w:val="clear" w:pos="936"/>
                <w:tab w:val="clear" w:pos="1560"/>
                <w:tab w:val="clear" w:pos="2184"/>
                <w:tab w:val="clear" w:pos="2808"/>
              </w:tabs>
              <w:snapToGrid w:val="0"/>
              <w:spacing w:after="0" w:line="240" w:lineRule="auto"/>
              <w:jc w:val="right"/>
              <w:rPr>
                <w:b/>
                <w:bCs/>
                <w:spacing w:val="0"/>
                <w:sz w:val="20"/>
                <w:lang w:val="en-HK"/>
              </w:rPr>
            </w:pPr>
            <w:r w:rsidRPr="007D5DBA">
              <w:rPr>
                <w:b/>
                <w:bCs/>
                <w:spacing w:val="0"/>
                <w:sz w:val="20"/>
              </w:rPr>
              <w:t>&lt;-7.9&gt;</w:t>
            </w:r>
          </w:p>
        </w:tc>
        <w:tc>
          <w:tcPr>
            <w:tcW w:w="548" w:type="pct"/>
            <w:shd w:val="clear" w:color="auto" w:fill="auto"/>
          </w:tcPr>
          <w:p w14:paraId="1198DC52" w14:textId="138E9FA8"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66</w:t>
            </w:r>
            <w:r w:rsidR="002C146D" w:rsidRPr="007D5DBA">
              <w:rPr>
                <w:b/>
                <w:bCs/>
                <w:spacing w:val="0"/>
                <w:sz w:val="20"/>
              </w:rPr>
              <w:t> </w:t>
            </w:r>
            <w:r w:rsidRPr="007D5DBA">
              <w:rPr>
                <w:b/>
                <w:bCs/>
                <w:spacing w:val="0"/>
                <w:sz w:val="20"/>
              </w:rPr>
              <w:t>460</w:t>
            </w:r>
          </w:p>
          <w:p w14:paraId="3048FB8C"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(-17.6)</w:t>
            </w:r>
          </w:p>
          <w:p w14:paraId="7AE707D1"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[-4.3]</w:t>
            </w:r>
          </w:p>
          <w:p w14:paraId="0C23D497" w14:textId="77777777" w:rsidR="00720BB1" w:rsidRPr="007D5DBA" w:rsidRDefault="00720BB1" w:rsidP="004236E7">
            <w:pPr>
              <w:tabs>
                <w:tab w:val="clear" w:pos="936"/>
                <w:tab w:val="clear" w:pos="1560"/>
                <w:tab w:val="clear" w:pos="2184"/>
                <w:tab w:val="clear" w:pos="2808"/>
              </w:tabs>
              <w:snapToGrid w:val="0"/>
              <w:spacing w:after="0" w:line="240" w:lineRule="auto"/>
              <w:jc w:val="right"/>
              <w:rPr>
                <w:b/>
                <w:bCs/>
                <w:spacing w:val="0"/>
                <w:sz w:val="20"/>
                <w:lang w:val="en-HK"/>
              </w:rPr>
            </w:pPr>
            <w:r w:rsidRPr="007D5DBA">
              <w:rPr>
                <w:b/>
                <w:bCs/>
                <w:spacing w:val="0"/>
                <w:sz w:val="20"/>
              </w:rPr>
              <w:t>&lt;-9.0&gt;</w:t>
            </w:r>
          </w:p>
        </w:tc>
        <w:tc>
          <w:tcPr>
            <w:tcW w:w="549" w:type="pct"/>
            <w:shd w:val="clear" w:color="auto" w:fill="auto"/>
          </w:tcPr>
          <w:p w14:paraId="559F5B7A" w14:textId="5CEA1F1A"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58</w:t>
            </w:r>
            <w:r w:rsidR="002C146D" w:rsidRPr="007D5DBA">
              <w:rPr>
                <w:b/>
                <w:bCs/>
                <w:spacing w:val="0"/>
                <w:sz w:val="20"/>
              </w:rPr>
              <w:t> </w:t>
            </w:r>
            <w:r w:rsidRPr="007D5DBA">
              <w:rPr>
                <w:b/>
                <w:bCs/>
                <w:spacing w:val="0"/>
                <w:sz w:val="20"/>
              </w:rPr>
              <w:t>410</w:t>
            </w:r>
          </w:p>
          <w:p w14:paraId="5D85411E"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(-20.1)</w:t>
            </w:r>
          </w:p>
          <w:p w14:paraId="5C200805"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[-12.1]</w:t>
            </w:r>
          </w:p>
          <w:p w14:paraId="53E085C7" w14:textId="77777777" w:rsidR="00720BB1" w:rsidRPr="007D5DBA" w:rsidRDefault="00720BB1" w:rsidP="004236E7">
            <w:pPr>
              <w:tabs>
                <w:tab w:val="clear" w:pos="936"/>
                <w:tab w:val="clear" w:pos="1560"/>
                <w:tab w:val="clear" w:pos="2184"/>
                <w:tab w:val="clear" w:pos="2808"/>
              </w:tabs>
              <w:snapToGrid w:val="0"/>
              <w:spacing w:after="0" w:line="240" w:lineRule="auto"/>
              <w:jc w:val="right"/>
              <w:rPr>
                <w:b/>
                <w:bCs/>
                <w:spacing w:val="0"/>
                <w:sz w:val="20"/>
                <w:lang w:val="en-HK"/>
              </w:rPr>
            </w:pPr>
            <w:r w:rsidRPr="007D5DBA">
              <w:rPr>
                <w:b/>
                <w:bCs/>
                <w:spacing w:val="0"/>
                <w:sz w:val="20"/>
              </w:rPr>
              <w:t>&lt;-5.3&gt;</w:t>
            </w:r>
          </w:p>
        </w:tc>
        <w:tc>
          <w:tcPr>
            <w:tcW w:w="548" w:type="pct"/>
            <w:shd w:val="clear" w:color="auto" w:fill="auto"/>
          </w:tcPr>
          <w:p w14:paraId="6778F497" w14:textId="26EAA223"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55</w:t>
            </w:r>
            <w:r w:rsidR="002C146D" w:rsidRPr="007D5DBA">
              <w:rPr>
                <w:b/>
                <w:bCs/>
                <w:spacing w:val="0"/>
                <w:sz w:val="20"/>
              </w:rPr>
              <w:t> </w:t>
            </w:r>
            <w:r w:rsidRPr="007D5DBA">
              <w:rPr>
                <w:b/>
                <w:bCs/>
                <w:spacing w:val="0"/>
                <w:sz w:val="20"/>
              </w:rPr>
              <w:t>170</w:t>
            </w:r>
          </w:p>
          <w:p w14:paraId="264C21C5"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(-26.6)</w:t>
            </w:r>
          </w:p>
          <w:p w14:paraId="51B83F08"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[-5.5]</w:t>
            </w:r>
          </w:p>
          <w:p w14:paraId="24570627"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
                <w:bCs/>
                <w:spacing w:val="0"/>
                <w:sz w:val="20"/>
                <w:lang w:val="en-HK"/>
              </w:rPr>
            </w:pPr>
            <w:r w:rsidRPr="007D5DBA">
              <w:rPr>
                <w:b/>
                <w:bCs/>
                <w:spacing w:val="0"/>
                <w:sz w:val="20"/>
              </w:rPr>
              <w:t>&lt;-7.6&gt;</w:t>
            </w:r>
          </w:p>
        </w:tc>
        <w:tc>
          <w:tcPr>
            <w:tcW w:w="543" w:type="pct"/>
          </w:tcPr>
          <w:p w14:paraId="3993BD64" w14:textId="22924E2B"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49</w:t>
            </w:r>
            <w:r w:rsidR="002C146D" w:rsidRPr="007D5DBA">
              <w:rPr>
                <w:b/>
                <w:bCs/>
                <w:spacing w:val="0"/>
                <w:sz w:val="20"/>
              </w:rPr>
              <w:t> </w:t>
            </w:r>
            <w:r w:rsidRPr="007D5DBA">
              <w:rPr>
                <w:b/>
                <w:bCs/>
                <w:spacing w:val="0"/>
                <w:sz w:val="20"/>
              </w:rPr>
              <w:t>530</w:t>
            </w:r>
          </w:p>
          <w:p w14:paraId="73D57A25"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(-28.7)</w:t>
            </w:r>
          </w:p>
          <w:p w14:paraId="5FBBCEF5"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[-10.2]</w:t>
            </w:r>
          </w:p>
          <w:p w14:paraId="42FF6E09" w14:textId="77777777" w:rsidR="00720BB1" w:rsidRPr="007D5DBA" w:rsidRDefault="00720BB1" w:rsidP="004236E7">
            <w:pPr>
              <w:tabs>
                <w:tab w:val="decimal" w:pos="384"/>
              </w:tabs>
              <w:snapToGrid w:val="0"/>
              <w:spacing w:after="0" w:line="240" w:lineRule="auto"/>
              <w:ind w:left="-85"/>
              <w:jc w:val="right"/>
              <w:rPr>
                <w:b/>
                <w:bCs/>
                <w:spacing w:val="0"/>
                <w:sz w:val="20"/>
              </w:rPr>
            </w:pPr>
            <w:r w:rsidRPr="007D5DBA">
              <w:rPr>
                <w:b/>
                <w:bCs/>
                <w:spacing w:val="0"/>
                <w:sz w:val="20"/>
              </w:rPr>
              <w:t>&lt;-10.5&gt;</w:t>
            </w:r>
          </w:p>
        </w:tc>
      </w:tr>
      <w:tr w:rsidR="00720BB1" w:rsidRPr="00CF6E3C" w14:paraId="7184E204" w14:textId="77777777" w:rsidTr="00F257CE">
        <w:tc>
          <w:tcPr>
            <w:tcW w:w="1252" w:type="pct"/>
          </w:tcPr>
          <w:p w14:paraId="4CD979F9" w14:textId="77777777"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5" w:type="pct"/>
            <w:shd w:val="clear" w:color="auto" w:fill="auto"/>
          </w:tcPr>
          <w:p w14:paraId="4E291149"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468" w:type="pct"/>
            <w:shd w:val="clear" w:color="auto" w:fill="auto"/>
          </w:tcPr>
          <w:p w14:paraId="1888F078"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7" w:type="pct"/>
            <w:shd w:val="clear" w:color="auto" w:fill="auto"/>
          </w:tcPr>
          <w:p w14:paraId="587DE1FE"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7053A22A"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9" w:type="pct"/>
            <w:shd w:val="clear" w:color="auto" w:fill="auto"/>
          </w:tcPr>
          <w:p w14:paraId="53811DBE"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8" w:type="pct"/>
            <w:shd w:val="clear" w:color="auto" w:fill="auto"/>
          </w:tcPr>
          <w:p w14:paraId="1B5EDEDD"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c>
          <w:tcPr>
            <w:tcW w:w="543" w:type="pct"/>
          </w:tcPr>
          <w:p w14:paraId="219879C9" w14:textId="77777777" w:rsidR="00720BB1" w:rsidRPr="007D5DBA"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0"/>
                <w:u w:val="single"/>
              </w:rPr>
            </w:pPr>
          </w:p>
        </w:tc>
      </w:tr>
      <w:tr w:rsidR="00720BB1" w:rsidRPr="00CF6E3C" w14:paraId="3C204CF5" w14:textId="77777777" w:rsidTr="00F257CE">
        <w:trPr>
          <w:trHeight w:val="563"/>
        </w:trPr>
        <w:tc>
          <w:tcPr>
            <w:tcW w:w="1252" w:type="pct"/>
          </w:tcPr>
          <w:p w14:paraId="11DFB708" w14:textId="0F68ECA2" w:rsidR="00720BB1" w:rsidRPr="00CF6E3C" w:rsidRDefault="00720BB1" w:rsidP="004236E7">
            <w:pPr>
              <w:keepNext/>
              <w:tabs>
                <w:tab w:val="left" w:pos="1260"/>
                <w:tab w:val="left" w:pos="3060"/>
                <w:tab w:val="left" w:pos="4464"/>
                <w:tab w:val="left" w:pos="4500"/>
                <w:tab w:val="left" w:pos="6030"/>
                <w:tab w:val="left" w:pos="6336"/>
                <w:tab w:val="left" w:pos="7470"/>
                <w:tab w:val="left" w:pos="8064"/>
              </w:tabs>
              <w:snapToGrid w:val="0"/>
              <w:spacing w:after="0" w:line="240" w:lineRule="auto"/>
              <w:rPr>
                <w:bCs/>
                <w:i/>
                <w:iCs/>
                <w:spacing w:val="0"/>
                <w:sz w:val="20"/>
                <w:u w:val="single"/>
              </w:rPr>
            </w:pPr>
            <w:r w:rsidRPr="00CF6E3C">
              <w:rPr>
                <w:bCs/>
                <w:i/>
                <w:spacing w:val="0"/>
                <w:sz w:val="20"/>
              </w:rPr>
              <w:t>公務員</w:t>
            </w:r>
            <w:r w:rsidR="002C146D">
              <w:rPr>
                <w:bCs/>
                <w:i/>
                <w:spacing w:val="0"/>
                <w:sz w:val="20"/>
                <w:vertAlign w:val="superscript"/>
              </w:rPr>
              <w:t> </w:t>
            </w:r>
            <w:r w:rsidRPr="00CF6E3C">
              <w:rPr>
                <w:bCs/>
                <w:i/>
                <w:spacing w:val="0"/>
                <w:sz w:val="20"/>
                <w:vertAlign w:val="superscript"/>
              </w:rPr>
              <w:t>(b</w:t>
            </w:r>
            <w:r w:rsidRPr="00CF6E3C">
              <w:rPr>
                <w:bCs/>
                <w:i/>
                <w:iCs/>
                <w:spacing w:val="0"/>
                <w:sz w:val="20"/>
                <w:vertAlign w:val="superscript"/>
              </w:rPr>
              <w:t>)</w:t>
            </w:r>
          </w:p>
        </w:tc>
        <w:tc>
          <w:tcPr>
            <w:tcW w:w="545" w:type="pct"/>
            <w:shd w:val="clear" w:color="auto" w:fill="auto"/>
          </w:tcPr>
          <w:p w14:paraId="4E7D5FE2" w14:textId="33D2847D" w:rsidR="00720BB1" w:rsidRPr="007D5DBA" w:rsidRDefault="00720BB1" w:rsidP="004236E7">
            <w:pPr>
              <w:tabs>
                <w:tab w:val="decimal" w:pos="384"/>
              </w:tabs>
              <w:snapToGrid w:val="0"/>
              <w:spacing w:after="0" w:line="240" w:lineRule="auto"/>
              <w:ind w:left="-85"/>
              <w:jc w:val="right"/>
              <w:rPr>
                <w:bCs/>
                <w:i/>
                <w:spacing w:val="0"/>
                <w:sz w:val="20"/>
              </w:rPr>
            </w:pPr>
            <w:r w:rsidRPr="007D5DBA">
              <w:rPr>
                <w:bCs/>
                <w:i/>
                <w:spacing w:val="0"/>
                <w:sz w:val="20"/>
              </w:rPr>
              <w:t>19</w:t>
            </w:r>
            <w:r w:rsidR="002C146D" w:rsidRPr="007D5DBA">
              <w:rPr>
                <w:bCs/>
                <w:i/>
                <w:spacing w:val="0"/>
                <w:sz w:val="20"/>
              </w:rPr>
              <w:t> </w:t>
            </w:r>
            <w:r w:rsidRPr="007D5DBA">
              <w:rPr>
                <w:bCs/>
                <w:i/>
                <w:spacing w:val="0"/>
                <w:sz w:val="20"/>
              </w:rPr>
              <w:t>470</w:t>
            </w:r>
          </w:p>
          <w:p w14:paraId="3AD440DC"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i/>
                <w:spacing w:val="0"/>
                <w:sz w:val="20"/>
                <w:lang w:val="en-HK"/>
              </w:rPr>
            </w:pPr>
            <w:r w:rsidRPr="007D5DBA">
              <w:rPr>
                <w:bCs/>
                <w:i/>
                <w:spacing w:val="0"/>
                <w:sz w:val="20"/>
              </w:rPr>
              <w:t>(-0.4)</w:t>
            </w:r>
          </w:p>
        </w:tc>
        <w:tc>
          <w:tcPr>
            <w:tcW w:w="468" w:type="pct"/>
            <w:shd w:val="clear" w:color="auto" w:fill="auto"/>
          </w:tcPr>
          <w:p w14:paraId="7BC91701" w14:textId="4EC3D22F" w:rsidR="00720BB1" w:rsidRPr="007D5DBA" w:rsidRDefault="00720BB1" w:rsidP="004236E7">
            <w:pPr>
              <w:tabs>
                <w:tab w:val="decimal" w:pos="384"/>
              </w:tabs>
              <w:snapToGrid w:val="0"/>
              <w:spacing w:after="0" w:line="240" w:lineRule="auto"/>
              <w:ind w:left="-85"/>
              <w:jc w:val="right"/>
              <w:rPr>
                <w:bCs/>
                <w:i/>
                <w:spacing w:val="0"/>
                <w:sz w:val="20"/>
              </w:rPr>
            </w:pPr>
            <w:r w:rsidRPr="007D5DBA">
              <w:rPr>
                <w:bCs/>
                <w:i/>
                <w:spacing w:val="0"/>
                <w:sz w:val="20"/>
              </w:rPr>
              <w:t>19</w:t>
            </w:r>
            <w:r w:rsidR="002C146D" w:rsidRPr="007D5DBA">
              <w:rPr>
                <w:bCs/>
                <w:i/>
                <w:spacing w:val="0"/>
                <w:sz w:val="20"/>
              </w:rPr>
              <w:t> </w:t>
            </w:r>
            <w:r w:rsidRPr="007D5DBA">
              <w:rPr>
                <w:bCs/>
                <w:i/>
                <w:spacing w:val="0"/>
                <w:sz w:val="20"/>
              </w:rPr>
              <w:t>740</w:t>
            </w:r>
          </w:p>
          <w:p w14:paraId="6C846E75"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i/>
                <w:spacing w:val="0"/>
                <w:sz w:val="20"/>
                <w:lang w:val="en-HK"/>
              </w:rPr>
            </w:pPr>
            <w:r w:rsidRPr="007D5DBA">
              <w:rPr>
                <w:bCs/>
                <w:i/>
                <w:spacing w:val="0"/>
                <w:sz w:val="20"/>
              </w:rPr>
              <w:t>(2.9)</w:t>
            </w:r>
          </w:p>
        </w:tc>
        <w:tc>
          <w:tcPr>
            <w:tcW w:w="547" w:type="pct"/>
            <w:shd w:val="clear" w:color="auto" w:fill="auto"/>
          </w:tcPr>
          <w:p w14:paraId="2F8E6A54" w14:textId="28C8F31C" w:rsidR="00720BB1" w:rsidRPr="007D5DBA" w:rsidRDefault="00720BB1" w:rsidP="004236E7">
            <w:pPr>
              <w:tabs>
                <w:tab w:val="decimal" w:pos="384"/>
              </w:tabs>
              <w:snapToGrid w:val="0"/>
              <w:spacing w:after="0" w:line="240" w:lineRule="auto"/>
              <w:ind w:left="-85"/>
              <w:jc w:val="right"/>
              <w:rPr>
                <w:bCs/>
                <w:i/>
                <w:spacing w:val="0"/>
                <w:sz w:val="20"/>
              </w:rPr>
            </w:pPr>
            <w:r w:rsidRPr="007D5DBA">
              <w:rPr>
                <w:bCs/>
                <w:i/>
                <w:spacing w:val="0"/>
                <w:sz w:val="20"/>
              </w:rPr>
              <w:t>19</w:t>
            </w:r>
            <w:r w:rsidR="002C146D" w:rsidRPr="007D5DBA">
              <w:rPr>
                <w:bCs/>
                <w:i/>
                <w:spacing w:val="0"/>
                <w:sz w:val="20"/>
              </w:rPr>
              <w:t> </w:t>
            </w:r>
            <w:r w:rsidRPr="007D5DBA">
              <w:rPr>
                <w:bCs/>
                <w:i/>
                <w:spacing w:val="0"/>
                <w:sz w:val="20"/>
              </w:rPr>
              <w:t>380</w:t>
            </w:r>
          </w:p>
          <w:p w14:paraId="0591DAAE"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i/>
                <w:spacing w:val="0"/>
                <w:sz w:val="20"/>
                <w:lang w:val="en-HK"/>
              </w:rPr>
            </w:pPr>
            <w:r w:rsidRPr="007D5DBA">
              <w:rPr>
                <w:bCs/>
                <w:i/>
                <w:spacing w:val="0"/>
                <w:sz w:val="20"/>
              </w:rPr>
              <w:t>(-1.6)</w:t>
            </w:r>
          </w:p>
        </w:tc>
        <w:tc>
          <w:tcPr>
            <w:tcW w:w="548" w:type="pct"/>
            <w:shd w:val="clear" w:color="auto" w:fill="auto"/>
          </w:tcPr>
          <w:p w14:paraId="477F0799" w14:textId="2999C212" w:rsidR="00720BB1" w:rsidRPr="007D5DBA" w:rsidRDefault="00720BB1" w:rsidP="004236E7">
            <w:pPr>
              <w:tabs>
                <w:tab w:val="decimal" w:pos="384"/>
              </w:tabs>
              <w:snapToGrid w:val="0"/>
              <w:spacing w:after="0" w:line="240" w:lineRule="auto"/>
              <w:ind w:left="-85"/>
              <w:jc w:val="right"/>
              <w:rPr>
                <w:bCs/>
                <w:i/>
                <w:spacing w:val="0"/>
                <w:sz w:val="20"/>
              </w:rPr>
            </w:pPr>
            <w:r w:rsidRPr="007D5DBA">
              <w:rPr>
                <w:bCs/>
                <w:i/>
                <w:spacing w:val="0"/>
                <w:sz w:val="20"/>
              </w:rPr>
              <w:t>19</w:t>
            </w:r>
            <w:r w:rsidR="002C146D" w:rsidRPr="007D5DBA">
              <w:rPr>
                <w:bCs/>
                <w:i/>
                <w:spacing w:val="0"/>
                <w:sz w:val="20"/>
              </w:rPr>
              <w:t> </w:t>
            </w:r>
            <w:r w:rsidRPr="007D5DBA">
              <w:rPr>
                <w:bCs/>
                <w:i/>
                <w:spacing w:val="0"/>
                <w:sz w:val="20"/>
              </w:rPr>
              <w:t>290</w:t>
            </w:r>
          </w:p>
          <w:p w14:paraId="6F534FDF"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i/>
                <w:spacing w:val="0"/>
                <w:sz w:val="20"/>
                <w:lang w:val="en-HK"/>
              </w:rPr>
            </w:pPr>
            <w:r w:rsidRPr="007D5DBA">
              <w:rPr>
                <w:bCs/>
                <w:i/>
                <w:spacing w:val="0"/>
                <w:sz w:val="20"/>
              </w:rPr>
              <w:t>(-0.8)</w:t>
            </w:r>
          </w:p>
        </w:tc>
        <w:tc>
          <w:tcPr>
            <w:tcW w:w="549" w:type="pct"/>
            <w:shd w:val="clear" w:color="auto" w:fill="auto"/>
          </w:tcPr>
          <w:p w14:paraId="6A2C0F4D" w14:textId="2B0D1101" w:rsidR="00720BB1" w:rsidRPr="007D5DBA" w:rsidRDefault="00720BB1" w:rsidP="004236E7">
            <w:pPr>
              <w:tabs>
                <w:tab w:val="decimal" w:pos="384"/>
              </w:tabs>
              <w:snapToGrid w:val="0"/>
              <w:spacing w:after="0" w:line="240" w:lineRule="auto"/>
              <w:ind w:left="-85"/>
              <w:jc w:val="right"/>
              <w:rPr>
                <w:bCs/>
                <w:i/>
                <w:spacing w:val="0"/>
                <w:sz w:val="20"/>
              </w:rPr>
            </w:pPr>
            <w:r w:rsidRPr="007D5DBA">
              <w:rPr>
                <w:bCs/>
                <w:i/>
                <w:spacing w:val="0"/>
                <w:sz w:val="20"/>
              </w:rPr>
              <w:t>19</w:t>
            </w:r>
            <w:r w:rsidR="002C146D" w:rsidRPr="007D5DBA">
              <w:rPr>
                <w:bCs/>
                <w:i/>
                <w:spacing w:val="0"/>
                <w:sz w:val="20"/>
              </w:rPr>
              <w:t> </w:t>
            </w:r>
            <w:r w:rsidRPr="007D5DBA">
              <w:rPr>
                <w:bCs/>
                <w:i/>
                <w:spacing w:val="0"/>
                <w:sz w:val="20"/>
              </w:rPr>
              <w:t>470</w:t>
            </w:r>
          </w:p>
          <w:p w14:paraId="3753EF64" w14:textId="77777777" w:rsidR="00720BB1" w:rsidRPr="007D5DBA" w:rsidRDefault="00720BB1" w:rsidP="004236E7">
            <w:pPr>
              <w:tabs>
                <w:tab w:val="clear" w:pos="936"/>
                <w:tab w:val="clear" w:pos="1560"/>
                <w:tab w:val="clear" w:pos="2184"/>
                <w:tab w:val="clear" w:pos="2808"/>
              </w:tabs>
              <w:snapToGrid w:val="0"/>
              <w:spacing w:after="0" w:line="240" w:lineRule="auto"/>
              <w:jc w:val="right"/>
              <w:rPr>
                <w:bCs/>
                <w:i/>
                <w:spacing w:val="0"/>
                <w:sz w:val="20"/>
                <w:lang w:val="en-HK"/>
              </w:rPr>
            </w:pPr>
            <w:r w:rsidRPr="007D5DBA">
              <w:rPr>
                <w:bCs/>
                <w:i/>
                <w:spacing w:val="0"/>
                <w:sz w:val="20"/>
              </w:rPr>
              <w:t>(-2.0)</w:t>
            </w:r>
          </w:p>
        </w:tc>
        <w:tc>
          <w:tcPr>
            <w:tcW w:w="548" w:type="pct"/>
            <w:shd w:val="clear" w:color="auto" w:fill="auto"/>
          </w:tcPr>
          <w:p w14:paraId="2A1390D1" w14:textId="0EDA18CB" w:rsidR="00720BB1" w:rsidRPr="007D5DBA" w:rsidRDefault="00720BB1" w:rsidP="004236E7">
            <w:pPr>
              <w:tabs>
                <w:tab w:val="decimal" w:pos="384"/>
              </w:tabs>
              <w:snapToGrid w:val="0"/>
              <w:spacing w:after="0" w:line="240" w:lineRule="auto"/>
              <w:ind w:left="-85"/>
              <w:jc w:val="right"/>
              <w:rPr>
                <w:bCs/>
                <w:i/>
                <w:spacing w:val="0"/>
                <w:sz w:val="20"/>
              </w:rPr>
            </w:pPr>
            <w:r w:rsidRPr="007D5DBA">
              <w:rPr>
                <w:bCs/>
                <w:i/>
                <w:spacing w:val="0"/>
                <w:sz w:val="20"/>
              </w:rPr>
              <w:t>18</w:t>
            </w:r>
            <w:r w:rsidR="002C146D" w:rsidRPr="007D5DBA">
              <w:rPr>
                <w:bCs/>
                <w:i/>
                <w:spacing w:val="0"/>
                <w:sz w:val="20"/>
              </w:rPr>
              <w:t> </w:t>
            </w:r>
            <w:r w:rsidRPr="007D5DBA">
              <w:rPr>
                <w:bCs/>
                <w:i/>
                <w:spacing w:val="0"/>
                <w:sz w:val="20"/>
              </w:rPr>
              <w:t>940</w:t>
            </w:r>
          </w:p>
          <w:p w14:paraId="4BA77253" w14:textId="77777777" w:rsidR="00720BB1" w:rsidRPr="007D5DBA" w:rsidRDefault="00720BB1" w:rsidP="004236E7">
            <w:pPr>
              <w:tabs>
                <w:tab w:val="clear" w:pos="936"/>
                <w:tab w:val="clear" w:pos="1560"/>
                <w:tab w:val="clear" w:pos="2184"/>
                <w:tab w:val="clear" w:pos="2808"/>
              </w:tabs>
              <w:snapToGrid w:val="0"/>
              <w:spacing w:after="0" w:line="240" w:lineRule="auto"/>
              <w:ind w:left="100" w:hangingChars="50" w:hanging="100"/>
              <w:jc w:val="right"/>
              <w:rPr>
                <w:bCs/>
                <w:i/>
                <w:spacing w:val="0"/>
                <w:sz w:val="20"/>
                <w:lang w:val="en-HK"/>
              </w:rPr>
            </w:pPr>
            <w:r w:rsidRPr="007D5DBA">
              <w:rPr>
                <w:bCs/>
                <w:i/>
                <w:spacing w:val="0"/>
                <w:sz w:val="20"/>
              </w:rPr>
              <w:t>(-4.0)</w:t>
            </w:r>
          </w:p>
        </w:tc>
        <w:tc>
          <w:tcPr>
            <w:tcW w:w="543" w:type="pct"/>
          </w:tcPr>
          <w:p w14:paraId="71D9B02B" w14:textId="77777777" w:rsidR="00720BB1" w:rsidRPr="007D5DBA" w:rsidRDefault="00720BB1" w:rsidP="004236E7">
            <w:pPr>
              <w:tabs>
                <w:tab w:val="decimal" w:pos="384"/>
              </w:tabs>
              <w:snapToGrid w:val="0"/>
              <w:spacing w:after="0" w:line="240" w:lineRule="auto"/>
              <w:ind w:left="-85"/>
              <w:jc w:val="right"/>
              <w:rPr>
                <w:bCs/>
                <w:i/>
                <w:spacing w:val="0"/>
                <w:sz w:val="20"/>
              </w:rPr>
            </w:pPr>
            <w:r w:rsidRPr="007D5DBA">
              <w:rPr>
                <w:bCs/>
                <w:i/>
                <w:spacing w:val="0"/>
                <w:sz w:val="20"/>
              </w:rPr>
              <w:t>19 290</w:t>
            </w:r>
          </w:p>
          <w:p w14:paraId="47484F8A" w14:textId="77777777" w:rsidR="00720BB1" w:rsidRPr="007D5DBA" w:rsidRDefault="00720BB1" w:rsidP="004236E7">
            <w:pPr>
              <w:tabs>
                <w:tab w:val="decimal" w:pos="384"/>
              </w:tabs>
              <w:snapToGrid w:val="0"/>
              <w:spacing w:after="0" w:line="240" w:lineRule="auto"/>
              <w:ind w:left="-85"/>
              <w:jc w:val="right"/>
              <w:rPr>
                <w:bCs/>
                <w:i/>
                <w:spacing w:val="0"/>
                <w:sz w:val="20"/>
              </w:rPr>
            </w:pPr>
            <w:r w:rsidRPr="007D5DBA">
              <w:rPr>
                <w:bCs/>
                <w:i/>
                <w:spacing w:val="0"/>
                <w:sz w:val="20"/>
              </w:rPr>
              <w:t>(-0.5)</w:t>
            </w:r>
          </w:p>
        </w:tc>
      </w:tr>
    </w:tbl>
    <w:p w14:paraId="3E351517" w14:textId="77777777" w:rsidR="00720BB1" w:rsidRPr="00CF6E3C" w:rsidRDefault="00720BB1" w:rsidP="004236E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snapToGrid w:val="0"/>
          <w:sz w:val="18"/>
          <w:szCs w:val="18"/>
        </w:rPr>
        <w:t>註：</w:t>
      </w:r>
      <w:r w:rsidRPr="00CF6E3C">
        <w:rPr>
          <w:snapToGrid w:val="0"/>
          <w:sz w:val="18"/>
          <w:szCs w:val="18"/>
        </w:rPr>
        <w:tab/>
        <w:t>(a)</w:t>
      </w:r>
      <w:r w:rsidRPr="00CF6E3C">
        <w:rPr>
          <w:snapToGrid w:val="0"/>
          <w:sz w:val="18"/>
          <w:szCs w:val="18"/>
        </w:rPr>
        <w:tab/>
      </w:r>
      <w:r w:rsidRPr="00CF6E3C">
        <w:rPr>
          <w:snapToGrid w:val="0"/>
          <w:sz w:val="18"/>
          <w:szCs w:val="18"/>
        </w:rPr>
        <w:t>私營機構的職位空缺總數除包括上列主要行業的職位空缺外，亦涵蓋採礦及採石業，以及電力和燃氣供應及廢棄物管理業的職位空缺。</w:t>
      </w:r>
    </w:p>
    <w:p w14:paraId="1576F524" w14:textId="77777777" w:rsidR="00720BB1" w:rsidRPr="00CF6E3C" w:rsidRDefault="00720BB1" w:rsidP="004236E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snapToGrid w:val="0"/>
          <w:sz w:val="18"/>
          <w:szCs w:val="18"/>
        </w:rPr>
        <w:tab/>
        <w:t>(b)</w:t>
      </w:r>
      <w:r w:rsidRPr="00CF6E3C">
        <w:rPr>
          <w:snapToGrid w:val="0"/>
          <w:sz w:val="18"/>
          <w:szCs w:val="18"/>
        </w:rPr>
        <w:tab/>
      </w:r>
      <w:r w:rsidRPr="00CF6E3C">
        <w:rPr>
          <w:snapToGrid w:val="0"/>
          <w:sz w:val="18"/>
          <w:szCs w:val="18"/>
        </w:rPr>
        <w:t>這些數字只包括按政府聘用制僱用公務員的職位空缺。</w:t>
      </w:r>
    </w:p>
    <w:p w14:paraId="0FA71B21" w14:textId="77777777" w:rsidR="00720BB1" w:rsidRPr="00CF6E3C" w:rsidRDefault="00720BB1" w:rsidP="004236E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snapToGrid w:val="0"/>
          <w:sz w:val="18"/>
          <w:szCs w:val="18"/>
        </w:rPr>
        <w:tab/>
        <w:t>(  )</w:t>
      </w:r>
      <w:r w:rsidRPr="00CF6E3C">
        <w:rPr>
          <w:snapToGrid w:val="0"/>
          <w:sz w:val="18"/>
          <w:szCs w:val="18"/>
        </w:rPr>
        <w:tab/>
      </w:r>
      <w:r w:rsidRPr="00CF6E3C">
        <w:rPr>
          <w:snapToGrid w:val="0"/>
          <w:sz w:val="18"/>
          <w:szCs w:val="18"/>
        </w:rPr>
        <w:t>與一年前比較的增減百分率。</w:t>
      </w:r>
    </w:p>
    <w:p w14:paraId="18C88B8B" w14:textId="77777777" w:rsidR="00720BB1" w:rsidRPr="00CF6E3C" w:rsidRDefault="00720BB1" w:rsidP="004236E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rFonts w:hint="eastAsia"/>
          <w:snapToGrid w:val="0"/>
          <w:sz w:val="18"/>
          <w:szCs w:val="18"/>
        </w:rPr>
        <w:tab/>
        <w:t>[</w:t>
      </w:r>
      <w:r w:rsidRPr="00CF6E3C">
        <w:rPr>
          <w:snapToGrid w:val="0"/>
          <w:sz w:val="18"/>
          <w:szCs w:val="18"/>
        </w:rPr>
        <w:t>  </w:t>
      </w:r>
      <w:r w:rsidRPr="00CF6E3C">
        <w:rPr>
          <w:rFonts w:hint="eastAsia"/>
          <w:snapToGrid w:val="0"/>
          <w:sz w:val="18"/>
          <w:szCs w:val="18"/>
        </w:rPr>
        <w:t>]</w:t>
      </w:r>
      <w:r w:rsidRPr="00CF6E3C">
        <w:rPr>
          <w:rFonts w:hint="eastAsia"/>
          <w:snapToGrid w:val="0"/>
          <w:sz w:val="18"/>
          <w:szCs w:val="18"/>
        </w:rPr>
        <w:tab/>
      </w:r>
      <w:r w:rsidRPr="00CF6E3C">
        <w:rPr>
          <w:rFonts w:hint="eastAsia"/>
          <w:snapToGrid w:val="0"/>
          <w:sz w:val="18"/>
          <w:szCs w:val="18"/>
        </w:rPr>
        <w:t>未經季節性調整與三個月前比較的增減百分率。</w:t>
      </w:r>
    </w:p>
    <w:p w14:paraId="609E2311" w14:textId="77777777" w:rsidR="00720BB1" w:rsidRPr="00CF6E3C" w:rsidRDefault="00720BB1" w:rsidP="004236E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snapToGrid w:val="0"/>
          <w:sz w:val="18"/>
          <w:szCs w:val="18"/>
        </w:rPr>
        <w:tab/>
        <w:t>&lt;  &gt;</w:t>
      </w:r>
      <w:r w:rsidRPr="00CF6E3C">
        <w:rPr>
          <w:snapToGrid w:val="0"/>
          <w:sz w:val="18"/>
          <w:szCs w:val="18"/>
        </w:rPr>
        <w:tab/>
      </w:r>
      <w:r w:rsidRPr="00CF6E3C">
        <w:rPr>
          <w:snapToGrid w:val="0"/>
          <w:sz w:val="18"/>
          <w:szCs w:val="18"/>
        </w:rPr>
        <w:t>經季節性調整後與三個月前比較的增減百分率。</w:t>
      </w:r>
    </w:p>
    <w:p w14:paraId="2DB43FA2" w14:textId="77777777" w:rsidR="00720BB1" w:rsidRDefault="00720BB1"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p>
    <w:p w14:paraId="76F9F860" w14:textId="77777777" w:rsidR="00720BB1" w:rsidRPr="00F257CE" w:rsidRDefault="00720BB1" w:rsidP="00DC7A17">
      <w:pPr>
        <w:keepNext/>
        <w:tabs>
          <w:tab w:val="clear" w:pos="936"/>
          <w:tab w:val="clear" w:pos="1560"/>
          <w:tab w:val="clear" w:pos="2184"/>
          <w:tab w:val="clear" w:pos="2808"/>
          <w:tab w:val="left" w:pos="720"/>
        </w:tabs>
        <w:overflowPunct/>
        <w:adjustRightInd/>
        <w:snapToGrid w:val="0"/>
        <w:spacing w:afterLines="25" w:after="90" w:line="240" w:lineRule="auto"/>
        <w:ind w:left="1247" w:hanging="1247"/>
        <w:textAlignment w:val="auto"/>
        <w:rPr>
          <w:snapToGrid w:val="0"/>
          <w:sz w:val="18"/>
          <w:szCs w:val="18"/>
        </w:rPr>
      </w:pPr>
      <w:r w:rsidRPr="00CF6E3C">
        <w:rPr>
          <w:snapToGrid w:val="0"/>
          <w:sz w:val="18"/>
          <w:szCs w:val="18"/>
        </w:rPr>
        <w:t>資</w:t>
      </w:r>
      <w:r w:rsidRPr="00CF6E3C">
        <w:rPr>
          <w:rFonts w:hint="eastAsia"/>
          <w:snapToGrid w:val="0"/>
          <w:sz w:val="18"/>
          <w:szCs w:val="18"/>
        </w:rPr>
        <w:t>料來</w:t>
      </w:r>
      <w:r w:rsidRPr="00CF6E3C">
        <w:rPr>
          <w:snapToGrid w:val="0"/>
          <w:sz w:val="18"/>
          <w:szCs w:val="18"/>
        </w:rPr>
        <w:t>源：</w:t>
      </w:r>
      <w:r w:rsidRPr="00CF6E3C">
        <w:rPr>
          <w:snapToGrid w:val="0"/>
          <w:sz w:val="18"/>
          <w:szCs w:val="18"/>
        </w:rPr>
        <w:tab/>
      </w:r>
      <w:r w:rsidRPr="00CF6E3C">
        <w:rPr>
          <w:snapToGrid w:val="0"/>
          <w:sz w:val="18"/>
          <w:szCs w:val="18"/>
        </w:rPr>
        <w:t>政府統計處僱傭及職位空缺按季統計調查。</w:t>
      </w:r>
      <w:r w:rsidRPr="00CF6E3C">
        <w:rPr>
          <w:snapToGrid w:val="0"/>
          <w:sz w:val="18"/>
          <w:szCs w:val="18"/>
        </w:rPr>
        <w:br/>
      </w:r>
      <w:r w:rsidRPr="00CF6E3C">
        <w:rPr>
          <w:snapToGrid w:val="0"/>
          <w:sz w:val="18"/>
          <w:szCs w:val="18"/>
        </w:rPr>
        <w:t>政府統計處建築地盤就業人</w:t>
      </w:r>
      <w:r w:rsidRPr="00CF6E3C">
        <w:rPr>
          <w:rFonts w:hint="eastAsia"/>
          <w:snapToGrid w:val="0"/>
          <w:sz w:val="18"/>
          <w:szCs w:val="18"/>
        </w:rPr>
        <w:t>數</w:t>
      </w:r>
      <w:r w:rsidRPr="00CF6E3C">
        <w:rPr>
          <w:snapToGrid w:val="0"/>
          <w:sz w:val="18"/>
          <w:szCs w:val="18"/>
        </w:rPr>
        <w:t>按季統計調查。</w:t>
      </w:r>
      <w:r w:rsidRPr="00F257CE">
        <w:rPr>
          <w:snapToGrid w:val="0"/>
          <w:sz w:val="18"/>
          <w:szCs w:val="18"/>
        </w:rPr>
        <w:br w:type="page"/>
      </w:r>
    </w:p>
    <w:p w14:paraId="012A8505" w14:textId="77A59E57" w:rsidR="00720BB1" w:rsidRPr="00840B1A" w:rsidRDefault="009928E4" w:rsidP="00855163">
      <w:r w:rsidRPr="009928E4">
        <w:rPr>
          <w:noProof/>
        </w:rPr>
        <w:drawing>
          <wp:inline distT="0" distB="0" distL="0" distR="0" wp14:anchorId="4983BD41" wp14:editId="0ED86FA7">
            <wp:extent cx="5760085" cy="352552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5520"/>
                    </a:xfrm>
                    <a:prstGeom prst="rect">
                      <a:avLst/>
                    </a:prstGeom>
                    <a:noFill/>
                    <a:ln>
                      <a:noFill/>
                    </a:ln>
                  </pic:spPr>
                </pic:pic>
              </a:graphicData>
            </a:graphic>
          </wp:inline>
        </w:drawing>
      </w:r>
    </w:p>
    <w:p w14:paraId="573DBDB3" w14:textId="77777777" w:rsidR="00720BB1" w:rsidRPr="00E158E9" w:rsidRDefault="00720BB1" w:rsidP="004236E7">
      <w:pPr>
        <w:keepNext/>
        <w:rPr>
          <w:rFonts w:eastAsia="華康中黑體"/>
        </w:rPr>
      </w:pPr>
      <w:r w:rsidRPr="00E158E9">
        <w:rPr>
          <w:rFonts w:eastAsia="華康中黑體" w:hint="eastAsia"/>
        </w:rPr>
        <w:t>工資及收入</w:t>
      </w:r>
    </w:p>
    <w:p w14:paraId="76A34E4C" w14:textId="77777777" w:rsidR="00720BB1" w:rsidRPr="00E158E9" w:rsidRDefault="00720BB1" w:rsidP="00855163">
      <w:pPr>
        <w:rPr>
          <w:lang w:val="en-HK"/>
        </w:rPr>
      </w:pPr>
      <w:r w:rsidRPr="00E158E9">
        <w:rPr>
          <w:b/>
        </w:rPr>
        <w:t>5.14</w:t>
      </w:r>
      <w:r w:rsidRPr="00E158E9">
        <w:tab/>
      </w:r>
      <w:r w:rsidRPr="00E158E9">
        <w:rPr>
          <w:rFonts w:hint="eastAsia"/>
          <w:lang w:val="en-HK"/>
        </w:rPr>
        <w:t>工資及勞工收入</w:t>
      </w:r>
      <w:r w:rsidRPr="00E158E9">
        <w:rPr>
          <w:rFonts w:hint="eastAsia"/>
          <w:lang w:val="en-HK" w:eastAsia="zh-HK"/>
        </w:rPr>
        <w:t>在</w:t>
      </w:r>
      <w:r w:rsidRPr="00E158E9">
        <w:rPr>
          <w:rFonts w:hint="eastAsia"/>
          <w:lang w:val="en-HK"/>
        </w:rPr>
        <w:t>第二季繼續</w:t>
      </w:r>
      <w:r w:rsidRPr="00E158E9">
        <w:rPr>
          <w:rFonts w:hint="eastAsia"/>
          <w:lang w:val="en-HK" w:eastAsia="zh-HK"/>
        </w:rPr>
        <w:t>錄得可觀的</w:t>
      </w:r>
      <w:r w:rsidRPr="00E158E9">
        <w:rPr>
          <w:rFonts w:hint="eastAsia"/>
          <w:lang w:val="en-HK"/>
        </w:rPr>
        <w:t>按年升幅。以所有選定行業主類的名義工資指數</w:t>
      </w:r>
      <w:r w:rsidRPr="00E158E9">
        <w:rPr>
          <w:lang w:val="en-HK"/>
        </w:rPr>
        <w:t>(</w:t>
      </w:r>
      <w:r w:rsidRPr="00E158E9">
        <w:rPr>
          <w:rFonts w:hint="eastAsia"/>
          <w:lang w:val="en-HK"/>
        </w:rPr>
        <w:t>涵蓋督導級及以下職級僱員的固定薪酬</w:t>
      </w:r>
      <w:r w:rsidRPr="00E158E9">
        <w:rPr>
          <w:lang w:val="en-HK"/>
        </w:rPr>
        <w:t>)</w:t>
      </w:r>
      <w:r w:rsidRPr="00E158E9">
        <w:rPr>
          <w:rFonts w:hint="eastAsia"/>
          <w:lang w:val="en-HK"/>
        </w:rPr>
        <w:t>計算的平均名義工資率在六月上升</w:t>
      </w:r>
      <w:r w:rsidRPr="00E158E9">
        <w:rPr>
          <w:rFonts w:hint="eastAsia"/>
          <w:lang w:val="en-HK"/>
        </w:rPr>
        <w:t>3</w:t>
      </w:r>
      <w:r w:rsidRPr="00E158E9">
        <w:rPr>
          <w:lang w:val="en-HK"/>
        </w:rPr>
        <w:t>.5%</w:t>
      </w:r>
      <w:r w:rsidRPr="00E158E9">
        <w:rPr>
          <w:rFonts w:hint="eastAsia"/>
          <w:lang w:val="en-HK"/>
        </w:rPr>
        <w:t>。扣除</w:t>
      </w:r>
      <w:r w:rsidRPr="00E158E9">
        <w:rPr>
          <w:rFonts w:hint="eastAsia"/>
          <w:i/>
          <w:lang w:val="en-HK"/>
        </w:rPr>
        <w:t>通脹</w:t>
      </w:r>
      <w:r w:rsidRPr="00E158E9">
        <w:rPr>
          <w:rFonts w:hint="eastAsia"/>
          <w:vertAlign w:val="superscript"/>
          <w:lang w:val="en-HK"/>
        </w:rPr>
        <w:t>(7)</w:t>
      </w:r>
      <w:r w:rsidRPr="00E158E9">
        <w:rPr>
          <w:rFonts w:hint="eastAsia"/>
          <w:lang w:val="en-HK"/>
        </w:rPr>
        <w:t>後，實質平均工資率上升</w:t>
      </w:r>
      <w:r w:rsidRPr="00E158E9">
        <w:rPr>
          <w:lang w:val="en-HK"/>
        </w:rPr>
        <w:t>1.4</w:t>
      </w:r>
      <w:r w:rsidRPr="00E158E9">
        <w:rPr>
          <w:rFonts w:hint="eastAsia"/>
          <w:lang w:val="en-HK"/>
        </w:rPr>
        <w:t>%</w:t>
      </w:r>
      <w:r w:rsidRPr="00E158E9">
        <w:rPr>
          <w:rFonts w:hint="eastAsia"/>
          <w:lang w:val="en-HK"/>
        </w:rPr>
        <w:t>。</w:t>
      </w:r>
    </w:p>
    <w:p w14:paraId="71FFAFD8" w14:textId="21B36AD6" w:rsidR="00720BB1" w:rsidRPr="00E158E9" w:rsidRDefault="00720BB1" w:rsidP="00855163">
      <w:r w:rsidRPr="00E158E9">
        <w:rPr>
          <w:b/>
          <w:lang w:val="en-HK"/>
        </w:rPr>
        <w:t>5</w:t>
      </w:r>
      <w:r w:rsidRPr="00E158E9">
        <w:rPr>
          <w:b/>
        </w:rPr>
        <w:t>.15</w:t>
      </w:r>
      <w:r w:rsidRPr="00E158E9">
        <w:tab/>
      </w:r>
      <w:r w:rsidRPr="00E158E9">
        <w:rPr>
          <w:rFonts w:hint="eastAsia"/>
          <w:lang w:val="en-HK"/>
        </w:rPr>
        <w:t>以所有選定行業主類的就業人士平均薪</w:t>
      </w:r>
      <w:r w:rsidRPr="00E158E9">
        <w:rPr>
          <w:rFonts w:hint="eastAsia"/>
          <w:lang w:val="en-HK" w:eastAsia="zh-HK"/>
        </w:rPr>
        <w:t>金</w:t>
      </w:r>
      <w:r w:rsidRPr="00E158E9">
        <w:rPr>
          <w:rFonts w:hint="eastAsia"/>
          <w:lang w:val="en-HK"/>
        </w:rPr>
        <w:t>指數計算的</w:t>
      </w:r>
      <w:r w:rsidRPr="00E158E9">
        <w:rPr>
          <w:rFonts w:hint="eastAsia"/>
          <w:i/>
          <w:lang w:val="en-HK" w:eastAsia="zh-HK"/>
        </w:rPr>
        <w:t>勞</w:t>
      </w:r>
      <w:r w:rsidRPr="00E158E9">
        <w:rPr>
          <w:rFonts w:hint="eastAsia"/>
          <w:i/>
          <w:lang w:val="en-HK"/>
        </w:rPr>
        <w:t>工收入</w:t>
      </w:r>
      <w:r w:rsidRPr="00855163">
        <w:rPr>
          <w:i/>
          <w:vertAlign w:val="superscript"/>
        </w:rPr>
        <w:t> </w:t>
      </w:r>
      <w:r w:rsidRPr="00E158E9">
        <w:rPr>
          <w:vertAlign w:val="superscript"/>
          <w:lang w:val="en-HK"/>
        </w:rPr>
        <w:t>(</w:t>
      </w:r>
      <w:r w:rsidRPr="00E158E9">
        <w:rPr>
          <w:rFonts w:hint="eastAsia"/>
          <w:vertAlign w:val="superscript"/>
          <w:lang w:val="en-HK"/>
        </w:rPr>
        <w:t>8</w:t>
      </w:r>
      <w:r w:rsidRPr="00E158E9">
        <w:rPr>
          <w:vertAlign w:val="superscript"/>
          <w:lang w:val="en-HK"/>
        </w:rPr>
        <w:t>)</w:t>
      </w:r>
      <w:r w:rsidRPr="00E158E9">
        <w:rPr>
          <w:lang w:val="en-HK"/>
        </w:rPr>
        <w:t>(</w:t>
      </w:r>
      <w:r w:rsidRPr="00E158E9">
        <w:rPr>
          <w:rFonts w:hint="eastAsia"/>
          <w:lang w:val="en-HK"/>
        </w:rPr>
        <w:t>包括</w:t>
      </w:r>
      <w:r w:rsidRPr="00E158E9">
        <w:rPr>
          <w:rFonts w:hint="eastAsia"/>
          <w:lang w:val="en-HK" w:eastAsia="zh-HK"/>
        </w:rPr>
        <w:t>基本工資、</w:t>
      </w:r>
      <w:r w:rsidRPr="00E158E9">
        <w:rPr>
          <w:rFonts w:hint="eastAsia"/>
          <w:lang w:val="en-HK"/>
        </w:rPr>
        <w:t>超時工作津貼、非固定性花紅及其他非經常</w:t>
      </w:r>
      <w:r w:rsidRPr="00E158E9">
        <w:rPr>
          <w:rFonts w:hint="eastAsia"/>
          <w:lang w:val="en-HK" w:eastAsia="zh-HK"/>
        </w:rPr>
        <w:t>性</w:t>
      </w:r>
      <w:r w:rsidRPr="00E158E9">
        <w:rPr>
          <w:rFonts w:hint="eastAsia"/>
          <w:lang w:val="en-HK"/>
        </w:rPr>
        <w:t>發放</w:t>
      </w:r>
      <w:r w:rsidRPr="00E158E9">
        <w:rPr>
          <w:rFonts w:hint="eastAsia"/>
          <w:spacing w:val="26"/>
          <w:lang w:val="en-HK"/>
        </w:rPr>
        <w:t>款項</w:t>
      </w:r>
      <w:r w:rsidRPr="00E158E9">
        <w:rPr>
          <w:spacing w:val="26"/>
          <w:lang w:val="en-HK"/>
        </w:rPr>
        <w:t>)</w:t>
      </w:r>
      <w:r w:rsidRPr="00E158E9">
        <w:rPr>
          <w:rFonts w:hint="eastAsia"/>
          <w:spacing w:val="26"/>
          <w:lang w:val="en-HK"/>
        </w:rPr>
        <w:t>在第二季</w:t>
      </w:r>
      <w:r w:rsidR="000A5D4E">
        <w:rPr>
          <w:rFonts w:hint="eastAsia"/>
          <w:spacing w:val="26"/>
          <w:lang w:val="en-HK"/>
        </w:rPr>
        <w:t>按年</w:t>
      </w:r>
      <w:r w:rsidRPr="00E158E9">
        <w:rPr>
          <w:rFonts w:hint="eastAsia"/>
          <w:spacing w:val="26"/>
          <w:lang w:val="en-HK"/>
        </w:rPr>
        <w:t>加快</w:t>
      </w:r>
      <w:r w:rsidR="000A5D4E">
        <w:rPr>
          <w:rFonts w:hint="eastAsia"/>
          <w:spacing w:val="26"/>
          <w:lang w:val="en-HK"/>
        </w:rPr>
        <w:t>上升</w:t>
      </w:r>
      <w:r w:rsidRPr="00E158E9">
        <w:rPr>
          <w:rFonts w:hint="eastAsia"/>
          <w:spacing w:val="26"/>
          <w:lang w:val="en-HK"/>
        </w:rPr>
        <w:t>，以名義計算</w:t>
      </w:r>
      <w:r w:rsidRPr="00E158E9">
        <w:rPr>
          <w:rFonts w:ascii="華康細明體" w:hAnsi="華康細明體" w:hint="eastAsia"/>
          <w:spacing w:val="26"/>
          <w:lang w:val="en-HK"/>
        </w:rPr>
        <w:t>上升</w:t>
      </w:r>
      <w:r w:rsidRPr="00E158E9">
        <w:rPr>
          <w:spacing w:val="26"/>
          <w:lang w:val="en-HK"/>
        </w:rPr>
        <w:t>3.6%</w:t>
      </w:r>
      <w:r w:rsidRPr="00E158E9">
        <w:rPr>
          <w:rFonts w:ascii="華康細明體" w:hAnsi="華康細明體" w:cs="Arial" w:hint="eastAsia"/>
          <w:color w:val="000000"/>
        </w:rPr>
        <w:t>，以實質計算上升</w:t>
      </w:r>
      <w:r w:rsidRPr="00E158E9">
        <w:rPr>
          <w:rFonts w:eastAsia="新細明體" w:cs="Arial"/>
          <w:color w:val="000000"/>
        </w:rPr>
        <w:t>1.8</w:t>
      </w:r>
      <w:r w:rsidRPr="00E158E9">
        <w:rPr>
          <w:rFonts w:eastAsia="新細明體" w:cs="Arial" w:hint="eastAsia"/>
          <w:color w:val="000000"/>
        </w:rPr>
        <w:t>%</w:t>
      </w:r>
      <w:r w:rsidRPr="00E158E9">
        <w:rPr>
          <w:rFonts w:asciiTheme="minorEastAsia" w:eastAsiaTheme="minorEastAsia" w:hAnsiTheme="minorEastAsia" w:hint="eastAsia"/>
          <w:spacing w:val="26"/>
          <w:lang w:val="en-HK"/>
        </w:rPr>
        <w:t>。</w:t>
      </w:r>
    </w:p>
    <w:p w14:paraId="7909E395" w14:textId="77777777" w:rsidR="00720BB1" w:rsidRPr="00E158E9" w:rsidRDefault="00720BB1" w:rsidP="004236E7">
      <w:r w:rsidRPr="00E158E9">
        <w:br w:type="page"/>
      </w:r>
    </w:p>
    <w:p w14:paraId="7560697A" w14:textId="03A22280" w:rsidR="00772A75" w:rsidRDefault="001A02B4" w:rsidP="00855163">
      <w:pPr>
        <w:keepNext/>
        <w:tabs>
          <w:tab w:val="clear" w:pos="936"/>
          <w:tab w:val="clear" w:pos="1560"/>
          <w:tab w:val="clear" w:pos="2184"/>
          <w:tab w:val="clear" w:pos="2808"/>
        </w:tabs>
        <w:snapToGrid w:val="0"/>
        <w:spacing w:before="60" w:after="60" w:line="240" w:lineRule="auto"/>
        <w:ind w:left="624" w:hanging="624"/>
        <w:rPr>
          <w:snapToGrid w:val="0"/>
          <w:sz w:val="18"/>
          <w:szCs w:val="18"/>
          <w:lang w:val="en-GB"/>
        </w:rPr>
      </w:pPr>
      <w:r w:rsidRPr="001A02B4">
        <w:rPr>
          <w:noProof/>
        </w:rPr>
        <w:drawing>
          <wp:inline distT="0" distB="0" distL="0" distR="0" wp14:anchorId="6E89BF11" wp14:editId="15C02A2C">
            <wp:extent cx="5760085" cy="3526155"/>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6155"/>
                    </a:xfrm>
                    <a:prstGeom prst="rect">
                      <a:avLst/>
                    </a:prstGeom>
                    <a:noFill/>
                    <a:ln>
                      <a:noFill/>
                    </a:ln>
                  </pic:spPr>
                </pic:pic>
              </a:graphicData>
            </a:graphic>
          </wp:inline>
        </w:drawing>
      </w:r>
    </w:p>
    <w:p w14:paraId="5C271562" w14:textId="1104849E" w:rsidR="00855163" w:rsidRDefault="00855163" w:rsidP="002C1F44">
      <w:pPr>
        <w:keepNext/>
        <w:tabs>
          <w:tab w:val="clear" w:pos="936"/>
          <w:tab w:val="clear" w:pos="1560"/>
          <w:tab w:val="clear" w:pos="2184"/>
          <w:tab w:val="clear" w:pos="2808"/>
        </w:tabs>
        <w:snapToGrid w:val="0"/>
        <w:spacing w:after="120" w:line="240" w:lineRule="auto"/>
        <w:ind w:left="624" w:hanging="624"/>
        <w:rPr>
          <w:snapToGrid w:val="0"/>
          <w:sz w:val="18"/>
          <w:szCs w:val="18"/>
        </w:rPr>
      </w:pPr>
      <w:r w:rsidRPr="00855163">
        <w:rPr>
          <w:rFonts w:hint="eastAsia"/>
          <w:snapToGrid w:val="0"/>
          <w:sz w:val="18"/>
          <w:szCs w:val="18"/>
        </w:rPr>
        <w:t>註：</w:t>
      </w:r>
      <w:r w:rsidRPr="00855163">
        <w:rPr>
          <w:rFonts w:hint="eastAsia"/>
          <w:snapToGrid w:val="0"/>
          <w:sz w:val="18"/>
          <w:szCs w:val="18"/>
        </w:rPr>
        <w:tab/>
      </w:r>
      <w:r w:rsidRPr="00855163">
        <w:rPr>
          <w:rFonts w:hint="eastAsia"/>
          <w:snapToGrid w:val="0"/>
          <w:sz w:val="18"/>
          <w:szCs w:val="18"/>
        </w:rPr>
        <w:t>由二零二零年第四季開始，消費物價指數的按年增減率是根據以二零一九至二零年度為基期的新數列計算；在此之前的增減率則根據以二零一四至一五年度為基期的舊數列計算。</w:t>
      </w:r>
    </w:p>
    <w:p w14:paraId="75EE687D" w14:textId="0ED2692F" w:rsidR="00855163" w:rsidRDefault="00855163" w:rsidP="00772A75">
      <w:pPr>
        <w:spacing w:after="0"/>
        <w:rPr>
          <w:snapToGrid w:val="0"/>
          <w:sz w:val="18"/>
          <w:szCs w:val="18"/>
        </w:rPr>
      </w:pPr>
    </w:p>
    <w:p w14:paraId="73802C6D" w14:textId="05D33065" w:rsidR="00720BB1" w:rsidRPr="00E158E9" w:rsidRDefault="00720BB1" w:rsidP="00855163">
      <w:pPr>
        <w:rPr>
          <w:rFonts w:eastAsia="華康中黑體"/>
        </w:rPr>
      </w:pPr>
      <w:r w:rsidRPr="00E158E9">
        <w:rPr>
          <w:rFonts w:hint="eastAsia"/>
          <w:b/>
          <w:lang w:val="en-HK"/>
        </w:rPr>
        <w:t>5</w:t>
      </w:r>
      <w:r w:rsidRPr="00E158E9">
        <w:rPr>
          <w:b/>
          <w:lang w:val="en-HK"/>
        </w:rPr>
        <w:t>.16</w:t>
      </w:r>
      <w:r w:rsidRPr="00E158E9">
        <w:rPr>
          <w:lang w:val="en-HK"/>
        </w:rPr>
        <w:tab/>
      </w:r>
      <w:r w:rsidRPr="00E158E9">
        <w:t>儘管綜合住戶統計調查所得的數據不可與商業機構調查所得的數據直接比較，但前者的統計數字顯示，</w:t>
      </w:r>
      <w:r w:rsidRPr="00E158E9">
        <w:rPr>
          <w:rFonts w:hint="eastAsia"/>
        </w:rPr>
        <w:t>就業收入</w:t>
      </w:r>
      <w:r w:rsidRPr="00E158E9">
        <w:rPr>
          <w:rFonts w:hint="eastAsia"/>
          <w:lang w:eastAsia="zh-HK"/>
        </w:rPr>
        <w:t>在第</w:t>
      </w:r>
      <w:r w:rsidRPr="00E158E9">
        <w:rPr>
          <w:rFonts w:hint="eastAsia"/>
        </w:rPr>
        <w:t>三</w:t>
      </w:r>
      <w:r w:rsidRPr="00E158E9">
        <w:rPr>
          <w:rFonts w:hint="eastAsia"/>
          <w:lang w:eastAsia="zh-HK"/>
        </w:rPr>
        <w:t>季</w:t>
      </w:r>
      <w:r w:rsidRPr="00E158E9">
        <w:rPr>
          <w:rFonts w:hint="eastAsia"/>
        </w:rPr>
        <w:t>繼續錄得按年</w:t>
      </w:r>
      <w:r w:rsidR="007D5F65">
        <w:rPr>
          <w:rFonts w:hint="eastAsia"/>
        </w:rPr>
        <w:t>增長</w:t>
      </w:r>
      <w:r w:rsidRPr="00E158E9">
        <w:rPr>
          <w:rFonts w:hint="eastAsia"/>
        </w:rPr>
        <w:t>。</w:t>
      </w:r>
      <w:r w:rsidRPr="00E158E9">
        <w:rPr>
          <w:rFonts w:hint="eastAsia"/>
          <w:lang w:eastAsia="zh-HK"/>
        </w:rPr>
        <w:t>按年比較</w:t>
      </w:r>
      <w:r w:rsidRPr="00E158E9">
        <w:rPr>
          <w:rFonts w:hint="eastAsia"/>
        </w:rPr>
        <w:t>，</w:t>
      </w:r>
      <w:r w:rsidRPr="00E158E9">
        <w:rPr>
          <w:rFonts w:hint="eastAsia"/>
          <w:lang w:eastAsia="zh-HK"/>
        </w:rPr>
        <w:t>第</w:t>
      </w:r>
      <w:r w:rsidRPr="00E158E9">
        <w:rPr>
          <w:rFonts w:hint="eastAsia"/>
        </w:rPr>
        <w:t>三</w:t>
      </w:r>
      <w:r w:rsidRPr="00E158E9">
        <w:rPr>
          <w:rFonts w:hint="eastAsia"/>
          <w:lang w:eastAsia="zh-HK"/>
        </w:rPr>
        <w:t>季的</w:t>
      </w:r>
      <w:r w:rsidRPr="00E158E9">
        <w:rPr>
          <w:rFonts w:hint="eastAsia"/>
        </w:rPr>
        <w:t>全職僱員</w:t>
      </w:r>
      <w:r w:rsidRPr="00E158E9">
        <w:rPr>
          <w:rFonts w:hint="eastAsia"/>
        </w:rPr>
        <w:t>(</w:t>
      </w:r>
      <w:r w:rsidRPr="00E158E9">
        <w:rPr>
          <w:rFonts w:hint="eastAsia"/>
        </w:rPr>
        <w:t>不包括外籍家庭傭工</w:t>
      </w:r>
      <w:r w:rsidRPr="00E158E9">
        <w:rPr>
          <w:rFonts w:hint="eastAsia"/>
        </w:rPr>
        <w:t>)</w:t>
      </w:r>
      <w:r w:rsidRPr="00E158E9">
        <w:rPr>
          <w:rFonts w:hint="eastAsia"/>
        </w:rPr>
        <w:t>每月就業收入中位數以名義計算上升</w:t>
      </w:r>
      <w:r w:rsidR="007D5F65">
        <w:rPr>
          <w:rFonts w:hint="eastAsia"/>
        </w:rPr>
        <w:t>3.3</w:t>
      </w:r>
      <w:r w:rsidRPr="00E158E9">
        <w:t>%</w:t>
      </w:r>
      <w:r w:rsidRPr="00E158E9">
        <w:rPr>
          <w:rFonts w:hint="eastAsia"/>
          <w:lang w:eastAsia="zh-HK"/>
        </w:rPr>
        <w:t>，</w:t>
      </w:r>
      <w:r w:rsidRPr="00E158E9">
        <w:rPr>
          <w:rFonts w:hint="eastAsia"/>
        </w:rPr>
        <w:t>以</w:t>
      </w:r>
      <w:r w:rsidRPr="00E158E9">
        <w:rPr>
          <w:rFonts w:hint="eastAsia"/>
          <w:i/>
        </w:rPr>
        <w:t>實質</w:t>
      </w:r>
      <w:r w:rsidRPr="00E158E9">
        <w:rPr>
          <w:rFonts w:hint="eastAsia"/>
          <w:i/>
          <w:lang w:val="en-GB" w:eastAsia="zh-HK"/>
        </w:rPr>
        <w:t>計算</w:t>
      </w:r>
      <w:r w:rsidRPr="00E158E9">
        <w:rPr>
          <w:szCs w:val="24"/>
          <w:vertAlign w:val="superscript"/>
          <w:lang w:val="en-HK"/>
        </w:rPr>
        <w:t>(9)</w:t>
      </w:r>
      <w:r w:rsidRPr="00E158E9">
        <w:rPr>
          <w:rFonts w:hint="eastAsia"/>
          <w:lang w:val="en-GB" w:eastAsia="zh-HK"/>
        </w:rPr>
        <w:t>上</w:t>
      </w:r>
      <w:r w:rsidRPr="00E158E9">
        <w:rPr>
          <w:rFonts w:hint="eastAsia"/>
        </w:rPr>
        <w:t>升</w:t>
      </w:r>
      <w:r w:rsidR="007D5F65">
        <w:rPr>
          <w:rFonts w:hint="eastAsia"/>
        </w:rPr>
        <w:t>2.2</w:t>
      </w:r>
      <w:r w:rsidRPr="00E158E9">
        <w:t>%</w:t>
      </w:r>
      <w:r w:rsidRPr="00E158E9">
        <w:rPr>
          <w:rFonts w:hint="eastAsia"/>
        </w:rPr>
        <w:t>。</w:t>
      </w:r>
    </w:p>
    <w:p w14:paraId="6F5727D8" w14:textId="77777777" w:rsidR="00720BB1" w:rsidRPr="00CF6E3C" w:rsidRDefault="00720BB1" w:rsidP="004236E7">
      <w:r w:rsidRPr="00CF6E3C">
        <w:br w:type="page"/>
      </w:r>
    </w:p>
    <w:p w14:paraId="7DA078CF" w14:textId="4ABB211E" w:rsidR="00720BB1" w:rsidRPr="00847CD1" w:rsidRDefault="00720BB1" w:rsidP="004236E7">
      <w:pPr>
        <w:pStyle w:val="120"/>
        <w:rPr>
          <w:lang w:val="en-GB"/>
        </w:rPr>
      </w:pPr>
      <w:r w:rsidRPr="00CF6E3C">
        <w:rPr>
          <w:rFonts w:hint="eastAsia"/>
        </w:rPr>
        <w:t>相關措施及政策發展重點</w:t>
      </w:r>
    </w:p>
    <w:p w14:paraId="686F824C" w14:textId="6A8C2505" w:rsidR="00847CD1" w:rsidRPr="0060205C" w:rsidRDefault="00847CD1" w:rsidP="00847CD1">
      <w:pPr>
        <w:rPr>
          <w:lang w:val="en-HK" w:eastAsia="zh-HK"/>
        </w:rPr>
      </w:pPr>
      <w:r w:rsidRPr="00A24E26">
        <w:rPr>
          <w:b/>
        </w:rPr>
        <w:t>5.17</w:t>
      </w:r>
      <w:r w:rsidRPr="00A24E26">
        <w:rPr>
          <w:lang w:val="en-HK"/>
        </w:rPr>
        <w:tab/>
      </w:r>
      <w:r w:rsidRPr="00A24E26">
        <w:rPr>
          <w:rFonts w:hint="eastAsia"/>
        </w:rPr>
        <w:t>為保障本地</w:t>
      </w:r>
      <w:r w:rsidRPr="00190B2B">
        <w:rPr>
          <w:rFonts w:hint="eastAsia"/>
        </w:rPr>
        <w:t>勞</w:t>
      </w:r>
      <w:r w:rsidRPr="00A24E26">
        <w:rPr>
          <w:rFonts w:hint="eastAsia"/>
        </w:rPr>
        <w:t>工優先就業，勞工處</w:t>
      </w:r>
      <w:r w:rsidRPr="00A24E26">
        <w:rPr>
          <w:rFonts w:hint="eastAsia"/>
          <w:lang w:val="en-HK"/>
        </w:rPr>
        <w:t>持續加強「補充勞工優化計劃」</w:t>
      </w:r>
      <w:r w:rsidRPr="00A24E26">
        <w:rPr>
          <w:rFonts w:hint="eastAsia"/>
          <w:lang w:val="en-HK"/>
        </w:rPr>
        <w:t>(</w:t>
      </w:r>
      <w:r w:rsidRPr="00A24E26">
        <w:rPr>
          <w:rFonts w:hint="eastAsia"/>
          <w:lang w:val="en-HK"/>
        </w:rPr>
        <w:t>「優化計劃」</w:t>
      </w:r>
      <w:r w:rsidRPr="00A24E26">
        <w:rPr>
          <w:rFonts w:hint="eastAsia"/>
          <w:lang w:val="en-HK"/>
        </w:rPr>
        <w:t>)</w:t>
      </w:r>
      <w:r w:rsidRPr="00A24E26">
        <w:rPr>
          <w:rFonts w:hint="eastAsia"/>
          <w:lang w:val="en-HK"/>
        </w:rPr>
        <w:t>的實施安排。二零二五年《施政報告》</w:t>
      </w:r>
      <w:r>
        <w:rPr>
          <w:rFonts w:hint="eastAsia"/>
          <w:lang w:val="en-HK" w:eastAsia="zh-HK"/>
        </w:rPr>
        <w:t>公</w:t>
      </w:r>
      <w:r w:rsidRPr="00A24E26">
        <w:rPr>
          <w:rFonts w:hint="eastAsia"/>
          <w:lang w:val="en-HK"/>
        </w:rPr>
        <w:t>布</w:t>
      </w:r>
      <w:r w:rsidR="003C3910">
        <w:rPr>
          <w:rFonts w:hint="eastAsia"/>
          <w:lang w:val="en-HK"/>
        </w:rPr>
        <w:t>經</w:t>
      </w:r>
      <w:r w:rsidRPr="00A24E26">
        <w:rPr>
          <w:rFonts w:hint="eastAsia"/>
          <w:lang w:val="en-HK"/>
        </w:rPr>
        <w:t>「優化計劃」申請輸入侍應生及初級廚師</w:t>
      </w:r>
      <w:r>
        <w:rPr>
          <w:rFonts w:hint="eastAsia"/>
          <w:lang w:val="en-HK" w:eastAsia="zh-HK"/>
        </w:rPr>
        <w:t>的</w:t>
      </w:r>
      <w:r w:rsidRPr="00A24E26">
        <w:rPr>
          <w:rFonts w:hint="eastAsia"/>
          <w:lang w:val="en-HK"/>
        </w:rPr>
        <w:t>新措施</w:t>
      </w:r>
      <w:r w:rsidRPr="00A24E26">
        <w:rPr>
          <w:rFonts w:hint="eastAsia"/>
          <w:lang w:val="en-HK" w:eastAsia="zh-HK"/>
        </w:rPr>
        <w:t>，</w:t>
      </w:r>
      <w:r>
        <w:rPr>
          <w:rFonts w:hint="eastAsia"/>
          <w:lang w:val="en-HK" w:eastAsia="zh-HK"/>
        </w:rPr>
        <w:t>僱主必須</w:t>
      </w:r>
      <w:r w:rsidRPr="00A24E26">
        <w:rPr>
          <w:rFonts w:hint="eastAsia"/>
          <w:lang w:val="en-HK"/>
        </w:rPr>
        <w:t>(</w:t>
      </w:r>
      <w:proofErr w:type="spellStart"/>
      <w:r w:rsidRPr="00A24E26">
        <w:t>i</w:t>
      </w:r>
      <w:proofErr w:type="spellEnd"/>
      <w:r w:rsidRPr="00A24E26">
        <w:t>)</w:t>
      </w:r>
      <w:r w:rsidRPr="00A24E26">
        <w:rPr>
          <w:rFonts w:hint="eastAsia"/>
          <w:lang w:val="en-HK"/>
        </w:rPr>
        <w:t>在</w:t>
      </w:r>
      <w:r w:rsidRPr="00A24E26">
        <w:rPr>
          <w:rFonts w:hint="eastAsia"/>
        </w:rPr>
        <w:t>進行本地招聘</w:t>
      </w:r>
      <w:r>
        <w:rPr>
          <w:rFonts w:hint="eastAsia"/>
          <w:lang w:eastAsia="zh-HK"/>
        </w:rPr>
        <w:t>期間</w:t>
      </w:r>
      <w:r w:rsidRPr="00A24E26">
        <w:rPr>
          <w:rFonts w:hint="eastAsia"/>
        </w:rPr>
        <w:t>(</w:t>
      </w:r>
      <w:r>
        <w:rPr>
          <w:rFonts w:hint="eastAsia"/>
          <w:lang w:eastAsia="zh-HK"/>
        </w:rPr>
        <w:t>已</w:t>
      </w:r>
      <w:r w:rsidRPr="00A24E26">
        <w:rPr>
          <w:rFonts w:hint="eastAsia"/>
        </w:rPr>
        <w:t>由四星期延長至六星期</w:t>
      </w:r>
      <w:r w:rsidRPr="00A24E26">
        <w:rPr>
          <w:rFonts w:hint="eastAsia"/>
        </w:rPr>
        <w:t>)</w:t>
      </w:r>
      <w:r w:rsidRPr="00A24E26">
        <w:rPr>
          <w:rFonts w:hint="eastAsia"/>
        </w:rPr>
        <w:t>，每星期參加一次由勞工處舉辦的實地招聘會；以及</w:t>
      </w:r>
      <w:r w:rsidRPr="00A24E26">
        <w:t>(ii)</w:t>
      </w:r>
      <w:r>
        <w:rPr>
          <w:rFonts w:hint="eastAsia"/>
          <w:lang w:eastAsia="zh-HK"/>
        </w:rPr>
        <w:t>符合</w:t>
      </w:r>
      <w:r w:rsidRPr="00A24E26">
        <w:rPr>
          <w:rFonts w:hint="eastAsia"/>
        </w:rPr>
        <w:t>更嚴格的</w:t>
      </w:r>
      <w:r>
        <w:rPr>
          <w:rFonts w:hint="eastAsia"/>
          <w:lang w:eastAsia="zh-HK"/>
        </w:rPr>
        <w:t>本地與輸入勞工</w:t>
      </w:r>
      <w:r w:rsidRPr="00A24E26">
        <w:rPr>
          <w:rFonts w:hint="eastAsia"/>
        </w:rPr>
        <w:t>人手比例</w:t>
      </w:r>
      <w:r w:rsidR="007E5F8E">
        <w:rPr>
          <w:rFonts w:hint="eastAsia"/>
          <w:lang w:eastAsia="zh-HK"/>
        </w:rPr>
        <w:t>規定</w:t>
      </w:r>
      <w:r w:rsidRPr="00A24E26">
        <w:rPr>
          <w:rFonts w:hint="eastAsia"/>
        </w:rPr>
        <w:t>，由以每名申請僱主的所有職位為基礎計算，改為以申請職位計算。此外，勞工處</w:t>
      </w:r>
      <w:r w:rsidR="007E5F8E">
        <w:rPr>
          <w:rFonts w:hint="eastAsia"/>
        </w:rPr>
        <w:t>於九月在</w:t>
      </w:r>
      <w:r w:rsidRPr="00A24E26">
        <w:rPr>
          <w:rFonts w:hint="eastAsia"/>
        </w:rPr>
        <w:t>「互動就業服務」網站增設</w:t>
      </w:r>
      <w:r w:rsidRPr="00A24E26">
        <w:rPr>
          <w:rFonts w:hint="eastAsia"/>
          <w:lang w:val="en-HK"/>
        </w:rPr>
        <w:t>「優化計劃」</w:t>
      </w:r>
      <w:r w:rsidRPr="00A24E26">
        <w:rPr>
          <w:rFonts w:hint="eastAsia"/>
        </w:rPr>
        <w:t>職位空缺專頁，</w:t>
      </w:r>
      <w:r>
        <w:rPr>
          <w:rFonts w:hint="eastAsia"/>
          <w:lang w:eastAsia="zh-HK"/>
        </w:rPr>
        <w:t>方</w:t>
      </w:r>
      <w:r w:rsidRPr="00A24E26">
        <w:rPr>
          <w:rFonts w:hint="eastAsia"/>
        </w:rPr>
        <w:t>便求職者申請有關空缺。</w:t>
      </w:r>
    </w:p>
    <w:p w14:paraId="18E67D38" w14:textId="77777777" w:rsidR="00847CD1" w:rsidRPr="00A21D8C" w:rsidRDefault="00847CD1" w:rsidP="00847CD1">
      <w:pPr>
        <w:rPr>
          <w:spacing w:val="0"/>
        </w:rPr>
      </w:pPr>
      <w:r w:rsidRPr="00A24E26">
        <w:rPr>
          <w:rFonts w:hint="eastAsia"/>
          <w:b/>
          <w:lang w:val="en-HK"/>
        </w:rPr>
        <w:t>5</w:t>
      </w:r>
      <w:r w:rsidRPr="00A24E26">
        <w:rPr>
          <w:b/>
          <w:lang w:val="en-HK"/>
        </w:rPr>
        <w:t>.18</w:t>
      </w:r>
      <w:r w:rsidRPr="00A24E26">
        <w:rPr>
          <w:lang w:val="en-HK"/>
        </w:rPr>
        <w:tab/>
      </w:r>
      <w:r w:rsidRPr="00A24E26">
        <w:rPr>
          <w:rFonts w:hint="eastAsia"/>
          <w:lang w:val="en-HK"/>
        </w:rPr>
        <w:t>二零二</w:t>
      </w:r>
      <w:r w:rsidRPr="00A24E26">
        <w:rPr>
          <w:rFonts w:hint="eastAsia"/>
          <w:lang w:val="en-HK" w:eastAsia="zh-HK"/>
        </w:rPr>
        <w:t>五</w:t>
      </w:r>
      <w:r w:rsidRPr="00A24E26">
        <w:rPr>
          <w:rFonts w:hint="eastAsia"/>
          <w:lang w:val="en-HK"/>
        </w:rPr>
        <w:t>年《施政報告》</w:t>
      </w:r>
      <w:r>
        <w:rPr>
          <w:rFonts w:hint="eastAsia"/>
          <w:lang w:val="en-HK" w:eastAsia="zh-HK"/>
        </w:rPr>
        <w:t>公</w:t>
      </w:r>
      <w:r w:rsidRPr="00A24E26">
        <w:rPr>
          <w:rFonts w:hint="eastAsia"/>
          <w:lang w:val="en-HK"/>
        </w:rPr>
        <w:t>布</w:t>
      </w:r>
      <w:r w:rsidRPr="00A24E26">
        <w:rPr>
          <w:rFonts w:hint="eastAsia"/>
          <w:lang w:val="en-HK" w:eastAsia="zh-HK"/>
        </w:rPr>
        <w:t>，政</w:t>
      </w:r>
      <w:r w:rsidRPr="00A24E26">
        <w:rPr>
          <w:rFonts w:hint="eastAsia"/>
          <w:lang w:val="en-HK"/>
        </w:rPr>
        <w:t>府</w:t>
      </w:r>
      <w:r w:rsidRPr="00A24E26">
        <w:rPr>
          <w:rFonts w:hint="eastAsia"/>
          <w:lang w:val="en-HK" w:eastAsia="zh-HK"/>
        </w:rPr>
        <w:t>將</w:t>
      </w:r>
      <w:r>
        <w:rPr>
          <w:rFonts w:hint="eastAsia"/>
          <w:lang w:val="en-HK" w:eastAsia="zh-HK"/>
        </w:rPr>
        <w:t>於</w:t>
      </w:r>
      <w:r w:rsidRPr="00A24E26">
        <w:rPr>
          <w:rFonts w:hint="eastAsia"/>
          <w:lang w:val="en-HK" w:eastAsia="zh-HK"/>
        </w:rPr>
        <w:t>二零二六年第一季</w:t>
      </w:r>
      <w:r>
        <w:rPr>
          <w:rFonts w:hint="eastAsia"/>
          <w:lang w:val="en-HK" w:eastAsia="zh-HK"/>
        </w:rPr>
        <w:t>就</w:t>
      </w:r>
      <w:r w:rsidRPr="00A24E26">
        <w:rPr>
          <w:rFonts w:hint="eastAsia"/>
          <w:lang w:val="en-HK" w:eastAsia="zh-HK"/>
        </w:rPr>
        <w:t>「再就業津貼試行計劃」</w:t>
      </w:r>
      <w:r w:rsidRPr="00A24E26">
        <w:rPr>
          <w:rFonts w:hint="eastAsia"/>
        </w:rPr>
        <w:t>(</w:t>
      </w:r>
      <w:r>
        <w:rPr>
          <w:rFonts w:hint="eastAsia"/>
          <w:lang w:val="en-HK" w:eastAsia="zh-HK"/>
        </w:rPr>
        <w:t>此</w:t>
      </w:r>
      <w:r w:rsidRPr="00A24E26">
        <w:rPr>
          <w:rFonts w:hint="eastAsia"/>
          <w:lang w:val="en-HK" w:eastAsia="zh-HK"/>
        </w:rPr>
        <w:t>計劃於二零二四年七月推</w:t>
      </w:r>
      <w:r w:rsidRPr="00A24E26">
        <w:rPr>
          <w:rFonts w:hint="eastAsia"/>
          <w:lang w:val="en-HK"/>
        </w:rPr>
        <w:t>出</w:t>
      </w:r>
      <w:r w:rsidRPr="00A24E26">
        <w:rPr>
          <w:rFonts w:hint="eastAsia"/>
          <w:lang w:val="en-HK" w:eastAsia="zh-HK"/>
        </w:rPr>
        <w:t>，旨在鼓</w:t>
      </w:r>
      <w:r w:rsidRPr="00A24E26">
        <w:rPr>
          <w:rFonts w:hint="eastAsia"/>
          <w:lang w:val="en-HK"/>
        </w:rPr>
        <w:t>勵</w:t>
      </w:r>
      <w:r w:rsidRPr="00A24E26">
        <w:rPr>
          <w:rFonts w:hint="eastAsia"/>
          <w:lang w:val="en-HK"/>
        </w:rPr>
        <w:t>40</w:t>
      </w:r>
      <w:r w:rsidRPr="00A24E26">
        <w:rPr>
          <w:vertAlign w:val="superscript"/>
          <w:lang w:val="en-HK"/>
        </w:rPr>
        <w:t> </w:t>
      </w:r>
      <w:r w:rsidRPr="00A24E26">
        <w:rPr>
          <w:rFonts w:hint="eastAsia"/>
          <w:lang w:val="en-HK" w:eastAsia="zh-HK"/>
        </w:rPr>
        <w:t>歲或以</w:t>
      </w:r>
      <w:r w:rsidRPr="00A24E26">
        <w:rPr>
          <w:rFonts w:hint="eastAsia"/>
          <w:lang w:val="en-HK"/>
        </w:rPr>
        <w:t>上</w:t>
      </w:r>
      <w:r w:rsidRPr="00A24E26">
        <w:rPr>
          <w:rFonts w:hint="eastAsia"/>
          <w:lang w:val="en-HK" w:eastAsia="zh-HK"/>
        </w:rPr>
        <w:t>人</w:t>
      </w:r>
      <w:r w:rsidRPr="00A24E26">
        <w:rPr>
          <w:rFonts w:hint="eastAsia"/>
          <w:lang w:val="en-HK"/>
        </w:rPr>
        <w:t>士</w:t>
      </w:r>
      <w:r w:rsidRPr="00A24E26">
        <w:rPr>
          <w:rFonts w:hint="eastAsia"/>
          <w:lang w:val="en-HK" w:eastAsia="zh-HK"/>
        </w:rPr>
        <w:t>重投就</w:t>
      </w:r>
      <w:r w:rsidRPr="00A24E26">
        <w:rPr>
          <w:rFonts w:hint="eastAsia"/>
          <w:lang w:val="en-HK"/>
        </w:rPr>
        <w:t>業</w:t>
      </w:r>
      <w:r w:rsidRPr="00A24E26">
        <w:rPr>
          <w:rFonts w:hint="eastAsia"/>
          <w:lang w:val="en-HK" w:eastAsia="zh-HK"/>
        </w:rPr>
        <w:t>市</w:t>
      </w:r>
      <w:r w:rsidRPr="00A24E26">
        <w:rPr>
          <w:rFonts w:hint="eastAsia"/>
          <w:lang w:val="en-HK"/>
        </w:rPr>
        <w:t>場</w:t>
      </w:r>
      <w:r w:rsidRPr="00A24E26">
        <w:rPr>
          <w:rFonts w:hint="eastAsia"/>
        </w:rPr>
        <w:t>)</w:t>
      </w:r>
      <w:r>
        <w:rPr>
          <w:rFonts w:hint="eastAsia"/>
          <w:lang w:val="en-HK" w:eastAsia="zh-HK"/>
        </w:rPr>
        <w:t>進行</w:t>
      </w:r>
      <w:r w:rsidRPr="00A24E26">
        <w:rPr>
          <w:rFonts w:hint="eastAsia"/>
          <w:lang w:val="en-HK" w:eastAsia="zh-HK"/>
        </w:rPr>
        <w:t>中期檢討，配合</w:t>
      </w:r>
      <w:r w:rsidRPr="00A24E26">
        <w:rPr>
          <w:rFonts w:hint="eastAsia"/>
          <w:lang w:val="en-HK"/>
        </w:rPr>
        <w:t>「中高齡就業計劃」，探討進一步鼓勵銀齡就業的措施。</w:t>
      </w:r>
    </w:p>
    <w:p w14:paraId="5D5E9E7D" w14:textId="77777777" w:rsidR="00847CD1" w:rsidRPr="00CF6E3C" w:rsidRDefault="00847CD1" w:rsidP="00847CD1">
      <w:pPr>
        <w:rPr>
          <w:lang w:val="en-HK" w:eastAsia="zh-HK"/>
        </w:rPr>
      </w:pPr>
      <w:r>
        <w:rPr>
          <w:b/>
          <w:lang w:val="en-HK"/>
        </w:rPr>
        <w:t>5.19</w:t>
      </w:r>
      <w:r w:rsidRPr="00CF6E3C">
        <w:rPr>
          <w:lang w:val="en-HK"/>
        </w:rPr>
        <w:tab/>
      </w:r>
      <w:r w:rsidRPr="0097548C">
        <w:rPr>
          <w:rFonts w:hint="eastAsia"/>
          <w:lang w:val="en-HK"/>
        </w:rPr>
        <w:t>最低工資委員會正檢討法定最低工資水平，並將於二零二六年二月底前向行政長官會同行政會議提交建議報告。</w:t>
      </w:r>
      <w:r w:rsidRPr="006261B0">
        <w:rPr>
          <w:rFonts w:hint="eastAsia"/>
          <w:lang w:val="en-HK" w:eastAsia="zh-HK"/>
        </w:rPr>
        <w:t>首個按</w:t>
      </w:r>
      <w:r w:rsidRPr="00725CD2">
        <w:rPr>
          <w:rFonts w:hint="eastAsia"/>
          <w:lang w:val="en-HK" w:eastAsia="zh-HK"/>
        </w:rPr>
        <w:t>「一年一檢」新機制</w:t>
      </w:r>
      <w:r w:rsidRPr="006261B0">
        <w:rPr>
          <w:rFonts w:hint="eastAsia"/>
          <w:lang w:val="en-HK" w:eastAsia="zh-HK"/>
        </w:rPr>
        <w:t>得出的法定最低工資水平預計於</w:t>
      </w:r>
      <w:r w:rsidRPr="0097548C">
        <w:rPr>
          <w:rFonts w:hint="eastAsia"/>
          <w:lang w:val="en-HK"/>
        </w:rPr>
        <w:t>二零二六年</w:t>
      </w:r>
      <w:r>
        <w:rPr>
          <w:rFonts w:hint="eastAsia"/>
          <w:lang w:val="en-HK" w:eastAsia="zh-HK"/>
        </w:rPr>
        <w:t>五月一日</w:t>
      </w:r>
      <w:r w:rsidRPr="006261B0">
        <w:rPr>
          <w:rFonts w:hint="eastAsia"/>
          <w:lang w:val="en-HK" w:eastAsia="zh-HK"/>
        </w:rPr>
        <w:t>生效。</w:t>
      </w:r>
    </w:p>
    <w:p w14:paraId="14CAA865" w14:textId="77777777" w:rsidR="00720BB1" w:rsidRPr="008E5366" w:rsidRDefault="00720BB1" w:rsidP="004236E7">
      <w:pPr>
        <w:rPr>
          <w:lang w:val="en-HK" w:eastAsia="zh-HK"/>
        </w:rPr>
      </w:pPr>
    </w:p>
    <w:p w14:paraId="3DAAEA3B" w14:textId="77777777" w:rsidR="00720BB1" w:rsidRPr="00CF6E3C" w:rsidRDefault="00720BB1">
      <w:pPr>
        <w:tabs>
          <w:tab w:val="clear" w:pos="936"/>
          <w:tab w:val="clear" w:pos="1560"/>
          <w:tab w:val="clear" w:pos="2184"/>
          <w:tab w:val="clear" w:pos="2808"/>
        </w:tabs>
        <w:overflowPunct/>
        <w:adjustRightInd/>
        <w:spacing w:after="0" w:line="240" w:lineRule="auto"/>
        <w:jc w:val="left"/>
        <w:textAlignment w:val="auto"/>
        <w:rPr>
          <w:lang w:val="en-HK" w:eastAsia="zh-HK"/>
        </w:rPr>
      </w:pPr>
      <w:r w:rsidRPr="00CF6E3C">
        <w:rPr>
          <w:lang w:val="en-HK" w:eastAsia="zh-HK"/>
        </w:rPr>
        <w:br w:type="page"/>
      </w:r>
    </w:p>
    <w:p w14:paraId="60E8B478" w14:textId="77777777" w:rsidR="00720BB1" w:rsidRPr="008E5366" w:rsidRDefault="00720BB1" w:rsidP="00855163">
      <w:pPr>
        <w:pStyle w:val="120"/>
      </w:pPr>
      <w:r w:rsidRPr="008E5366">
        <w:t>註釋</w:t>
      </w:r>
      <w:r w:rsidRPr="002F0FAE">
        <w:rPr>
          <w:b/>
        </w:rPr>
        <w:t>：</w:t>
      </w:r>
    </w:p>
    <w:p w14:paraId="5A605408" w14:textId="77777777" w:rsidR="00720BB1" w:rsidRPr="008E5366" w:rsidRDefault="00720BB1" w:rsidP="00855163">
      <w:pPr>
        <w:pStyle w:val="afc"/>
      </w:pPr>
      <w:r w:rsidRPr="008E5366">
        <w:t>(1)</w:t>
      </w:r>
      <w:r w:rsidRPr="008E5366">
        <w:tab/>
      </w:r>
      <w:r w:rsidRPr="008E5366">
        <w:t>綜合住戶統計調查所得關於勞動人口的統計數字，在編製過程中涉及運用人口數字</w:t>
      </w:r>
      <w:r w:rsidRPr="008E5366">
        <w:rPr>
          <w:rFonts w:hint="eastAsia"/>
        </w:rPr>
        <w:t>。二零二</w:t>
      </w:r>
      <w:r w:rsidRPr="008E5366">
        <w:rPr>
          <w:rFonts w:hint="eastAsia"/>
          <w:lang w:eastAsia="zh-HK"/>
        </w:rPr>
        <w:t>三</w:t>
      </w:r>
      <w:r w:rsidRPr="008E5366">
        <w:rPr>
          <w:rFonts w:hint="eastAsia"/>
        </w:rPr>
        <w:t>年十一月至二零二</w:t>
      </w:r>
      <w:r w:rsidRPr="008E5366">
        <w:rPr>
          <w:rFonts w:hint="eastAsia"/>
          <w:lang w:eastAsia="zh-HK"/>
        </w:rPr>
        <w:t>四</w:t>
      </w:r>
      <w:r w:rsidRPr="008E5366">
        <w:rPr>
          <w:rFonts w:hint="eastAsia"/>
        </w:rPr>
        <w:t>年一月期間至二零二</w:t>
      </w:r>
      <w:r w:rsidRPr="008E5366">
        <w:rPr>
          <w:rFonts w:hint="eastAsia"/>
          <w:lang w:eastAsia="zh-HK"/>
        </w:rPr>
        <w:t>四</w:t>
      </w:r>
      <w:r w:rsidRPr="008E5366">
        <w:rPr>
          <w:rFonts w:hint="eastAsia"/>
        </w:rPr>
        <w:t>年十月至十二月期間的相關數字，已因應二零二</w:t>
      </w:r>
      <w:r w:rsidRPr="008E5366">
        <w:rPr>
          <w:rFonts w:hint="eastAsia"/>
          <w:lang w:eastAsia="zh-HK"/>
        </w:rPr>
        <w:t>四</w:t>
      </w:r>
      <w:r w:rsidRPr="008E5366">
        <w:rPr>
          <w:rFonts w:hint="eastAsia"/>
        </w:rPr>
        <w:t>年年終人口估計的最終結果作出修訂。</w:t>
      </w:r>
    </w:p>
    <w:p w14:paraId="3C849B16" w14:textId="77777777" w:rsidR="00720BB1" w:rsidRPr="008E5366" w:rsidRDefault="00720BB1" w:rsidP="00855163">
      <w:pPr>
        <w:pStyle w:val="afc"/>
      </w:pPr>
      <w:r w:rsidRPr="008E5366">
        <w:tab/>
      </w:r>
      <w:r w:rsidRPr="008E5366">
        <w:t>政府統計處採用「國際標準職業分類」，把就業人士從事的職業及失業人士以前從事的職業撥歸不同的職業類別。</w:t>
      </w:r>
    </w:p>
    <w:p w14:paraId="463E6F36" w14:textId="77777777" w:rsidR="00720BB1" w:rsidRPr="008E5366" w:rsidRDefault="00720BB1" w:rsidP="00855163">
      <w:pPr>
        <w:pStyle w:val="afc"/>
      </w:pPr>
      <w:r w:rsidRPr="008E5366">
        <w:t>(2)</w:t>
      </w:r>
      <w:r w:rsidRPr="008E5366">
        <w:tab/>
      </w:r>
      <w:r w:rsidRPr="008E5366">
        <w:t>把一名</w:t>
      </w:r>
      <w:r w:rsidRPr="008E5366">
        <w:t>15</w:t>
      </w:r>
      <w:r w:rsidRPr="008E5366">
        <w:t>歲或以上的人士界定為失業人士，該人須：</w:t>
      </w:r>
      <w:r w:rsidRPr="008E5366">
        <w:t>(a)</w:t>
      </w:r>
      <w:r w:rsidRPr="008E5366">
        <w:t>在統計期內</w:t>
      </w:r>
      <w:r w:rsidRPr="008E5366">
        <w:t>(</w:t>
      </w:r>
      <w:r w:rsidRPr="008E5366">
        <w:t>即統計前七天內</w:t>
      </w:r>
      <w:r w:rsidRPr="008E5366">
        <w:t>)</w:t>
      </w:r>
      <w:r w:rsidRPr="008E5366">
        <w:t>無職業，亦沒有為賺取薪酬或利潤而工作；</w:t>
      </w:r>
      <w:r w:rsidRPr="008E5366">
        <w:t>(b)</w:t>
      </w:r>
      <w:r w:rsidRPr="002F0FAE">
        <w:rPr>
          <w:vertAlign w:val="superscript"/>
        </w:rPr>
        <w:t> </w:t>
      </w:r>
      <w:r w:rsidRPr="008E5366">
        <w:t>在統計期內可隨時工作；以及</w:t>
      </w:r>
      <w:r w:rsidRPr="008E5366">
        <w:t>(c)</w:t>
      </w:r>
      <w:r w:rsidRPr="008E5366">
        <w:t>在統計前</w:t>
      </w:r>
      <w:r w:rsidRPr="008E5366">
        <w:t>30</w:t>
      </w:r>
      <w:r w:rsidRPr="008E5366">
        <w:t>天內曾找尋工作。</w:t>
      </w:r>
    </w:p>
    <w:p w14:paraId="643D4AC0" w14:textId="77777777" w:rsidR="00720BB1" w:rsidRPr="008E5366" w:rsidRDefault="00720BB1" w:rsidP="00855163">
      <w:pPr>
        <w:pStyle w:val="afc"/>
      </w:pPr>
      <w:r w:rsidRPr="008E5366">
        <w:tab/>
      </w:r>
      <w:r w:rsidRPr="008E5366">
        <w:t>儘管有上述界定，下列類別的人士也被視為失業人士：</w:t>
      </w:r>
      <w:r w:rsidRPr="008E5366">
        <w:t>(a)</w:t>
      </w:r>
      <w:r w:rsidRPr="008E5366">
        <w:t>無職業人士，曾找尋工作，但因暫時患病而不能工作；</w:t>
      </w:r>
      <w:r w:rsidRPr="008E5366">
        <w:t>(b)</w:t>
      </w:r>
      <w:r w:rsidRPr="008E5366">
        <w:t>無職業人士，可隨時工作，但因稍後時間會擔當新工作或開展業務，或預計會返回原來工作崗位而未有找尋工作；以及</w:t>
      </w:r>
      <w:r w:rsidRPr="008E5366">
        <w:t>(c)</w:t>
      </w:r>
      <w:r w:rsidRPr="008E5366">
        <w:t>感到灰心而沒有找尋工作的人士，因為他們相信沒有工作可做。</w:t>
      </w:r>
    </w:p>
    <w:p w14:paraId="1E698351" w14:textId="77777777" w:rsidR="00720BB1" w:rsidRPr="008E5366" w:rsidRDefault="00720BB1" w:rsidP="00855163">
      <w:pPr>
        <w:pStyle w:val="afc"/>
      </w:pPr>
      <w:r w:rsidRPr="008E5366">
        <w:tab/>
      </w:r>
      <w:r w:rsidRPr="008E5366">
        <w:t>即使在全民就業的情況下，工人亦會為爭取較佳僱用條件轉職，以致出現一些摩擦性失業。如何準確地界定真正的摩擦性失業情況，會因不同經濟體而異，需視乎該勞工市場的結構和特性而定。</w:t>
      </w:r>
    </w:p>
    <w:p w14:paraId="50DF6C8D" w14:textId="77777777" w:rsidR="00720BB1" w:rsidRPr="008E5366" w:rsidRDefault="00720BB1" w:rsidP="00855163">
      <w:pPr>
        <w:pStyle w:val="afc"/>
      </w:pPr>
      <w:r w:rsidRPr="008E5366">
        <w:tab/>
      </w:r>
      <w:r w:rsidRPr="008E5366">
        <w:t>經季節性調整的數列是按「</w:t>
      </w:r>
      <w:r w:rsidRPr="008E5366">
        <w:t>X-12</w:t>
      </w:r>
      <w:r w:rsidRPr="008E5366">
        <w:t>自迴歸</w:t>
      </w:r>
      <w:r w:rsidRPr="008E5366">
        <w:t>—</w:t>
      </w:r>
      <w:r w:rsidRPr="008E5366">
        <w:t>求和</w:t>
      </w:r>
      <w:r w:rsidRPr="008E5366">
        <w:t>—</w:t>
      </w:r>
      <w:r w:rsidRPr="008E5366">
        <w:t>移動平均</w:t>
      </w:r>
      <w:r w:rsidRPr="008E5366">
        <w:t>(X</w:t>
      </w:r>
      <w:r w:rsidRPr="008E5366">
        <w:noBreakHyphen/>
        <w:t>12 ARIMA)</w:t>
      </w:r>
      <w:r w:rsidRPr="008E5366">
        <w:t>」方法編製。這方法是編製經季節性調整統計數列的一個標準方法。</w:t>
      </w:r>
    </w:p>
    <w:p w14:paraId="26544AEB" w14:textId="77777777" w:rsidR="00720BB1" w:rsidRPr="008E5366" w:rsidRDefault="00720BB1" w:rsidP="00855163">
      <w:pPr>
        <w:pStyle w:val="afc"/>
      </w:pPr>
      <w:r w:rsidRPr="008E5366">
        <w:t>(3)</w:t>
      </w:r>
      <w:r w:rsidRPr="008E5366">
        <w:tab/>
      </w:r>
      <w:r w:rsidRPr="008E5366">
        <w:t>把一名</w:t>
      </w:r>
      <w:r w:rsidRPr="008E5366">
        <w:rPr>
          <w:rFonts w:hint="eastAsia"/>
        </w:rPr>
        <w:t> </w:t>
      </w:r>
      <w:r w:rsidRPr="008E5366">
        <w:t>15 </w:t>
      </w:r>
      <w:r w:rsidRPr="008E5366">
        <w:t>歲或以上的就業人士界定為就業不足的主要準則為：在統計期內</w:t>
      </w:r>
      <w:r w:rsidRPr="008E5366">
        <w:t>(</w:t>
      </w:r>
      <w:r w:rsidRPr="008E5366">
        <w:t>即統計前七天內</w:t>
      </w:r>
      <w:r w:rsidRPr="008E5366">
        <w:t>)</w:t>
      </w:r>
      <w:r w:rsidRPr="008E5366">
        <w:t>非自願工作少於</w:t>
      </w:r>
      <w:r w:rsidRPr="008E5366">
        <w:t>35</w:t>
      </w:r>
      <w:r w:rsidRPr="008E5366">
        <w:t>小時，以及在統計期內可以擔任更多工作或在統計前</w:t>
      </w:r>
      <w:r w:rsidRPr="008E5366">
        <w:t>30</w:t>
      </w:r>
      <w:r w:rsidRPr="008E5366">
        <w:t>天內曾找尋更多工作的人士。</w:t>
      </w:r>
    </w:p>
    <w:p w14:paraId="0ACAF037" w14:textId="77777777" w:rsidR="00720BB1" w:rsidRPr="008E5366" w:rsidRDefault="00720BB1" w:rsidP="00855163">
      <w:pPr>
        <w:pStyle w:val="afc"/>
      </w:pPr>
      <w:r w:rsidRPr="008E5366">
        <w:tab/>
      </w:r>
      <w:r w:rsidRPr="008E5366">
        <w:t>根據以上準則，因工作量不足而在統計期內放取無薪假期的就業人士，若在整段統計期內工作少於</w:t>
      </w:r>
      <w:r w:rsidRPr="008E5366">
        <w:rPr>
          <w:rFonts w:hint="eastAsia"/>
        </w:rPr>
        <w:t> </w:t>
      </w:r>
      <w:r w:rsidRPr="008E5366">
        <w:t>35 </w:t>
      </w:r>
      <w:r w:rsidRPr="008E5366">
        <w:t>小時或在休假，亦會被界定為就業不足人士。</w:t>
      </w:r>
    </w:p>
    <w:p w14:paraId="266E3577" w14:textId="77777777" w:rsidR="00720BB1" w:rsidRPr="008E5366" w:rsidRDefault="00720BB1" w:rsidP="00855163">
      <w:pPr>
        <w:pStyle w:val="afc"/>
      </w:pPr>
      <w:r w:rsidRPr="008E5366">
        <w:t>(4)</w:t>
      </w:r>
      <w:r w:rsidRPr="008E5366">
        <w:tab/>
      </w:r>
      <w:r w:rsidRPr="008E5366">
        <w:t>勞動人口，即從事經濟活動的人口，是指所有</w:t>
      </w:r>
      <w:r w:rsidRPr="008E5366">
        <w:rPr>
          <w:rFonts w:hint="eastAsia"/>
        </w:rPr>
        <w:t> </w:t>
      </w:r>
      <w:r w:rsidRPr="008E5366">
        <w:t>15 </w:t>
      </w:r>
      <w:r w:rsidRPr="008E5366">
        <w:t>歲或以上、在統計期內</w:t>
      </w:r>
      <w:r w:rsidRPr="008E5366">
        <w:t>(</w:t>
      </w:r>
      <w:r w:rsidRPr="008E5366">
        <w:t>即統計前七天內</w:t>
      </w:r>
      <w:r w:rsidRPr="008E5366">
        <w:t>)</w:t>
      </w:r>
      <w:r w:rsidRPr="008E5366">
        <w:t>從事生產工作，或本可從事生產工作但失業的人士。</w:t>
      </w:r>
    </w:p>
    <w:p w14:paraId="6D05D4A5" w14:textId="77777777" w:rsidR="00720BB1" w:rsidRPr="008E5366" w:rsidRDefault="00720BB1" w:rsidP="00855163">
      <w:pPr>
        <w:pStyle w:val="afc"/>
      </w:pPr>
      <w:r w:rsidRPr="008E5366">
        <w:t>(5)</w:t>
      </w:r>
      <w:r w:rsidRPr="008E5366">
        <w:tab/>
      </w:r>
      <w:r w:rsidRPr="008E5366">
        <w:t>從住戶數據所得的數字，</w:t>
      </w:r>
      <w:r w:rsidRPr="008E5366">
        <w:rPr>
          <w:rFonts w:hint="eastAsia"/>
        </w:rPr>
        <w:t>就業人口</w:t>
      </w:r>
      <w:r w:rsidRPr="008E5366">
        <w:t>在此是指統計期內</w:t>
      </w:r>
      <w:r w:rsidRPr="008E5366">
        <w:t>(</w:t>
      </w:r>
      <w:r w:rsidRPr="008E5366">
        <w:t>即統計前七天內</w:t>
      </w:r>
      <w:r w:rsidRPr="008E5366">
        <w:t>)</w:t>
      </w:r>
      <w:r w:rsidRPr="008E5366">
        <w:t>為賺取薪酬或利潤而工作，或有一份正式工作的</w:t>
      </w:r>
      <w:r w:rsidRPr="008E5366">
        <w:rPr>
          <w:rFonts w:hint="eastAsia"/>
        </w:rPr>
        <w:t> </w:t>
      </w:r>
      <w:r w:rsidRPr="008E5366">
        <w:t>15 </w:t>
      </w:r>
      <w:r w:rsidRPr="008E5366">
        <w:t>歲或以上人士。</w:t>
      </w:r>
    </w:p>
    <w:p w14:paraId="13BBA38C" w14:textId="77777777" w:rsidR="00720BB1" w:rsidRPr="008E5366" w:rsidRDefault="00720BB1" w:rsidP="00855163">
      <w:pPr>
        <w:pStyle w:val="afc"/>
        <w:spacing w:after="0"/>
      </w:pPr>
      <w:r w:rsidRPr="008E5366">
        <w:t>(</w:t>
      </w:r>
      <w:r w:rsidRPr="008E5366">
        <w:rPr>
          <w:rFonts w:hint="eastAsia"/>
        </w:rPr>
        <w:t>6</w:t>
      </w:r>
      <w:r w:rsidRPr="008E5366">
        <w:t>)</w:t>
      </w:r>
      <w:r w:rsidRPr="008E5366">
        <w:tab/>
      </w:r>
      <w:r w:rsidRPr="008E5366">
        <w:t>最低工資委員會所識別的低薪行業包括：</w:t>
      </w:r>
    </w:p>
    <w:p w14:paraId="207DF107" w14:textId="77777777" w:rsidR="00720BB1" w:rsidRPr="008E5366" w:rsidRDefault="00720BB1" w:rsidP="00855163">
      <w:pPr>
        <w:pStyle w:val="22"/>
        <w:spacing w:after="0"/>
      </w:pPr>
      <w:r w:rsidRPr="008E5366">
        <w:t>(</w:t>
      </w:r>
      <w:proofErr w:type="spellStart"/>
      <w:r w:rsidRPr="008E5366">
        <w:t>i</w:t>
      </w:r>
      <w:proofErr w:type="spellEnd"/>
      <w:r w:rsidRPr="008E5366">
        <w:t>)</w:t>
      </w:r>
      <w:r w:rsidRPr="008E5366">
        <w:tab/>
      </w:r>
      <w:r w:rsidRPr="008E5366">
        <w:t>零售業</w:t>
      </w:r>
      <w:r w:rsidRPr="008E5366">
        <w:t>(</w:t>
      </w:r>
      <w:r w:rsidRPr="008E5366">
        <w:t>包括超級市場及便利店和其他零售店</w:t>
      </w:r>
      <w:r w:rsidRPr="008E5366">
        <w:t>)</w:t>
      </w:r>
      <w:r w:rsidRPr="008E5366">
        <w:t>；</w:t>
      </w:r>
    </w:p>
    <w:p w14:paraId="1A9451BE" w14:textId="77777777" w:rsidR="00720BB1" w:rsidRPr="008E5366" w:rsidRDefault="00720BB1" w:rsidP="00855163">
      <w:pPr>
        <w:pStyle w:val="22"/>
        <w:spacing w:after="0"/>
      </w:pPr>
      <w:r w:rsidRPr="008E5366">
        <w:t>(ii)</w:t>
      </w:r>
      <w:r w:rsidRPr="008E5366">
        <w:tab/>
      </w:r>
      <w:r w:rsidRPr="008E5366">
        <w:t>餐飲服務業</w:t>
      </w:r>
      <w:r w:rsidRPr="008E5366">
        <w:t>(</w:t>
      </w:r>
      <w:r w:rsidRPr="008E5366">
        <w:t>包括中式酒樓菜館、非中式酒樓菜館、快餐店、港式茶餐廳及其他餐飲服務</w:t>
      </w:r>
      <w:r w:rsidRPr="008E5366">
        <w:t>)</w:t>
      </w:r>
      <w:r w:rsidRPr="008E5366">
        <w:t>；</w:t>
      </w:r>
    </w:p>
    <w:p w14:paraId="4710A257" w14:textId="77777777" w:rsidR="00720BB1" w:rsidRPr="008E5366" w:rsidRDefault="00720BB1" w:rsidP="00855163">
      <w:pPr>
        <w:pStyle w:val="22"/>
        <w:spacing w:after="0"/>
      </w:pPr>
      <w:r w:rsidRPr="008E5366">
        <w:t>(iii)</w:t>
      </w:r>
      <w:r w:rsidRPr="008E5366">
        <w:tab/>
      </w:r>
      <w:r w:rsidRPr="008E5366">
        <w:t>物業管理、保安及清潔服務</w:t>
      </w:r>
      <w:r w:rsidRPr="008E5366">
        <w:t>(</w:t>
      </w:r>
      <w:r w:rsidRPr="008E5366">
        <w:t>包括地產保養管理服務、保安服務、清潔服務及會員制組織</w:t>
      </w:r>
      <w:r w:rsidRPr="008E5366">
        <w:t>)</w:t>
      </w:r>
      <w:r w:rsidRPr="008E5366">
        <w:t>；</w:t>
      </w:r>
    </w:p>
    <w:p w14:paraId="6430C5E9" w14:textId="77777777" w:rsidR="00720BB1" w:rsidRPr="008E5366" w:rsidRDefault="00720BB1" w:rsidP="00855163">
      <w:pPr>
        <w:pStyle w:val="22"/>
        <w:spacing w:after="0"/>
      </w:pPr>
      <w:r w:rsidRPr="008E5366">
        <w:t>(iv)</w:t>
      </w:r>
      <w:r w:rsidRPr="008E5366">
        <w:tab/>
      </w:r>
      <w:r w:rsidRPr="008E5366">
        <w:t>其他低薪行業，包括：</w:t>
      </w:r>
    </w:p>
    <w:p w14:paraId="3E256179" w14:textId="77777777" w:rsidR="00720BB1" w:rsidRPr="008E5366" w:rsidRDefault="00720BB1" w:rsidP="00855163">
      <w:pPr>
        <w:pStyle w:val="22"/>
        <w:spacing w:after="0"/>
      </w:pPr>
      <w:r w:rsidRPr="008E5366">
        <w:tab/>
        <w:t>-</w:t>
      </w:r>
      <w:r w:rsidRPr="008E5366">
        <w:tab/>
      </w:r>
      <w:r w:rsidRPr="008E5366">
        <w:t>安老院舍；</w:t>
      </w:r>
    </w:p>
    <w:p w14:paraId="3B193307" w14:textId="77777777" w:rsidR="00720BB1" w:rsidRPr="008E5366" w:rsidRDefault="00720BB1" w:rsidP="00855163">
      <w:pPr>
        <w:pStyle w:val="22"/>
        <w:spacing w:after="0"/>
      </w:pPr>
      <w:r w:rsidRPr="008E5366">
        <w:tab/>
        <w:t>-</w:t>
      </w:r>
      <w:r w:rsidRPr="008E5366">
        <w:tab/>
      </w:r>
      <w:r w:rsidRPr="008E5366">
        <w:t>洗滌及乾洗服務；</w:t>
      </w:r>
    </w:p>
    <w:p w14:paraId="50C765BD" w14:textId="77777777" w:rsidR="00720BB1" w:rsidRPr="008E5366" w:rsidRDefault="00720BB1" w:rsidP="00855163">
      <w:pPr>
        <w:pStyle w:val="22"/>
        <w:spacing w:after="0"/>
      </w:pPr>
      <w:r w:rsidRPr="008E5366">
        <w:tab/>
        <w:t>-</w:t>
      </w:r>
      <w:r w:rsidRPr="008E5366">
        <w:tab/>
      </w:r>
      <w:r w:rsidRPr="008E5366">
        <w:t>理髮及其他個人服務；</w:t>
      </w:r>
    </w:p>
    <w:p w14:paraId="0C96E778" w14:textId="77777777" w:rsidR="00720BB1" w:rsidRPr="008E5366" w:rsidRDefault="00720BB1" w:rsidP="00855163">
      <w:pPr>
        <w:pStyle w:val="22"/>
        <w:spacing w:after="0"/>
      </w:pPr>
      <w:r w:rsidRPr="008E5366">
        <w:tab/>
        <w:t>-</w:t>
      </w:r>
      <w:r w:rsidRPr="008E5366">
        <w:tab/>
      </w:r>
      <w:r w:rsidRPr="008E5366">
        <w:t>本地速遞服務；以及</w:t>
      </w:r>
    </w:p>
    <w:p w14:paraId="143A97F9" w14:textId="77777777" w:rsidR="00720BB1" w:rsidRPr="008E5366" w:rsidRDefault="00720BB1" w:rsidP="00855163">
      <w:pPr>
        <w:pStyle w:val="22"/>
        <w:spacing w:after="0"/>
      </w:pPr>
      <w:r w:rsidRPr="008E5366">
        <w:tab/>
        <w:t>-</w:t>
      </w:r>
      <w:r w:rsidRPr="008E5366">
        <w:tab/>
      </w:r>
      <w:r w:rsidRPr="008E5366">
        <w:t>食品處理及生產。</w:t>
      </w:r>
    </w:p>
    <w:p w14:paraId="26E4F9D5" w14:textId="77777777" w:rsidR="00720BB1" w:rsidRPr="008E5366" w:rsidRDefault="00720BB1" w:rsidP="00855163">
      <w:pPr>
        <w:pStyle w:val="22"/>
        <w:spacing w:after="0"/>
      </w:pPr>
    </w:p>
    <w:p w14:paraId="39513A12" w14:textId="77777777" w:rsidR="00720BB1" w:rsidRPr="008E5366" w:rsidRDefault="00720BB1" w:rsidP="00855163">
      <w:pPr>
        <w:pStyle w:val="afc"/>
      </w:pPr>
      <w:r w:rsidRPr="008E5366">
        <w:t>(</w:t>
      </w:r>
      <w:r w:rsidRPr="008E5366">
        <w:rPr>
          <w:rFonts w:hint="eastAsia"/>
        </w:rPr>
        <w:t>7</w:t>
      </w:r>
      <w:r w:rsidRPr="008E5366">
        <w:t>)</w:t>
      </w:r>
      <w:r w:rsidRPr="008E5366">
        <w:tab/>
      </w:r>
      <w:r w:rsidRPr="008E5366">
        <w:t>勞工收入與工資的實質指數是根據不同消費物價指數，並因應指數與所涵蓋職業的相關性而編訂。具體而言，</w:t>
      </w:r>
      <w:r w:rsidRPr="008E5366">
        <w:rPr>
          <w:rFonts w:hint="eastAsia"/>
        </w:rPr>
        <w:t>整體</w:t>
      </w:r>
      <w:r w:rsidRPr="008E5366">
        <w:t>綜合消費物價指數作為總體消費物價指標，是適用於涵蓋所有職業階層僱員的收入的平減物價指數。至於</w:t>
      </w:r>
      <w:r w:rsidRPr="008E5366">
        <w:rPr>
          <w:rFonts w:hint="eastAsia"/>
        </w:rPr>
        <w:t>整體</w:t>
      </w:r>
      <w:r w:rsidRPr="008E5366">
        <w:t>甲類消費物價指數，則是較低開支組別的消費物價指數，可作為涵蓋督導級及以下職業階層僱員的工資的平減物價指數。</w:t>
      </w:r>
    </w:p>
    <w:p w14:paraId="7C2D8845" w14:textId="77777777" w:rsidR="00720BB1" w:rsidRPr="008E5366" w:rsidRDefault="00720BB1" w:rsidP="00855163">
      <w:pPr>
        <w:pStyle w:val="afc"/>
      </w:pPr>
      <w:r w:rsidRPr="008E5366">
        <w:t>(</w:t>
      </w:r>
      <w:r w:rsidRPr="008E5366">
        <w:rPr>
          <w:rFonts w:hint="eastAsia"/>
        </w:rPr>
        <w:t>8</w:t>
      </w:r>
      <w:r w:rsidRPr="008E5366">
        <w:t>)</w:t>
      </w:r>
      <w:r w:rsidRPr="008E5366">
        <w:tab/>
      </w:r>
      <w:r w:rsidRPr="008E5366">
        <w:t>收入除包括工資</w:t>
      </w:r>
      <w:r w:rsidRPr="008E5366">
        <w:t>(</w:t>
      </w:r>
      <w:r w:rsidRPr="008E5366">
        <w:t>涵蓋所有經常及保證發放的薪酬，例如基本薪金和規定花紅及津貼</w:t>
      </w:r>
      <w:r w:rsidRPr="008E5366">
        <w:t>)</w:t>
      </w:r>
      <w:r w:rsidRPr="008E5366">
        <w:t>外，也包括超時工作津貼及其他非保證發放或非經常發放的花紅與津貼</w:t>
      </w:r>
      <w:r w:rsidRPr="008E5366">
        <w:t>(</w:t>
      </w:r>
      <w:r w:rsidRPr="008E5366">
        <w:t>但遣散費和長期服務金則除外</w:t>
      </w:r>
      <w:r w:rsidRPr="008E5366">
        <w:t>)</w:t>
      </w:r>
      <w:r w:rsidRPr="008E5366">
        <w:t>。鑑於收入與工資的差別，加上所涵蓋的行業及職業有所不同，就業人士平均薪金與工資率兩者的變動，未必完全一致。</w:t>
      </w:r>
    </w:p>
    <w:p w14:paraId="79D1C70F" w14:textId="77777777" w:rsidR="00720BB1" w:rsidRPr="00855163" w:rsidRDefault="00720BB1" w:rsidP="00855163">
      <w:pPr>
        <w:pStyle w:val="afc"/>
      </w:pPr>
      <w:r w:rsidRPr="00855163">
        <w:t>(9)</w:t>
      </w:r>
      <w:r w:rsidRPr="00855163">
        <w:tab/>
      </w:r>
      <w:r w:rsidRPr="00855163">
        <w:rPr>
          <w:rFonts w:hint="eastAsia"/>
        </w:rPr>
        <w:t>整體綜合消費物價指數作為總體消費物價指標，被採用作為全職僱員</w:t>
      </w:r>
      <w:r w:rsidRPr="00855163">
        <w:rPr>
          <w:rFonts w:hint="eastAsia"/>
        </w:rPr>
        <w:t>(</w:t>
      </w:r>
      <w:r w:rsidRPr="00855163">
        <w:rPr>
          <w:rFonts w:hint="eastAsia"/>
        </w:rPr>
        <w:t>不包括外籍家庭傭工</w:t>
      </w:r>
      <w:r w:rsidRPr="00855163">
        <w:rPr>
          <w:rFonts w:hint="eastAsia"/>
        </w:rPr>
        <w:t>)</w:t>
      </w:r>
      <w:r w:rsidRPr="00855163">
        <w:rPr>
          <w:rFonts w:hint="eastAsia"/>
        </w:rPr>
        <w:t>每月就業收入中位數</w:t>
      </w:r>
      <w:r w:rsidRPr="00855163">
        <w:t>的平減物價指數。</w:t>
      </w:r>
    </w:p>
    <w:bookmarkEnd w:id="0"/>
    <w:p w14:paraId="79867C0F" w14:textId="62925224" w:rsidR="004974ED" w:rsidRPr="00720BB1" w:rsidRDefault="004974ED" w:rsidP="00855163">
      <w:pPr>
        <w:pStyle w:val="afc"/>
      </w:pPr>
    </w:p>
    <w:sectPr w:rsidR="004974ED" w:rsidRPr="00720BB1" w:rsidSect="0032355B">
      <w:footerReference w:type="default" r:id="rId15"/>
      <w:pgSz w:w="11907" w:h="16840" w:code="9"/>
      <w:pgMar w:top="1134" w:right="1418" w:bottom="1134" w:left="1418" w:header="567" w:footer="340" w:gutter="0"/>
      <w:pgNumType w:start="6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A42B0A" w14:textId="77777777" w:rsidR="00E444C5" w:rsidRDefault="00E444C5">
      <w:r>
        <w:separator/>
      </w:r>
    </w:p>
  </w:endnote>
  <w:endnote w:type="continuationSeparator" w:id="0">
    <w:p w14:paraId="76331702" w14:textId="77777777" w:rsidR="00E444C5" w:rsidRDefault="00E4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3F679565" w:rsidR="00E444C5" w:rsidRPr="00F558B4" w:rsidRDefault="00E444C5"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3D7F37">
      <w:rPr>
        <w:rStyle w:val="ae"/>
        <w:noProof/>
        <w:sz w:val="24"/>
        <w:szCs w:val="24"/>
      </w:rPr>
      <w:t>81</w:t>
    </w:r>
    <w:r w:rsidRPr="00F558B4">
      <w:rPr>
        <w:rStyle w:val="ae"/>
        <w:sz w:val="24"/>
        <w:szCs w:val="24"/>
      </w:rPr>
      <w:fldChar w:fldCharType="end"/>
    </w:r>
  </w:p>
  <w:p w14:paraId="6242CB54" w14:textId="77777777" w:rsidR="00E444C5" w:rsidRDefault="00E444C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E6BFDC" w14:textId="77777777" w:rsidR="00E444C5" w:rsidRDefault="00E444C5" w:rsidP="000A0546">
      <w:pPr>
        <w:spacing w:after="120"/>
        <w:jc w:val="center"/>
      </w:pPr>
      <w:r>
        <w:separator/>
      </w:r>
    </w:p>
  </w:footnote>
  <w:footnote w:type="continuationSeparator" w:id="0">
    <w:p w14:paraId="61B6D488" w14:textId="77777777" w:rsidR="00E444C5" w:rsidRDefault="00E444C5">
      <w:r>
        <w:continuationSeparator/>
      </w:r>
    </w:p>
  </w:footnote>
  <w:footnote w:type="continuationNotice" w:id="1">
    <w:p w14:paraId="47427FCC" w14:textId="77777777" w:rsidR="00E444C5" w:rsidRDefault="00E444C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1"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num w:numId="1">
    <w:abstractNumId w:val="1"/>
  </w:num>
  <w:num w:numId="2">
    <w:abstractNumId w:val="2"/>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51201"/>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9BD"/>
    <w:rsid w:val="00002B82"/>
    <w:rsid w:val="00002BAF"/>
    <w:rsid w:val="000030D7"/>
    <w:rsid w:val="00003FD7"/>
    <w:rsid w:val="0000433B"/>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72D"/>
    <w:rsid w:val="00010824"/>
    <w:rsid w:val="000108B5"/>
    <w:rsid w:val="00011067"/>
    <w:rsid w:val="000114C3"/>
    <w:rsid w:val="00011F18"/>
    <w:rsid w:val="000121FC"/>
    <w:rsid w:val="000123A9"/>
    <w:rsid w:val="00012B78"/>
    <w:rsid w:val="00012BCC"/>
    <w:rsid w:val="00013B55"/>
    <w:rsid w:val="00013DF3"/>
    <w:rsid w:val="0001499A"/>
    <w:rsid w:val="00014D69"/>
    <w:rsid w:val="00015650"/>
    <w:rsid w:val="00015738"/>
    <w:rsid w:val="00015776"/>
    <w:rsid w:val="00015DDE"/>
    <w:rsid w:val="00016463"/>
    <w:rsid w:val="00016624"/>
    <w:rsid w:val="00016691"/>
    <w:rsid w:val="000169A3"/>
    <w:rsid w:val="00016FF7"/>
    <w:rsid w:val="00017060"/>
    <w:rsid w:val="000170D5"/>
    <w:rsid w:val="000177DE"/>
    <w:rsid w:val="00017B8A"/>
    <w:rsid w:val="00017E26"/>
    <w:rsid w:val="00020372"/>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A30"/>
    <w:rsid w:val="00023314"/>
    <w:rsid w:val="00023D1C"/>
    <w:rsid w:val="00023D3B"/>
    <w:rsid w:val="0002419B"/>
    <w:rsid w:val="000244DC"/>
    <w:rsid w:val="0002468C"/>
    <w:rsid w:val="00024A5A"/>
    <w:rsid w:val="00024D95"/>
    <w:rsid w:val="00025165"/>
    <w:rsid w:val="000252FB"/>
    <w:rsid w:val="00025993"/>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27E46"/>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7AC"/>
    <w:rsid w:val="00037905"/>
    <w:rsid w:val="00037AFF"/>
    <w:rsid w:val="00037C46"/>
    <w:rsid w:val="00040771"/>
    <w:rsid w:val="00040E89"/>
    <w:rsid w:val="00040F66"/>
    <w:rsid w:val="00041064"/>
    <w:rsid w:val="000410E7"/>
    <w:rsid w:val="00041368"/>
    <w:rsid w:val="00041532"/>
    <w:rsid w:val="0004154A"/>
    <w:rsid w:val="000419EA"/>
    <w:rsid w:val="00041CE0"/>
    <w:rsid w:val="0004214A"/>
    <w:rsid w:val="00042436"/>
    <w:rsid w:val="000431CB"/>
    <w:rsid w:val="000435C4"/>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B8"/>
    <w:rsid w:val="000462DF"/>
    <w:rsid w:val="0004638D"/>
    <w:rsid w:val="0004693E"/>
    <w:rsid w:val="00046960"/>
    <w:rsid w:val="00047A72"/>
    <w:rsid w:val="0005023C"/>
    <w:rsid w:val="00050397"/>
    <w:rsid w:val="000504C4"/>
    <w:rsid w:val="0005067D"/>
    <w:rsid w:val="0005072B"/>
    <w:rsid w:val="000507AF"/>
    <w:rsid w:val="000508E0"/>
    <w:rsid w:val="00050BFE"/>
    <w:rsid w:val="00050C72"/>
    <w:rsid w:val="00051084"/>
    <w:rsid w:val="0005110A"/>
    <w:rsid w:val="000511A3"/>
    <w:rsid w:val="0005130E"/>
    <w:rsid w:val="00051438"/>
    <w:rsid w:val="000515FA"/>
    <w:rsid w:val="0005170C"/>
    <w:rsid w:val="00051BAC"/>
    <w:rsid w:val="00051CAF"/>
    <w:rsid w:val="000522AF"/>
    <w:rsid w:val="000528B5"/>
    <w:rsid w:val="00052C3B"/>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45"/>
    <w:rsid w:val="0005647D"/>
    <w:rsid w:val="00056741"/>
    <w:rsid w:val="00056A90"/>
    <w:rsid w:val="00056DE8"/>
    <w:rsid w:val="00056E6F"/>
    <w:rsid w:val="00056EED"/>
    <w:rsid w:val="00057993"/>
    <w:rsid w:val="00057995"/>
    <w:rsid w:val="00057D6C"/>
    <w:rsid w:val="000600D3"/>
    <w:rsid w:val="000606FA"/>
    <w:rsid w:val="00060891"/>
    <w:rsid w:val="00060A9D"/>
    <w:rsid w:val="00060B32"/>
    <w:rsid w:val="00060D58"/>
    <w:rsid w:val="00060E45"/>
    <w:rsid w:val="00060FE0"/>
    <w:rsid w:val="00061071"/>
    <w:rsid w:val="000610DC"/>
    <w:rsid w:val="00061825"/>
    <w:rsid w:val="000618A2"/>
    <w:rsid w:val="00061C25"/>
    <w:rsid w:val="00061D30"/>
    <w:rsid w:val="00061E85"/>
    <w:rsid w:val="00061F04"/>
    <w:rsid w:val="0006229B"/>
    <w:rsid w:val="0006264D"/>
    <w:rsid w:val="00062F18"/>
    <w:rsid w:val="00063487"/>
    <w:rsid w:val="00063509"/>
    <w:rsid w:val="00063A4C"/>
    <w:rsid w:val="00063AF0"/>
    <w:rsid w:val="00063C1D"/>
    <w:rsid w:val="00063ED7"/>
    <w:rsid w:val="00064341"/>
    <w:rsid w:val="00064AC7"/>
    <w:rsid w:val="00064D86"/>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B7E"/>
    <w:rsid w:val="00067EFE"/>
    <w:rsid w:val="000702AF"/>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94"/>
    <w:rsid w:val="000745D2"/>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696C"/>
    <w:rsid w:val="00077338"/>
    <w:rsid w:val="0007790D"/>
    <w:rsid w:val="000779D8"/>
    <w:rsid w:val="00077B19"/>
    <w:rsid w:val="00077EF6"/>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19A"/>
    <w:rsid w:val="00083A4C"/>
    <w:rsid w:val="00084068"/>
    <w:rsid w:val="00084241"/>
    <w:rsid w:val="0008430C"/>
    <w:rsid w:val="00084369"/>
    <w:rsid w:val="00084493"/>
    <w:rsid w:val="0008449E"/>
    <w:rsid w:val="000846B0"/>
    <w:rsid w:val="00085631"/>
    <w:rsid w:val="00085867"/>
    <w:rsid w:val="00085873"/>
    <w:rsid w:val="00086011"/>
    <w:rsid w:val="00086024"/>
    <w:rsid w:val="0008621D"/>
    <w:rsid w:val="00086456"/>
    <w:rsid w:val="000864D0"/>
    <w:rsid w:val="00086682"/>
    <w:rsid w:val="00086891"/>
    <w:rsid w:val="00086C20"/>
    <w:rsid w:val="00086C59"/>
    <w:rsid w:val="00086EF4"/>
    <w:rsid w:val="00087082"/>
    <w:rsid w:val="0008718E"/>
    <w:rsid w:val="000877EC"/>
    <w:rsid w:val="000878E5"/>
    <w:rsid w:val="00087BC5"/>
    <w:rsid w:val="00087D49"/>
    <w:rsid w:val="00087E7C"/>
    <w:rsid w:val="00087FC4"/>
    <w:rsid w:val="00090230"/>
    <w:rsid w:val="00090502"/>
    <w:rsid w:val="00090C1A"/>
    <w:rsid w:val="00090F66"/>
    <w:rsid w:val="00091057"/>
    <w:rsid w:val="000915E6"/>
    <w:rsid w:val="00091644"/>
    <w:rsid w:val="0009170A"/>
    <w:rsid w:val="00091B3B"/>
    <w:rsid w:val="00091E70"/>
    <w:rsid w:val="00092393"/>
    <w:rsid w:val="00092765"/>
    <w:rsid w:val="000927FB"/>
    <w:rsid w:val="00092B89"/>
    <w:rsid w:val="00092BBD"/>
    <w:rsid w:val="00092D05"/>
    <w:rsid w:val="00092E05"/>
    <w:rsid w:val="00092F1E"/>
    <w:rsid w:val="00093257"/>
    <w:rsid w:val="000932EC"/>
    <w:rsid w:val="00093618"/>
    <w:rsid w:val="00093CD6"/>
    <w:rsid w:val="00094268"/>
    <w:rsid w:val="00094751"/>
    <w:rsid w:val="000947D3"/>
    <w:rsid w:val="0009498F"/>
    <w:rsid w:val="00094AF6"/>
    <w:rsid w:val="00094C4E"/>
    <w:rsid w:val="00094E41"/>
    <w:rsid w:val="00094E98"/>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A029B"/>
    <w:rsid w:val="000A02EA"/>
    <w:rsid w:val="000A02EC"/>
    <w:rsid w:val="000A0546"/>
    <w:rsid w:val="000A0572"/>
    <w:rsid w:val="000A06F7"/>
    <w:rsid w:val="000A0922"/>
    <w:rsid w:val="000A0A54"/>
    <w:rsid w:val="000A0F35"/>
    <w:rsid w:val="000A11C5"/>
    <w:rsid w:val="000A1974"/>
    <w:rsid w:val="000A217E"/>
    <w:rsid w:val="000A248B"/>
    <w:rsid w:val="000A2831"/>
    <w:rsid w:val="000A286E"/>
    <w:rsid w:val="000A28D4"/>
    <w:rsid w:val="000A2D02"/>
    <w:rsid w:val="000A2DE9"/>
    <w:rsid w:val="000A31DD"/>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4E"/>
    <w:rsid w:val="000A5DBE"/>
    <w:rsid w:val="000A6123"/>
    <w:rsid w:val="000A69F2"/>
    <w:rsid w:val="000A6B77"/>
    <w:rsid w:val="000A7161"/>
    <w:rsid w:val="000A7308"/>
    <w:rsid w:val="000A7449"/>
    <w:rsid w:val="000A76F4"/>
    <w:rsid w:val="000A7D52"/>
    <w:rsid w:val="000A7F22"/>
    <w:rsid w:val="000B0137"/>
    <w:rsid w:val="000B0489"/>
    <w:rsid w:val="000B063E"/>
    <w:rsid w:val="000B07DA"/>
    <w:rsid w:val="000B08B7"/>
    <w:rsid w:val="000B09B4"/>
    <w:rsid w:val="000B0A81"/>
    <w:rsid w:val="000B0E39"/>
    <w:rsid w:val="000B134B"/>
    <w:rsid w:val="000B1981"/>
    <w:rsid w:val="000B1F8F"/>
    <w:rsid w:val="000B2120"/>
    <w:rsid w:val="000B232E"/>
    <w:rsid w:val="000B2641"/>
    <w:rsid w:val="000B27D3"/>
    <w:rsid w:val="000B2F38"/>
    <w:rsid w:val="000B2FA8"/>
    <w:rsid w:val="000B32BD"/>
    <w:rsid w:val="000B32FE"/>
    <w:rsid w:val="000B3C7B"/>
    <w:rsid w:val="000B3C82"/>
    <w:rsid w:val="000B3E87"/>
    <w:rsid w:val="000B409B"/>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B7C78"/>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2FFE"/>
    <w:rsid w:val="000C3292"/>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5FF4"/>
    <w:rsid w:val="000C60BA"/>
    <w:rsid w:val="000C6173"/>
    <w:rsid w:val="000C617B"/>
    <w:rsid w:val="000C6428"/>
    <w:rsid w:val="000C65D1"/>
    <w:rsid w:val="000C666C"/>
    <w:rsid w:val="000C70D6"/>
    <w:rsid w:val="000C716C"/>
    <w:rsid w:val="000C7DEE"/>
    <w:rsid w:val="000C7E1C"/>
    <w:rsid w:val="000D06CA"/>
    <w:rsid w:val="000D0701"/>
    <w:rsid w:val="000D10CA"/>
    <w:rsid w:val="000D12A2"/>
    <w:rsid w:val="000D1548"/>
    <w:rsid w:val="000D167C"/>
    <w:rsid w:val="000D16B9"/>
    <w:rsid w:val="000D18E1"/>
    <w:rsid w:val="000D1D5E"/>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4B6"/>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F8"/>
    <w:rsid w:val="000E140F"/>
    <w:rsid w:val="000E18AD"/>
    <w:rsid w:val="000E1B8C"/>
    <w:rsid w:val="000E2236"/>
    <w:rsid w:val="000E2250"/>
    <w:rsid w:val="000E237B"/>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112"/>
    <w:rsid w:val="000E698B"/>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1FFC"/>
    <w:rsid w:val="000F2223"/>
    <w:rsid w:val="000F24C5"/>
    <w:rsid w:val="000F2DD7"/>
    <w:rsid w:val="000F2ED8"/>
    <w:rsid w:val="000F3150"/>
    <w:rsid w:val="000F31A2"/>
    <w:rsid w:val="000F3245"/>
    <w:rsid w:val="000F32CD"/>
    <w:rsid w:val="000F3360"/>
    <w:rsid w:val="000F376C"/>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C9B"/>
    <w:rsid w:val="000F6D9A"/>
    <w:rsid w:val="000F71B5"/>
    <w:rsid w:val="000F7676"/>
    <w:rsid w:val="000F76A8"/>
    <w:rsid w:val="000F7F0A"/>
    <w:rsid w:val="0010030F"/>
    <w:rsid w:val="00100579"/>
    <w:rsid w:val="0010066B"/>
    <w:rsid w:val="001009F5"/>
    <w:rsid w:val="00100C65"/>
    <w:rsid w:val="00100D3E"/>
    <w:rsid w:val="00100DBB"/>
    <w:rsid w:val="00100E6C"/>
    <w:rsid w:val="00100F46"/>
    <w:rsid w:val="00101199"/>
    <w:rsid w:val="001013B8"/>
    <w:rsid w:val="001014EB"/>
    <w:rsid w:val="00101776"/>
    <w:rsid w:val="00101C8F"/>
    <w:rsid w:val="001023E5"/>
    <w:rsid w:val="00102591"/>
    <w:rsid w:val="00102A14"/>
    <w:rsid w:val="00102B8C"/>
    <w:rsid w:val="00102D96"/>
    <w:rsid w:val="001030EE"/>
    <w:rsid w:val="00103179"/>
    <w:rsid w:val="001032D1"/>
    <w:rsid w:val="001039D5"/>
    <w:rsid w:val="00103E2C"/>
    <w:rsid w:val="00103EC9"/>
    <w:rsid w:val="00103EFB"/>
    <w:rsid w:val="00104028"/>
    <w:rsid w:val="00104214"/>
    <w:rsid w:val="0010442E"/>
    <w:rsid w:val="00104615"/>
    <w:rsid w:val="00104695"/>
    <w:rsid w:val="00104AFF"/>
    <w:rsid w:val="00104CCB"/>
    <w:rsid w:val="00105042"/>
    <w:rsid w:val="001051A0"/>
    <w:rsid w:val="00105693"/>
    <w:rsid w:val="00105851"/>
    <w:rsid w:val="001058E1"/>
    <w:rsid w:val="00105BC5"/>
    <w:rsid w:val="0010602A"/>
    <w:rsid w:val="001060E1"/>
    <w:rsid w:val="00106192"/>
    <w:rsid w:val="001063F4"/>
    <w:rsid w:val="001063FE"/>
    <w:rsid w:val="00106709"/>
    <w:rsid w:val="00106949"/>
    <w:rsid w:val="00106C10"/>
    <w:rsid w:val="0010746B"/>
    <w:rsid w:val="00107572"/>
    <w:rsid w:val="001075BE"/>
    <w:rsid w:val="001079A2"/>
    <w:rsid w:val="00107A65"/>
    <w:rsid w:val="00107F0B"/>
    <w:rsid w:val="00107F7A"/>
    <w:rsid w:val="001106A3"/>
    <w:rsid w:val="001106B9"/>
    <w:rsid w:val="00110907"/>
    <w:rsid w:val="00110970"/>
    <w:rsid w:val="00110B20"/>
    <w:rsid w:val="00110BC8"/>
    <w:rsid w:val="00110CEA"/>
    <w:rsid w:val="00110DC5"/>
    <w:rsid w:val="00110FF3"/>
    <w:rsid w:val="0011109A"/>
    <w:rsid w:val="00111258"/>
    <w:rsid w:val="001112E5"/>
    <w:rsid w:val="001113A8"/>
    <w:rsid w:val="00111823"/>
    <w:rsid w:val="00111915"/>
    <w:rsid w:val="001130C1"/>
    <w:rsid w:val="001139D7"/>
    <w:rsid w:val="00113FF1"/>
    <w:rsid w:val="00114310"/>
    <w:rsid w:val="00114627"/>
    <w:rsid w:val="00114AA5"/>
    <w:rsid w:val="00114AD4"/>
    <w:rsid w:val="00114BC6"/>
    <w:rsid w:val="00114F07"/>
    <w:rsid w:val="0011520E"/>
    <w:rsid w:val="001153AB"/>
    <w:rsid w:val="0011542B"/>
    <w:rsid w:val="001156C6"/>
    <w:rsid w:val="00115E7F"/>
    <w:rsid w:val="00116467"/>
    <w:rsid w:val="0011683E"/>
    <w:rsid w:val="00116D6B"/>
    <w:rsid w:val="001170FB"/>
    <w:rsid w:val="0011716B"/>
    <w:rsid w:val="00117C8D"/>
    <w:rsid w:val="00117ED2"/>
    <w:rsid w:val="00120190"/>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4A6"/>
    <w:rsid w:val="00122A71"/>
    <w:rsid w:val="00122DBA"/>
    <w:rsid w:val="001234F1"/>
    <w:rsid w:val="001235F7"/>
    <w:rsid w:val="00124543"/>
    <w:rsid w:val="0012457D"/>
    <w:rsid w:val="001245AF"/>
    <w:rsid w:val="00124736"/>
    <w:rsid w:val="001247D2"/>
    <w:rsid w:val="001248C6"/>
    <w:rsid w:val="00124A1D"/>
    <w:rsid w:val="00124B22"/>
    <w:rsid w:val="00124B9E"/>
    <w:rsid w:val="001253E1"/>
    <w:rsid w:val="00125738"/>
    <w:rsid w:val="00125BF5"/>
    <w:rsid w:val="00125C51"/>
    <w:rsid w:val="00126074"/>
    <w:rsid w:val="00126490"/>
    <w:rsid w:val="001265EE"/>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04B"/>
    <w:rsid w:val="00134183"/>
    <w:rsid w:val="00134692"/>
    <w:rsid w:val="0013472A"/>
    <w:rsid w:val="00134913"/>
    <w:rsid w:val="00134E10"/>
    <w:rsid w:val="00134F8E"/>
    <w:rsid w:val="00135099"/>
    <w:rsid w:val="00135238"/>
    <w:rsid w:val="0013524F"/>
    <w:rsid w:val="00135650"/>
    <w:rsid w:val="00135741"/>
    <w:rsid w:val="001357BB"/>
    <w:rsid w:val="00135A50"/>
    <w:rsid w:val="00135ED4"/>
    <w:rsid w:val="001367D3"/>
    <w:rsid w:val="00136901"/>
    <w:rsid w:val="00136BF9"/>
    <w:rsid w:val="00136CD2"/>
    <w:rsid w:val="00136D75"/>
    <w:rsid w:val="001377E9"/>
    <w:rsid w:val="00137E17"/>
    <w:rsid w:val="00137FF5"/>
    <w:rsid w:val="001405C2"/>
    <w:rsid w:val="00140839"/>
    <w:rsid w:val="00140BD1"/>
    <w:rsid w:val="00141128"/>
    <w:rsid w:val="00141182"/>
    <w:rsid w:val="00141226"/>
    <w:rsid w:val="00141AE3"/>
    <w:rsid w:val="00142302"/>
    <w:rsid w:val="0014232E"/>
    <w:rsid w:val="0014255B"/>
    <w:rsid w:val="00142BFE"/>
    <w:rsid w:val="00142C8A"/>
    <w:rsid w:val="00142C93"/>
    <w:rsid w:val="0014360A"/>
    <w:rsid w:val="00143E6E"/>
    <w:rsid w:val="00144070"/>
    <w:rsid w:val="001443C2"/>
    <w:rsid w:val="001447B7"/>
    <w:rsid w:val="00144818"/>
    <w:rsid w:val="00144C45"/>
    <w:rsid w:val="0014507D"/>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0CCC"/>
    <w:rsid w:val="001511E2"/>
    <w:rsid w:val="00151C01"/>
    <w:rsid w:val="00151E01"/>
    <w:rsid w:val="00151FE5"/>
    <w:rsid w:val="00152318"/>
    <w:rsid w:val="00152AAA"/>
    <w:rsid w:val="00152AD5"/>
    <w:rsid w:val="00153F9A"/>
    <w:rsid w:val="00154298"/>
    <w:rsid w:val="001542C5"/>
    <w:rsid w:val="00154A16"/>
    <w:rsid w:val="00154BE0"/>
    <w:rsid w:val="0015502A"/>
    <w:rsid w:val="001553CD"/>
    <w:rsid w:val="00155481"/>
    <w:rsid w:val="00155531"/>
    <w:rsid w:val="00155E4D"/>
    <w:rsid w:val="00155FC7"/>
    <w:rsid w:val="00156008"/>
    <w:rsid w:val="001562E6"/>
    <w:rsid w:val="00156367"/>
    <w:rsid w:val="001564A7"/>
    <w:rsid w:val="0015671C"/>
    <w:rsid w:val="00156B3A"/>
    <w:rsid w:val="001572E1"/>
    <w:rsid w:val="001573A5"/>
    <w:rsid w:val="0015751A"/>
    <w:rsid w:val="00157606"/>
    <w:rsid w:val="0015781C"/>
    <w:rsid w:val="001578A3"/>
    <w:rsid w:val="00157D75"/>
    <w:rsid w:val="00157DB8"/>
    <w:rsid w:val="00157E11"/>
    <w:rsid w:val="00157E35"/>
    <w:rsid w:val="00160356"/>
    <w:rsid w:val="0016064C"/>
    <w:rsid w:val="001609AA"/>
    <w:rsid w:val="00160BEB"/>
    <w:rsid w:val="001614B5"/>
    <w:rsid w:val="001616A0"/>
    <w:rsid w:val="00161763"/>
    <w:rsid w:val="001621E8"/>
    <w:rsid w:val="0016230F"/>
    <w:rsid w:val="00162560"/>
    <w:rsid w:val="00162854"/>
    <w:rsid w:val="001628B2"/>
    <w:rsid w:val="00162C5E"/>
    <w:rsid w:val="001631C7"/>
    <w:rsid w:val="001638F2"/>
    <w:rsid w:val="001639FD"/>
    <w:rsid w:val="00163D43"/>
    <w:rsid w:val="0016427D"/>
    <w:rsid w:val="00164653"/>
    <w:rsid w:val="00164786"/>
    <w:rsid w:val="00164D77"/>
    <w:rsid w:val="00164FF1"/>
    <w:rsid w:val="00165B58"/>
    <w:rsid w:val="00165FDE"/>
    <w:rsid w:val="001660AB"/>
    <w:rsid w:val="0016659F"/>
    <w:rsid w:val="00166F9C"/>
    <w:rsid w:val="0016780B"/>
    <w:rsid w:val="0016780F"/>
    <w:rsid w:val="00167BC7"/>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C47"/>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E7D"/>
    <w:rsid w:val="00176FAF"/>
    <w:rsid w:val="0017748F"/>
    <w:rsid w:val="001775CE"/>
    <w:rsid w:val="00177B0F"/>
    <w:rsid w:val="00177D19"/>
    <w:rsid w:val="001803E2"/>
    <w:rsid w:val="001808E7"/>
    <w:rsid w:val="00180C5A"/>
    <w:rsid w:val="00180C60"/>
    <w:rsid w:val="00180DFF"/>
    <w:rsid w:val="00181046"/>
    <w:rsid w:val="0018172B"/>
    <w:rsid w:val="001818B2"/>
    <w:rsid w:val="00181A02"/>
    <w:rsid w:val="00181B90"/>
    <w:rsid w:val="00181DE1"/>
    <w:rsid w:val="00181E70"/>
    <w:rsid w:val="0018240B"/>
    <w:rsid w:val="00182421"/>
    <w:rsid w:val="001827AD"/>
    <w:rsid w:val="0018302D"/>
    <w:rsid w:val="001832E2"/>
    <w:rsid w:val="00183708"/>
    <w:rsid w:val="001837B4"/>
    <w:rsid w:val="00183986"/>
    <w:rsid w:val="00183987"/>
    <w:rsid w:val="001839EE"/>
    <w:rsid w:val="00183A2E"/>
    <w:rsid w:val="00183AE6"/>
    <w:rsid w:val="00183E80"/>
    <w:rsid w:val="00184092"/>
    <w:rsid w:val="00184190"/>
    <w:rsid w:val="001849D1"/>
    <w:rsid w:val="001849E3"/>
    <w:rsid w:val="00184A5D"/>
    <w:rsid w:val="00184AF4"/>
    <w:rsid w:val="00184D69"/>
    <w:rsid w:val="00185071"/>
    <w:rsid w:val="001858A2"/>
    <w:rsid w:val="00185B34"/>
    <w:rsid w:val="00185E58"/>
    <w:rsid w:val="001862C8"/>
    <w:rsid w:val="0018632E"/>
    <w:rsid w:val="00186446"/>
    <w:rsid w:val="0018650F"/>
    <w:rsid w:val="00186937"/>
    <w:rsid w:val="00186957"/>
    <w:rsid w:val="00186BA0"/>
    <w:rsid w:val="00186D99"/>
    <w:rsid w:val="00187682"/>
    <w:rsid w:val="00187783"/>
    <w:rsid w:val="001877B0"/>
    <w:rsid w:val="00187BA1"/>
    <w:rsid w:val="0019023C"/>
    <w:rsid w:val="0019036A"/>
    <w:rsid w:val="001904D3"/>
    <w:rsid w:val="00190F59"/>
    <w:rsid w:val="00190FAC"/>
    <w:rsid w:val="001910E0"/>
    <w:rsid w:val="00191313"/>
    <w:rsid w:val="00191526"/>
    <w:rsid w:val="00191606"/>
    <w:rsid w:val="001917DF"/>
    <w:rsid w:val="001919B3"/>
    <w:rsid w:val="001919FA"/>
    <w:rsid w:val="0019208D"/>
    <w:rsid w:val="001921FF"/>
    <w:rsid w:val="00192237"/>
    <w:rsid w:val="00192559"/>
    <w:rsid w:val="00192854"/>
    <w:rsid w:val="0019293F"/>
    <w:rsid w:val="00192D9F"/>
    <w:rsid w:val="00192FD4"/>
    <w:rsid w:val="001930FF"/>
    <w:rsid w:val="0019329B"/>
    <w:rsid w:val="001934C9"/>
    <w:rsid w:val="001936D9"/>
    <w:rsid w:val="001936EF"/>
    <w:rsid w:val="0019376C"/>
    <w:rsid w:val="001938E8"/>
    <w:rsid w:val="00193915"/>
    <w:rsid w:val="00193927"/>
    <w:rsid w:val="00193C2B"/>
    <w:rsid w:val="00193FAE"/>
    <w:rsid w:val="001949A8"/>
    <w:rsid w:val="00194AF4"/>
    <w:rsid w:val="00194C83"/>
    <w:rsid w:val="00194E13"/>
    <w:rsid w:val="00194EDE"/>
    <w:rsid w:val="001952E9"/>
    <w:rsid w:val="00195586"/>
    <w:rsid w:val="00195627"/>
    <w:rsid w:val="001956AB"/>
    <w:rsid w:val="00195703"/>
    <w:rsid w:val="00195770"/>
    <w:rsid w:val="00195816"/>
    <w:rsid w:val="0019589C"/>
    <w:rsid w:val="00195990"/>
    <w:rsid w:val="00195B2E"/>
    <w:rsid w:val="00195CEC"/>
    <w:rsid w:val="00195D6F"/>
    <w:rsid w:val="00195FA5"/>
    <w:rsid w:val="00196388"/>
    <w:rsid w:val="0019692D"/>
    <w:rsid w:val="001969D9"/>
    <w:rsid w:val="001970F6"/>
    <w:rsid w:val="00197422"/>
    <w:rsid w:val="001974D8"/>
    <w:rsid w:val="001978D8"/>
    <w:rsid w:val="00197B8F"/>
    <w:rsid w:val="001A000C"/>
    <w:rsid w:val="001A00A9"/>
    <w:rsid w:val="001A02B4"/>
    <w:rsid w:val="001A02EB"/>
    <w:rsid w:val="001A057E"/>
    <w:rsid w:val="001A0825"/>
    <w:rsid w:val="001A0B4D"/>
    <w:rsid w:val="001A0F54"/>
    <w:rsid w:val="001A120E"/>
    <w:rsid w:val="001A16C3"/>
    <w:rsid w:val="001A1D56"/>
    <w:rsid w:val="001A1FB6"/>
    <w:rsid w:val="001A2323"/>
    <w:rsid w:val="001A2828"/>
    <w:rsid w:val="001A2CFE"/>
    <w:rsid w:val="001A3005"/>
    <w:rsid w:val="001A365D"/>
    <w:rsid w:val="001A3986"/>
    <w:rsid w:val="001A3B2E"/>
    <w:rsid w:val="001A4158"/>
    <w:rsid w:val="001A41BA"/>
    <w:rsid w:val="001A427E"/>
    <w:rsid w:val="001A463C"/>
    <w:rsid w:val="001A46FB"/>
    <w:rsid w:val="001A4930"/>
    <w:rsid w:val="001A4A11"/>
    <w:rsid w:val="001A4A77"/>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7EE"/>
    <w:rsid w:val="001A7F8D"/>
    <w:rsid w:val="001B01AE"/>
    <w:rsid w:val="001B033C"/>
    <w:rsid w:val="001B132D"/>
    <w:rsid w:val="001B16B4"/>
    <w:rsid w:val="001B18CA"/>
    <w:rsid w:val="001B1B29"/>
    <w:rsid w:val="001B1B6F"/>
    <w:rsid w:val="001B1BB7"/>
    <w:rsid w:val="001B1C22"/>
    <w:rsid w:val="001B1C77"/>
    <w:rsid w:val="001B1CD0"/>
    <w:rsid w:val="001B2024"/>
    <w:rsid w:val="001B20C6"/>
    <w:rsid w:val="001B22DE"/>
    <w:rsid w:val="001B28A0"/>
    <w:rsid w:val="001B2C7A"/>
    <w:rsid w:val="001B33E3"/>
    <w:rsid w:val="001B3BDB"/>
    <w:rsid w:val="001B3CF2"/>
    <w:rsid w:val="001B41BB"/>
    <w:rsid w:val="001B47FB"/>
    <w:rsid w:val="001B4AAB"/>
    <w:rsid w:val="001B4B39"/>
    <w:rsid w:val="001B4C93"/>
    <w:rsid w:val="001B5265"/>
    <w:rsid w:val="001B56D2"/>
    <w:rsid w:val="001B5924"/>
    <w:rsid w:val="001B5C29"/>
    <w:rsid w:val="001B60B9"/>
    <w:rsid w:val="001B67B0"/>
    <w:rsid w:val="001B69AA"/>
    <w:rsid w:val="001B6DA3"/>
    <w:rsid w:val="001B6F3A"/>
    <w:rsid w:val="001B6F67"/>
    <w:rsid w:val="001B6F74"/>
    <w:rsid w:val="001B76FE"/>
    <w:rsid w:val="001B7B1B"/>
    <w:rsid w:val="001C0903"/>
    <w:rsid w:val="001C0B70"/>
    <w:rsid w:val="001C0EF3"/>
    <w:rsid w:val="001C116B"/>
    <w:rsid w:val="001C1471"/>
    <w:rsid w:val="001C14B1"/>
    <w:rsid w:val="001C16B7"/>
    <w:rsid w:val="001C1879"/>
    <w:rsid w:val="001C18AD"/>
    <w:rsid w:val="001C21BF"/>
    <w:rsid w:val="001C2715"/>
    <w:rsid w:val="001C2765"/>
    <w:rsid w:val="001C2854"/>
    <w:rsid w:val="001C2915"/>
    <w:rsid w:val="001C2970"/>
    <w:rsid w:val="001C2C7D"/>
    <w:rsid w:val="001C2D56"/>
    <w:rsid w:val="001C314D"/>
    <w:rsid w:val="001C32A0"/>
    <w:rsid w:val="001C3781"/>
    <w:rsid w:val="001C38A2"/>
    <w:rsid w:val="001C3B24"/>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3F3"/>
    <w:rsid w:val="001D071D"/>
    <w:rsid w:val="001D099C"/>
    <w:rsid w:val="001D0A5B"/>
    <w:rsid w:val="001D0AB7"/>
    <w:rsid w:val="001D0BBE"/>
    <w:rsid w:val="001D1937"/>
    <w:rsid w:val="001D1A59"/>
    <w:rsid w:val="001D1EC7"/>
    <w:rsid w:val="001D2098"/>
    <w:rsid w:val="001D21B0"/>
    <w:rsid w:val="001D2283"/>
    <w:rsid w:val="001D24F5"/>
    <w:rsid w:val="001D26B3"/>
    <w:rsid w:val="001D271D"/>
    <w:rsid w:val="001D30BD"/>
    <w:rsid w:val="001D32AC"/>
    <w:rsid w:val="001D3BAA"/>
    <w:rsid w:val="001D3BB7"/>
    <w:rsid w:val="001D43A3"/>
    <w:rsid w:val="001D4875"/>
    <w:rsid w:val="001D49C5"/>
    <w:rsid w:val="001D4D7E"/>
    <w:rsid w:val="001D4F9F"/>
    <w:rsid w:val="001D5A34"/>
    <w:rsid w:val="001D6019"/>
    <w:rsid w:val="001D6090"/>
    <w:rsid w:val="001D7191"/>
    <w:rsid w:val="001D7570"/>
    <w:rsid w:val="001D79A5"/>
    <w:rsid w:val="001E076C"/>
    <w:rsid w:val="001E0896"/>
    <w:rsid w:val="001E0A31"/>
    <w:rsid w:val="001E0DE0"/>
    <w:rsid w:val="001E0DF0"/>
    <w:rsid w:val="001E0DF9"/>
    <w:rsid w:val="001E132E"/>
    <w:rsid w:val="001E1681"/>
    <w:rsid w:val="001E16FE"/>
    <w:rsid w:val="001E189F"/>
    <w:rsid w:val="001E1FDF"/>
    <w:rsid w:val="001E208F"/>
    <w:rsid w:val="001E2249"/>
    <w:rsid w:val="001E22F5"/>
    <w:rsid w:val="001E260B"/>
    <w:rsid w:val="001E27DF"/>
    <w:rsid w:val="001E3446"/>
    <w:rsid w:val="001E3B64"/>
    <w:rsid w:val="001E3FB4"/>
    <w:rsid w:val="001E40C9"/>
    <w:rsid w:val="001E41C9"/>
    <w:rsid w:val="001E430E"/>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2F"/>
    <w:rsid w:val="001F0374"/>
    <w:rsid w:val="001F0C72"/>
    <w:rsid w:val="001F0F90"/>
    <w:rsid w:val="001F0FB1"/>
    <w:rsid w:val="001F117D"/>
    <w:rsid w:val="001F1622"/>
    <w:rsid w:val="001F166C"/>
    <w:rsid w:val="001F170C"/>
    <w:rsid w:val="001F1A95"/>
    <w:rsid w:val="001F1B52"/>
    <w:rsid w:val="001F1E0D"/>
    <w:rsid w:val="001F24EC"/>
    <w:rsid w:val="001F289F"/>
    <w:rsid w:val="001F2964"/>
    <w:rsid w:val="001F2D0B"/>
    <w:rsid w:val="001F2FB2"/>
    <w:rsid w:val="001F3452"/>
    <w:rsid w:val="001F35F0"/>
    <w:rsid w:val="001F432F"/>
    <w:rsid w:val="001F43FA"/>
    <w:rsid w:val="001F47C4"/>
    <w:rsid w:val="001F4B4B"/>
    <w:rsid w:val="001F4D57"/>
    <w:rsid w:val="001F4DB3"/>
    <w:rsid w:val="001F4F15"/>
    <w:rsid w:val="001F4F7E"/>
    <w:rsid w:val="001F5089"/>
    <w:rsid w:val="001F5849"/>
    <w:rsid w:val="001F5A2F"/>
    <w:rsid w:val="001F5ABB"/>
    <w:rsid w:val="001F5DD8"/>
    <w:rsid w:val="001F63C2"/>
    <w:rsid w:val="001F641F"/>
    <w:rsid w:val="001F6C4D"/>
    <w:rsid w:val="001F6EA4"/>
    <w:rsid w:val="001F7041"/>
    <w:rsid w:val="001F70E7"/>
    <w:rsid w:val="001F7232"/>
    <w:rsid w:val="001F754C"/>
    <w:rsid w:val="001F7B74"/>
    <w:rsid w:val="001F7CAB"/>
    <w:rsid w:val="00200BA8"/>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4656"/>
    <w:rsid w:val="0020473C"/>
    <w:rsid w:val="002047AD"/>
    <w:rsid w:val="00204B83"/>
    <w:rsid w:val="00205219"/>
    <w:rsid w:val="00205229"/>
    <w:rsid w:val="0020551E"/>
    <w:rsid w:val="002056A6"/>
    <w:rsid w:val="00205E52"/>
    <w:rsid w:val="002061CA"/>
    <w:rsid w:val="00206380"/>
    <w:rsid w:val="002069F9"/>
    <w:rsid w:val="00206CA4"/>
    <w:rsid w:val="00206DB2"/>
    <w:rsid w:val="002072D1"/>
    <w:rsid w:val="00207779"/>
    <w:rsid w:val="002079C3"/>
    <w:rsid w:val="002079D9"/>
    <w:rsid w:val="002079DD"/>
    <w:rsid w:val="0021058D"/>
    <w:rsid w:val="002105D8"/>
    <w:rsid w:val="00210C5E"/>
    <w:rsid w:val="00210C9D"/>
    <w:rsid w:val="00211332"/>
    <w:rsid w:val="00211622"/>
    <w:rsid w:val="00211730"/>
    <w:rsid w:val="00211857"/>
    <w:rsid w:val="00211939"/>
    <w:rsid w:val="00211DAC"/>
    <w:rsid w:val="00211E2E"/>
    <w:rsid w:val="00211EF5"/>
    <w:rsid w:val="00212227"/>
    <w:rsid w:val="00212276"/>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4A64"/>
    <w:rsid w:val="002152A3"/>
    <w:rsid w:val="002152EC"/>
    <w:rsid w:val="00215400"/>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50A"/>
    <w:rsid w:val="002207DC"/>
    <w:rsid w:val="002207EB"/>
    <w:rsid w:val="00220B46"/>
    <w:rsid w:val="00220FAA"/>
    <w:rsid w:val="00220FBF"/>
    <w:rsid w:val="00221220"/>
    <w:rsid w:val="002212A3"/>
    <w:rsid w:val="00221657"/>
    <w:rsid w:val="00221668"/>
    <w:rsid w:val="0022178D"/>
    <w:rsid w:val="00222050"/>
    <w:rsid w:val="00222075"/>
    <w:rsid w:val="00222239"/>
    <w:rsid w:val="00222428"/>
    <w:rsid w:val="00222B8D"/>
    <w:rsid w:val="00222F33"/>
    <w:rsid w:val="00222F4D"/>
    <w:rsid w:val="00223396"/>
    <w:rsid w:val="002234C8"/>
    <w:rsid w:val="00223B69"/>
    <w:rsid w:val="00223E27"/>
    <w:rsid w:val="002242A6"/>
    <w:rsid w:val="002244DA"/>
    <w:rsid w:val="002244FD"/>
    <w:rsid w:val="00224F06"/>
    <w:rsid w:val="002250C6"/>
    <w:rsid w:val="002251D3"/>
    <w:rsid w:val="00225203"/>
    <w:rsid w:val="002254CE"/>
    <w:rsid w:val="00225F2E"/>
    <w:rsid w:val="00225F3A"/>
    <w:rsid w:val="002268C6"/>
    <w:rsid w:val="002268DC"/>
    <w:rsid w:val="00226A00"/>
    <w:rsid w:val="00226BE7"/>
    <w:rsid w:val="00226F86"/>
    <w:rsid w:val="00226FBF"/>
    <w:rsid w:val="00227128"/>
    <w:rsid w:val="002271A8"/>
    <w:rsid w:val="002276E2"/>
    <w:rsid w:val="00227760"/>
    <w:rsid w:val="00227AE6"/>
    <w:rsid w:val="00227BEA"/>
    <w:rsid w:val="002301BD"/>
    <w:rsid w:val="00230967"/>
    <w:rsid w:val="00230C99"/>
    <w:rsid w:val="00230F71"/>
    <w:rsid w:val="002312FB"/>
    <w:rsid w:val="002313B6"/>
    <w:rsid w:val="00231834"/>
    <w:rsid w:val="00231FA5"/>
    <w:rsid w:val="002325AB"/>
    <w:rsid w:val="00232857"/>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BB"/>
    <w:rsid w:val="002350C8"/>
    <w:rsid w:val="00235501"/>
    <w:rsid w:val="002358D6"/>
    <w:rsid w:val="0023599B"/>
    <w:rsid w:val="00235C1D"/>
    <w:rsid w:val="00235E7A"/>
    <w:rsid w:val="00235F2C"/>
    <w:rsid w:val="002369AD"/>
    <w:rsid w:val="00236ECC"/>
    <w:rsid w:val="00237101"/>
    <w:rsid w:val="00237220"/>
    <w:rsid w:val="002373D3"/>
    <w:rsid w:val="00237740"/>
    <w:rsid w:val="002379C8"/>
    <w:rsid w:val="00237CF6"/>
    <w:rsid w:val="00237CFF"/>
    <w:rsid w:val="00240183"/>
    <w:rsid w:val="002407C9"/>
    <w:rsid w:val="00240C04"/>
    <w:rsid w:val="00240E9D"/>
    <w:rsid w:val="0024103D"/>
    <w:rsid w:val="0024135E"/>
    <w:rsid w:val="0024174C"/>
    <w:rsid w:val="00241D3E"/>
    <w:rsid w:val="0024205C"/>
    <w:rsid w:val="00242454"/>
    <w:rsid w:val="002425D0"/>
    <w:rsid w:val="002428C0"/>
    <w:rsid w:val="00242971"/>
    <w:rsid w:val="00242E17"/>
    <w:rsid w:val="00243023"/>
    <w:rsid w:val="00243354"/>
    <w:rsid w:val="002442A7"/>
    <w:rsid w:val="002443C3"/>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82C"/>
    <w:rsid w:val="00247A81"/>
    <w:rsid w:val="00247CD1"/>
    <w:rsid w:val="002504FF"/>
    <w:rsid w:val="00250891"/>
    <w:rsid w:val="00250969"/>
    <w:rsid w:val="00250CDB"/>
    <w:rsid w:val="00250FA7"/>
    <w:rsid w:val="0025106F"/>
    <w:rsid w:val="002514FE"/>
    <w:rsid w:val="00251735"/>
    <w:rsid w:val="002517A5"/>
    <w:rsid w:val="00251E0F"/>
    <w:rsid w:val="002520DE"/>
    <w:rsid w:val="0025239F"/>
    <w:rsid w:val="00252AF7"/>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7B1"/>
    <w:rsid w:val="00256814"/>
    <w:rsid w:val="0025691B"/>
    <w:rsid w:val="002569C1"/>
    <w:rsid w:val="00256E5A"/>
    <w:rsid w:val="002571B6"/>
    <w:rsid w:val="0025749D"/>
    <w:rsid w:val="002575FC"/>
    <w:rsid w:val="0025795A"/>
    <w:rsid w:val="00257CC0"/>
    <w:rsid w:val="00257FD5"/>
    <w:rsid w:val="002601B0"/>
    <w:rsid w:val="002607AE"/>
    <w:rsid w:val="002615EC"/>
    <w:rsid w:val="00261DCD"/>
    <w:rsid w:val="00262429"/>
    <w:rsid w:val="00262BBD"/>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1C6"/>
    <w:rsid w:val="00265486"/>
    <w:rsid w:val="0026559F"/>
    <w:rsid w:val="00265D8B"/>
    <w:rsid w:val="00265F09"/>
    <w:rsid w:val="0026651B"/>
    <w:rsid w:val="00266D9C"/>
    <w:rsid w:val="00266F27"/>
    <w:rsid w:val="00267010"/>
    <w:rsid w:val="00267475"/>
    <w:rsid w:val="00267564"/>
    <w:rsid w:val="0026783E"/>
    <w:rsid w:val="002678A5"/>
    <w:rsid w:val="00267B8F"/>
    <w:rsid w:val="00267B91"/>
    <w:rsid w:val="00267C6B"/>
    <w:rsid w:val="00267E76"/>
    <w:rsid w:val="00267EB8"/>
    <w:rsid w:val="0027009C"/>
    <w:rsid w:val="00270211"/>
    <w:rsid w:val="002704E4"/>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456"/>
    <w:rsid w:val="00274A83"/>
    <w:rsid w:val="00274B60"/>
    <w:rsid w:val="00274C11"/>
    <w:rsid w:val="00274D6F"/>
    <w:rsid w:val="00274E07"/>
    <w:rsid w:val="00275029"/>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747"/>
    <w:rsid w:val="00285748"/>
    <w:rsid w:val="0028574F"/>
    <w:rsid w:val="00285A99"/>
    <w:rsid w:val="00285AC4"/>
    <w:rsid w:val="00285B24"/>
    <w:rsid w:val="00285C7C"/>
    <w:rsid w:val="00286001"/>
    <w:rsid w:val="0028641E"/>
    <w:rsid w:val="002867F4"/>
    <w:rsid w:val="00286AE0"/>
    <w:rsid w:val="00287232"/>
    <w:rsid w:val="00287318"/>
    <w:rsid w:val="00287334"/>
    <w:rsid w:val="002875D5"/>
    <w:rsid w:val="002878D1"/>
    <w:rsid w:val="00287E1B"/>
    <w:rsid w:val="00287E86"/>
    <w:rsid w:val="002903B0"/>
    <w:rsid w:val="00290713"/>
    <w:rsid w:val="0029095F"/>
    <w:rsid w:val="0029099D"/>
    <w:rsid w:val="00290DBB"/>
    <w:rsid w:val="00291159"/>
    <w:rsid w:val="00291327"/>
    <w:rsid w:val="00291AEC"/>
    <w:rsid w:val="00291E43"/>
    <w:rsid w:val="002925DD"/>
    <w:rsid w:val="00292742"/>
    <w:rsid w:val="00292E5F"/>
    <w:rsid w:val="00293112"/>
    <w:rsid w:val="00293350"/>
    <w:rsid w:val="0029396A"/>
    <w:rsid w:val="00293E10"/>
    <w:rsid w:val="00293EB7"/>
    <w:rsid w:val="0029404D"/>
    <w:rsid w:val="002941A6"/>
    <w:rsid w:val="00294285"/>
    <w:rsid w:val="002946B7"/>
    <w:rsid w:val="0029591A"/>
    <w:rsid w:val="002962FE"/>
    <w:rsid w:val="00296434"/>
    <w:rsid w:val="00296745"/>
    <w:rsid w:val="00296771"/>
    <w:rsid w:val="00297562"/>
    <w:rsid w:val="002978F6"/>
    <w:rsid w:val="00297D56"/>
    <w:rsid w:val="00297E8F"/>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1103"/>
    <w:rsid w:val="002B1219"/>
    <w:rsid w:val="002B1510"/>
    <w:rsid w:val="002B1EF8"/>
    <w:rsid w:val="002B1F69"/>
    <w:rsid w:val="002B1F92"/>
    <w:rsid w:val="002B2059"/>
    <w:rsid w:val="002B22D1"/>
    <w:rsid w:val="002B2357"/>
    <w:rsid w:val="002B2724"/>
    <w:rsid w:val="002B2837"/>
    <w:rsid w:val="002B2D18"/>
    <w:rsid w:val="002B2D67"/>
    <w:rsid w:val="002B2D72"/>
    <w:rsid w:val="002B2E64"/>
    <w:rsid w:val="002B314B"/>
    <w:rsid w:val="002B34D3"/>
    <w:rsid w:val="002B34E4"/>
    <w:rsid w:val="002B359F"/>
    <w:rsid w:val="002B3B07"/>
    <w:rsid w:val="002B3B49"/>
    <w:rsid w:val="002B3F03"/>
    <w:rsid w:val="002B3F50"/>
    <w:rsid w:val="002B3FA3"/>
    <w:rsid w:val="002B4ACE"/>
    <w:rsid w:val="002B5495"/>
    <w:rsid w:val="002B58CE"/>
    <w:rsid w:val="002B5AF8"/>
    <w:rsid w:val="002B5C3F"/>
    <w:rsid w:val="002B5DA2"/>
    <w:rsid w:val="002B6F09"/>
    <w:rsid w:val="002B6F25"/>
    <w:rsid w:val="002B70A6"/>
    <w:rsid w:val="002B72E6"/>
    <w:rsid w:val="002B734F"/>
    <w:rsid w:val="002B7870"/>
    <w:rsid w:val="002B787C"/>
    <w:rsid w:val="002B79A0"/>
    <w:rsid w:val="002B7AFC"/>
    <w:rsid w:val="002C029C"/>
    <w:rsid w:val="002C03E7"/>
    <w:rsid w:val="002C07ED"/>
    <w:rsid w:val="002C0AE5"/>
    <w:rsid w:val="002C0C29"/>
    <w:rsid w:val="002C10F7"/>
    <w:rsid w:val="002C1204"/>
    <w:rsid w:val="002C1314"/>
    <w:rsid w:val="002C1399"/>
    <w:rsid w:val="002C146D"/>
    <w:rsid w:val="002C14B1"/>
    <w:rsid w:val="002C15E1"/>
    <w:rsid w:val="002C1774"/>
    <w:rsid w:val="002C1D58"/>
    <w:rsid w:val="002C1F44"/>
    <w:rsid w:val="002C2226"/>
    <w:rsid w:val="002C23EB"/>
    <w:rsid w:val="002C24DE"/>
    <w:rsid w:val="002C29BF"/>
    <w:rsid w:val="002C2D44"/>
    <w:rsid w:val="002C364F"/>
    <w:rsid w:val="002C39C0"/>
    <w:rsid w:val="002C3A2B"/>
    <w:rsid w:val="002C413C"/>
    <w:rsid w:val="002C42AC"/>
    <w:rsid w:val="002C4761"/>
    <w:rsid w:val="002C4920"/>
    <w:rsid w:val="002C4A91"/>
    <w:rsid w:val="002C4CE7"/>
    <w:rsid w:val="002C4DD2"/>
    <w:rsid w:val="002C572C"/>
    <w:rsid w:val="002C5976"/>
    <w:rsid w:val="002C5C7B"/>
    <w:rsid w:val="002C5C9D"/>
    <w:rsid w:val="002C5E55"/>
    <w:rsid w:val="002C634D"/>
    <w:rsid w:val="002C63E5"/>
    <w:rsid w:val="002C6403"/>
    <w:rsid w:val="002C64C8"/>
    <w:rsid w:val="002C6F67"/>
    <w:rsid w:val="002C6F7B"/>
    <w:rsid w:val="002C7B0D"/>
    <w:rsid w:val="002D0073"/>
    <w:rsid w:val="002D018F"/>
    <w:rsid w:val="002D025C"/>
    <w:rsid w:val="002D0533"/>
    <w:rsid w:val="002D098E"/>
    <w:rsid w:val="002D0F88"/>
    <w:rsid w:val="002D10D3"/>
    <w:rsid w:val="002D12E3"/>
    <w:rsid w:val="002D13B8"/>
    <w:rsid w:val="002D1D1B"/>
    <w:rsid w:val="002D21C1"/>
    <w:rsid w:val="002D26F9"/>
    <w:rsid w:val="002D2E62"/>
    <w:rsid w:val="002D2EAF"/>
    <w:rsid w:val="002D2FBA"/>
    <w:rsid w:val="002D32E4"/>
    <w:rsid w:val="002D348F"/>
    <w:rsid w:val="002D36B0"/>
    <w:rsid w:val="002D37DE"/>
    <w:rsid w:val="002D3B17"/>
    <w:rsid w:val="002D3D0A"/>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64E"/>
    <w:rsid w:val="002E07D2"/>
    <w:rsid w:val="002E0BB3"/>
    <w:rsid w:val="002E12A4"/>
    <w:rsid w:val="002E1331"/>
    <w:rsid w:val="002E1539"/>
    <w:rsid w:val="002E16DA"/>
    <w:rsid w:val="002E19E1"/>
    <w:rsid w:val="002E1A91"/>
    <w:rsid w:val="002E1CDB"/>
    <w:rsid w:val="002E1FE4"/>
    <w:rsid w:val="002E20D0"/>
    <w:rsid w:val="002E2208"/>
    <w:rsid w:val="002E2266"/>
    <w:rsid w:val="002E23B8"/>
    <w:rsid w:val="002E24DB"/>
    <w:rsid w:val="002E2593"/>
    <w:rsid w:val="002E26D8"/>
    <w:rsid w:val="002E290B"/>
    <w:rsid w:val="002E31D1"/>
    <w:rsid w:val="002E3594"/>
    <w:rsid w:val="002E35D2"/>
    <w:rsid w:val="002E3758"/>
    <w:rsid w:val="002E378D"/>
    <w:rsid w:val="002E381C"/>
    <w:rsid w:val="002E3C10"/>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578"/>
    <w:rsid w:val="002E7A56"/>
    <w:rsid w:val="002E7D6C"/>
    <w:rsid w:val="002E7E01"/>
    <w:rsid w:val="002F0124"/>
    <w:rsid w:val="002F01D1"/>
    <w:rsid w:val="002F033E"/>
    <w:rsid w:val="002F03B0"/>
    <w:rsid w:val="002F0576"/>
    <w:rsid w:val="002F0A5C"/>
    <w:rsid w:val="002F0B2C"/>
    <w:rsid w:val="002F0B99"/>
    <w:rsid w:val="002F0C88"/>
    <w:rsid w:val="002F0FAE"/>
    <w:rsid w:val="002F1DE2"/>
    <w:rsid w:val="002F1F34"/>
    <w:rsid w:val="002F24D8"/>
    <w:rsid w:val="002F276E"/>
    <w:rsid w:val="002F288E"/>
    <w:rsid w:val="002F320C"/>
    <w:rsid w:val="002F3928"/>
    <w:rsid w:val="002F3C46"/>
    <w:rsid w:val="002F3E6B"/>
    <w:rsid w:val="002F4077"/>
    <w:rsid w:val="002F449A"/>
    <w:rsid w:val="002F4536"/>
    <w:rsid w:val="002F4686"/>
    <w:rsid w:val="002F47D4"/>
    <w:rsid w:val="002F4D9C"/>
    <w:rsid w:val="002F53FA"/>
    <w:rsid w:val="002F5551"/>
    <w:rsid w:val="002F5A27"/>
    <w:rsid w:val="002F6464"/>
    <w:rsid w:val="002F68C0"/>
    <w:rsid w:val="002F690E"/>
    <w:rsid w:val="002F73AA"/>
    <w:rsid w:val="002F77AD"/>
    <w:rsid w:val="002F7ED3"/>
    <w:rsid w:val="002F7F03"/>
    <w:rsid w:val="00301993"/>
    <w:rsid w:val="003024E1"/>
    <w:rsid w:val="003025A9"/>
    <w:rsid w:val="0030289C"/>
    <w:rsid w:val="00303247"/>
    <w:rsid w:val="00303831"/>
    <w:rsid w:val="003038FD"/>
    <w:rsid w:val="00303A93"/>
    <w:rsid w:val="00303EBE"/>
    <w:rsid w:val="003043C9"/>
    <w:rsid w:val="003046FC"/>
    <w:rsid w:val="00304847"/>
    <w:rsid w:val="003050C2"/>
    <w:rsid w:val="003050F1"/>
    <w:rsid w:val="003051E0"/>
    <w:rsid w:val="0030548E"/>
    <w:rsid w:val="00305537"/>
    <w:rsid w:val="0030568D"/>
    <w:rsid w:val="003059C1"/>
    <w:rsid w:val="003064D4"/>
    <w:rsid w:val="003068CF"/>
    <w:rsid w:val="00306BD3"/>
    <w:rsid w:val="003070E8"/>
    <w:rsid w:val="00307663"/>
    <w:rsid w:val="00307C56"/>
    <w:rsid w:val="00310589"/>
    <w:rsid w:val="00310666"/>
    <w:rsid w:val="00310868"/>
    <w:rsid w:val="00310BF1"/>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571"/>
    <w:rsid w:val="00317591"/>
    <w:rsid w:val="003177C5"/>
    <w:rsid w:val="003200A8"/>
    <w:rsid w:val="00320B5B"/>
    <w:rsid w:val="003212E6"/>
    <w:rsid w:val="003214FA"/>
    <w:rsid w:val="00321844"/>
    <w:rsid w:val="00321C39"/>
    <w:rsid w:val="00321CBA"/>
    <w:rsid w:val="003223A5"/>
    <w:rsid w:val="0032253E"/>
    <w:rsid w:val="0032281D"/>
    <w:rsid w:val="00322A76"/>
    <w:rsid w:val="00322E91"/>
    <w:rsid w:val="00322FF4"/>
    <w:rsid w:val="003231DA"/>
    <w:rsid w:val="0032326B"/>
    <w:rsid w:val="003232E1"/>
    <w:rsid w:val="00323338"/>
    <w:rsid w:val="003233CE"/>
    <w:rsid w:val="0032355B"/>
    <w:rsid w:val="003235D0"/>
    <w:rsid w:val="00324035"/>
    <w:rsid w:val="0032451D"/>
    <w:rsid w:val="00324C98"/>
    <w:rsid w:val="00325094"/>
    <w:rsid w:val="00325536"/>
    <w:rsid w:val="0032563F"/>
    <w:rsid w:val="00325A53"/>
    <w:rsid w:val="00325F59"/>
    <w:rsid w:val="003265A4"/>
    <w:rsid w:val="00326642"/>
    <w:rsid w:val="0032676F"/>
    <w:rsid w:val="003267E0"/>
    <w:rsid w:val="00326BD9"/>
    <w:rsid w:val="00327733"/>
    <w:rsid w:val="0032787E"/>
    <w:rsid w:val="00327A23"/>
    <w:rsid w:val="00327A8F"/>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166"/>
    <w:rsid w:val="003333E3"/>
    <w:rsid w:val="003333F6"/>
    <w:rsid w:val="0033421D"/>
    <w:rsid w:val="00334B1E"/>
    <w:rsid w:val="00334B23"/>
    <w:rsid w:val="00335022"/>
    <w:rsid w:val="003350D8"/>
    <w:rsid w:val="0033572E"/>
    <w:rsid w:val="00335799"/>
    <w:rsid w:val="00335C08"/>
    <w:rsid w:val="00335C77"/>
    <w:rsid w:val="00335FD7"/>
    <w:rsid w:val="00336609"/>
    <w:rsid w:val="00336902"/>
    <w:rsid w:val="00336A4D"/>
    <w:rsid w:val="00336C59"/>
    <w:rsid w:val="00336DE2"/>
    <w:rsid w:val="00336F90"/>
    <w:rsid w:val="00337114"/>
    <w:rsid w:val="003373CA"/>
    <w:rsid w:val="00337517"/>
    <w:rsid w:val="00337715"/>
    <w:rsid w:val="00337754"/>
    <w:rsid w:val="0033778C"/>
    <w:rsid w:val="0033779C"/>
    <w:rsid w:val="00337A06"/>
    <w:rsid w:val="00337A3A"/>
    <w:rsid w:val="00337A40"/>
    <w:rsid w:val="00337B57"/>
    <w:rsid w:val="00337B6A"/>
    <w:rsid w:val="00337C52"/>
    <w:rsid w:val="00337C8D"/>
    <w:rsid w:val="00337D02"/>
    <w:rsid w:val="003404FD"/>
    <w:rsid w:val="0034061E"/>
    <w:rsid w:val="00340726"/>
    <w:rsid w:val="0034074B"/>
    <w:rsid w:val="00340BD6"/>
    <w:rsid w:val="00340D84"/>
    <w:rsid w:val="00340DBE"/>
    <w:rsid w:val="00341023"/>
    <w:rsid w:val="003410B0"/>
    <w:rsid w:val="003410D8"/>
    <w:rsid w:val="0034143A"/>
    <w:rsid w:val="00341B30"/>
    <w:rsid w:val="00341CD0"/>
    <w:rsid w:val="00341F28"/>
    <w:rsid w:val="00342408"/>
    <w:rsid w:val="00342A15"/>
    <w:rsid w:val="00342B2C"/>
    <w:rsid w:val="00343127"/>
    <w:rsid w:val="003432CE"/>
    <w:rsid w:val="0034345E"/>
    <w:rsid w:val="00343736"/>
    <w:rsid w:val="003437AA"/>
    <w:rsid w:val="00343999"/>
    <w:rsid w:val="00344366"/>
    <w:rsid w:val="00344A2C"/>
    <w:rsid w:val="00344BCA"/>
    <w:rsid w:val="00344D3A"/>
    <w:rsid w:val="00344DA0"/>
    <w:rsid w:val="00344E0A"/>
    <w:rsid w:val="00345009"/>
    <w:rsid w:val="0034569D"/>
    <w:rsid w:val="00345CC7"/>
    <w:rsid w:val="00345EB0"/>
    <w:rsid w:val="00346168"/>
    <w:rsid w:val="00346269"/>
    <w:rsid w:val="003467C4"/>
    <w:rsid w:val="00346EA8"/>
    <w:rsid w:val="00346EE6"/>
    <w:rsid w:val="00346F0F"/>
    <w:rsid w:val="003477B5"/>
    <w:rsid w:val="00347D74"/>
    <w:rsid w:val="00347F94"/>
    <w:rsid w:val="00350E87"/>
    <w:rsid w:val="003512CC"/>
    <w:rsid w:val="0035141D"/>
    <w:rsid w:val="003514E9"/>
    <w:rsid w:val="003529A7"/>
    <w:rsid w:val="00352C96"/>
    <w:rsid w:val="00352EBC"/>
    <w:rsid w:val="00352F66"/>
    <w:rsid w:val="00352FB6"/>
    <w:rsid w:val="0035319D"/>
    <w:rsid w:val="00353F18"/>
    <w:rsid w:val="00354055"/>
    <w:rsid w:val="00354356"/>
    <w:rsid w:val="003549AC"/>
    <w:rsid w:val="003550EC"/>
    <w:rsid w:val="00355216"/>
    <w:rsid w:val="00355678"/>
    <w:rsid w:val="0035569B"/>
    <w:rsid w:val="00355730"/>
    <w:rsid w:val="003557F9"/>
    <w:rsid w:val="00355972"/>
    <w:rsid w:val="0035627D"/>
    <w:rsid w:val="00356517"/>
    <w:rsid w:val="003565FF"/>
    <w:rsid w:val="00356632"/>
    <w:rsid w:val="0035675A"/>
    <w:rsid w:val="00356A57"/>
    <w:rsid w:val="00356BF6"/>
    <w:rsid w:val="00356E36"/>
    <w:rsid w:val="00357278"/>
    <w:rsid w:val="0036010B"/>
    <w:rsid w:val="00360DEF"/>
    <w:rsid w:val="00360EBD"/>
    <w:rsid w:val="003610E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27C"/>
    <w:rsid w:val="003642EE"/>
    <w:rsid w:val="00364868"/>
    <w:rsid w:val="00364A24"/>
    <w:rsid w:val="00364CFC"/>
    <w:rsid w:val="00364D64"/>
    <w:rsid w:val="003651DD"/>
    <w:rsid w:val="0036539F"/>
    <w:rsid w:val="00366127"/>
    <w:rsid w:val="00366437"/>
    <w:rsid w:val="00366654"/>
    <w:rsid w:val="003668BA"/>
    <w:rsid w:val="0036691B"/>
    <w:rsid w:val="00366AD7"/>
    <w:rsid w:val="00366CA5"/>
    <w:rsid w:val="003675CD"/>
    <w:rsid w:val="003678BB"/>
    <w:rsid w:val="00367C88"/>
    <w:rsid w:val="003704BB"/>
    <w:rsid w:val="00370599"/>
    <w:rsid w:val="00370915"/>
    <w:rsid w:val="00370A35"/>
    <w:rsid w:val="00370C18"/>
    <w:rsid w:val="00371121"/>
    <w:rsid w:val="003714B6"/>
    <w:rsid w:val="0037160E"/>
    <w:rsid w:val="00371CF1"/>
    <w:rsid w:val="003720D6"/>
    <w:rsid w:val="00372117"/>
    <w:rsid w:val="00372382"/>
    <w:rsid w:val="00372D78"/>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CA0"/>
    <w:rsid w:val="00377AA3"/>
    <w:rsid w:val="00377B57"/>
    <w:rsid w:val="00377B62"/>
    <w:rsid w:val="003801A8"/>
    <w:rsid w:val="003803BD"/>
    <w:rsid w:val="0038053F"/>
    <w:rsid w:val="00380D4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826"/>
    <w:rsid w:val="00386C2E"/>
    <w:rsid w:val="00386CC1"/>
    <w:rsid w:val="00386E87"/>
    <w:rsid w:val="003872E0"/>
    <w:rsid w:val="003875FC"/>
    <w:rsid w:val="00387D54"/>
    <w:rsid w:val="00390521"/>
    <w:rsid w:val="00390B17"/>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B86"/>
    <w:rsid w:val="003A2EAE"/>
    <w:rsid w:val="003A3102"/>
    <w:rsid w:val="003A34B1"/>
    <w:rsid w:val="003A383D"/>
    <w:rsid w:val="003A3932"/>
    <w:rsid w:val="003A3DF5"/>
    <w:rsid w:val="003A43F5"/>
    <w:rsid w:val="003A49A5"/>
    <w:rsid w:val="003A4B68"/>
    <w:rsid w:val="003A4C36"/>
    <w:rsid w:val="003A4CD0"/>
    <w:rsid w:val="003A4F54"/>
    <w:rsid w:val="003A51C9"/>
    <w:rsid w:val="003A54B0"/>
    <w:rsid w:val="003A5611"/>
    <w:rsid w:val="003A5658"/>
    <w:rsid w:val="003A5AA8"/>
    <w:rsid w:val="003A5BF3"/>
    <w:rsid w:val="003A5CFE"/>
    <w:rsid w:val="003A5F29"/>
    <w:rsid w:val="003A6150"/>
    <w:rsid w:val="003A64D7"/>
    <w:rsid w:val="003A65B2"/>
    <w:rsid w:val="003A7002"/>
    <w:rsid w:val="003A73B7"/>
    <w:rsid w:val="003A75A7"/>
    <w:rsid w:val="003A79DB"/>
    <w:rsid w:val="003A7D03"/>
    <w:rsid w:val="003B01E8"/>
    <w:rsid w:val="003B05C0"/>
    <w:rsid w:val="003B0891"/>
    <w:rsid w:val="003B10B0"/>
    <w:rsid w:val="003B11C3"/>
    <w:rsid w:val="003B1666"/>
    <w:rsid w:val="003B1A54"/>
    <w:rsid w:val="003B1B90"/>
    <w:rsid w:val="003B2429"/>
    <w:rsid w:val="003B2583"/>
    <w:rsid w:val="003B258A"/>
    <w:rsid w:val="003B334D"/>
    <w:rsid w:val="003B33B0"/>
    <w:rsid w:val="003B3D11"/>
    <w:rsid w:val="003B4CBD"/>
    <w:rsid w:val="003B4D0E"/>
    <w:rsid w:val="003B5343"/>
    <w:rsid w:val="003B53E3"/>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0C5C"/>
    <w:rsid w:val="003C2835"/>
    <w:rsid w:val="003C299F"/>
    <w:rsid w:val="003C2B88"/>
    <w:rsid w:val="003C2C8B"/>
    <w:rsid w:val="003C2DE3"/>
    <w:rsid w:val="003C31E1"/>
    <w:rsid w:val="003C32D5"/>
    <w:rsid w:val="003C32EF"/>
    <w:rsid w:val="003C339E"/>
    <w:rsid w:val="003C3475"/>
    <w:rsid w:val="003C3910"/>
    <w:rsid w:val="003C472C"/>
    <w:rsid w:val="003C4A5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6FF"/>
    <w:rsid w:val="003D0764"/>
    <w:rsid w:val="003D1196"/>
    <w:rsid w:val="003D120F"/>
    <w:rsid w:val="003D149A"/>
    <w:rsid w:val="003D14D2"/>
    <w:rsid w:val="003D1513"/>
    <w:rsid w:val="003D158E"/>
    <w:rsid w:val="003D161C"/>
    <w:rsid w:val="003D1808"/>
    <w:rsid w:val="003D1836"/>
    <w:rsid w:val="003D1EFA"/>
    <w:rsid w:val="003D22E5"/>
    <w:rsid w:val="003D252D"/>
    <w:rsid w:val="003D2BB0"/>
    <w:rsid w:val="003D2FAF"/>
    <w:rsid w:val="003D2FF4"/>
    <w:rsid w:val="003D304F"/>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44B"/>
    <w:rsid w:val="003D766D"/>
    <w:rsid w:val="003D7BAA"/>
    <w:rsid w:val="003D7C14"/>
    <w:rsid w:val="003D7CDD"/>
    <w:rsid w:val="003D7EAB"/>
    <w:rsid w:val="003D7F37"/>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0EC"/>
    <w:rsid w:val="003E4126"/>
    <w:rsid w:val="003E444F"/>
    <w:rsid w:val="003E4F9A"/>
    <w:rsid w:val="003E4FCC"/>
    <w:rsid w:val="003E5334"/>
    <w:rsid w:val="003E53F1"/>
    <w:rsid w:val="003E5726"/>
    <w:rsid w:val="003E5FF9"/>
    <w:rsid w:val="003E606F"/>
    <w:rsid w:val="003E613C"/>
    <w:rsid w:val="003E6161"/>
    <w:rsid w:val="003E621E"/>
    <w:rsid w:val="003E63A1"/>
    <w:rsid w:val="003E71BC"/>
    <w:rsid w:val="003E71F2"/>
    <w:rsid w:val="003E7225"/>
    <w:rsid w:val="003E72EC"/>
    <w:rsid w:val="003E75D7"/>
    <w:rsid w:val="003E772F"/>
    <w:rsid w:val="003F0047"/>
    <w:rsid w:val="003F00CE"/>
    <w:rsid w:val="003F02D9"/>
    <w:rsid w:val="003F0728"/>
    <w:rsid w:val="003F0AEF"/>
    <w:rsid w:val="003F0F97"/>
    <w:rsid w:val="003F111E"/>
    <w:rsid w:val="003F1494"/>
    <w:rsid w:val="003F14A6"/>
    <w:rsid w:val="003F1611"/>
    <w:rsid w:val="003F197D"/>
    <w:rsid w:val="003F1A47"/>
    <w:rsid w:val="003F2124"/>
    <w:rsid w:val="003F2518"/>
    <w:rsid w:val="003F2744"/>
    <w:rsid w:val="003F2BA2"/>
    <w:rsid w:val="003F2C88"/>
    <w:rsid w:val="003F2C90"/>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5709"/>
    <w:rsid w:val="003F638A"/>
    <w:rsid w:val="003F65A7"/>
    <w:rsid w:val="003F66BA"/>
    <w:rsid w:val="003F6B89"/>
    <w:rsid w:val="003F6F7C"/>
    <w:rsid w:val="003F70FA"/>
    <w:rsid w:val="003F72EB"/>
    <w:rsid w:val="003F7304"/>
    <w:rsid w:val="003F73B2"/>
    <w:rsid w:val="003F73BD"/>
    <w:rsid w:val="003F7AF2"/>
    <w:rsid w:val="003F7D94"/>
    <w:rsid w:val="00400678"/>
    <w:rsid w:val="004007F2"/>
    <w:rsid w:val="00400A98"/>
    <w:rsid w:val="00400F0F"/>
    <w:rsid w:val="00401123"/>
    <w:rsid w:val="004013A6"/>
    <w:rsid w:val="00401499"/>
    <w:rsid w:val="0040158D"/>
    <w:rsid w:val="00401AC5"/>
    <w:rsid w:val="00401CBB"/>
    <w:rsid w:val="00401D07"/>
    <w:rsid w:val="00402128"/>
    <w:rsid w:val="004021E5"/>
    <w:rsid w:val="004022AC"/>
    <w:rsid w:val="00402339"/>
    <w:rsid w:val="00402B0D"/>
    <w:rsid w:val="00403087"/>
    <w:rsid w:val="004032FB"/>
    <w:rsid w:val="00403461"/>
    <w:rsid w:val="0040369F"/>
    <w:rsid w:val="004037E4"/>
    <w:rsid w:val="00403AF7"/>
    <w:rsid w:val="00403BDC"/>
    <w:rsid w:val="00403D4A"/>
    <w:rsid w:val="00404C18"/>
    <w:rsid w:val="00404EE5"/>
    <w:rsid w:val="00404FBD"/>
    <w:rsid w:val="00405115"/>
    <w:rsid w:val="004059DA"/>
    <w:rsid w:val="00405BC4"/>
    <w:rsid w:val="00405C02"/>
    <w:rsid w:val="00405F06"/>
    <w:rsid w:val="0040674F"/>
    <w:rsid w:val="00406924"/>
    <w:rsid w:val="004069C5"/>
    <w:rsid w:val="00407050"/>
    <w:rsid w:val="004079A8"/>
    <w:rsid w:val="00407B1F"/>
    <w:rsid w:val="004101E7"/>
    <w:rsid w:val="0041024A"/>
    <w:rsid w:val="004105B5"/>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3150"/>
    <w:rsid w:val="00413353"/>
    <w:rsid w:val="0041344F"/>
    <w:rsid w:val="00413695"/>
    <w:rsid w:val="00413CA7"/>
    <w:rsid w:val="00413FF3"/>
    <w:rsid w:val="0041437A"/>
    <w:rsid w:val="00414A38"/>
    <w:rsid w:val="00414CF7"/>
    <w:rsid w:val="00414DE1"/>
    <w:rsid w:val="00414F56"/>
    <w:rsid w:val="00415B23"/>
    <w:rsid w:val="004163BD"/>
    <w:rsid w:val="004163DE"/>
    <w:rsid w:val="0041659D"/>
    <w:rsid w:val="00416B93"/>
    <w:rsid w:val="00416F2D"/>
    <w:rsid w:val="00416FE4"/>
    <w:rsid w:val="00417356"/>
    <w:rsid w:val="00417473"/>
    <w:rsid w:val="00417844"/>
    <w:rsid w:val="004179FE"/>
    <w:rsid w:val="00417EB8"/>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0E1"/>
    <w:rsid w:val="004231E3"/>
    <w:rsid w:val="004232D1"/>
    <w:rsid w:val="004236E7"/>
    <w:rsid w:val="0042395C"/>
    <w:rsid w:val="00423F65"/>
    <w:rsid w:val="0042402D"/>
    <w:rsid w:val="00424410"/>
    <w:rsid w:val="00424567"/>
    <w:rsid w:val="00424671"/>
    <w:rsid w:val="00424FB0"/>
    <w:rsid w:val="004251CA"/>
    <w:rsid w:val="00425974"/>
    <w:rsid w:val="004259CB"/>
    <w:rsid w:val="00426246"/>
    <w:rsid w:val="00426661"/>
    <w:rsid w:val="0042697D"/>
    <w:rsid w:val="004269FD"/>
    <w:rsid w:val="00426B2A"/>
    <w:rsid w:val="0042717E"/>
    <w:rsid w:val="004273D9"/>
    <w:rsid w:val="00427569"/>
    <w:rsid w:val="00427598"/>
    <w:rsid w:val="0042796D"/>
    <w:rsid w:val="00427B18"/>
    <w:rsid w:val="00427BCA"/>
    <w:rsid w:val="00427C01"/>
    <w:rsid w:val="00427FA8"/>
    <w:rsid w:val="004302FC"/>
    <w:rsid w:val="004304B0"/>
    <w:rsid w:val="0043061D"/>
    <w:rsid w:val="004306C5"/>
    <w:rsid w:val="00430804"/>
    <w:rsid w:val="004318B9"/>
    <w:rsid w:val="00431B3A"/>
    <w:rsid w:val="00432564"/>
    <w:rsid w:val="00432598"/>
    <w:rsid w:val="00432E2B"/>
    <w:rsid w:val="00433434"/>
    <w:rsid w:val="00433BD0"/>
    <w:rsid w:val="00433D2C"/>
    <w:rsid w:val="00434075"/>
    <w:rsid w:val="00434B3A"/>
    <w:rsid w:val="00434C5B"/>
    <w:rsid w:val="00435095"/>
    <w:rsid w:val="00435097"/>
    <w:rsid w:val="0043524D"/>
    <w:rsid w:val="004358A5"/>
    <w:rsid w:val="004358C0"/>
    <w:rsid w:val="004359AA"/>
    <w:rsid w:val="00436309"/>
    <w:rsid w:val="004366E9"/>
    <w:rsid w:val="00436A04"/>
    <w:rsid w:val="00436D55"/>
    <w:rsid w:val="00437479"/>
    <w:rsid w:val="00437759"/>
    <w:rsid w:val="00437817"/>
    <w:rsid w:val="00437846"/>
    <w:rsid w:val="00437F14"/>
    <w:rsid w:val="0044001A"/>
    <w:rsid w:val="00440477"/>
    <w:rsid w:val="004406D6"/>
    <w:rsid w:val="00440808"/>
    <w:rsid w:val="00440ED7"/>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7D2"/>
    <w:rsid w:val="00447E2B"/>
    <w:rsid w:val="00447FD4"/>
    <w:rsid w:val="0045031C"/>
    <w:rsid w:val="00450C82"/>
    <w:rsid w:val="00450D74"/>
    <w:rsid w:val="00451017"/>
    <w:rsid w:val="00451553"/>
    <w:rsid w:val="00452350"/>
    <w:rsid w:val="00452630"/>
    <w:rsid w:val="00452863"/>
    <w:rsid w:val="004529DB"/>
    <w:rsid w:val="00452FDB"/>
    <w:rsid w:val="0045308E"/>
    <w:rsid w:val="00453589"/>
    <w:rsid w:val="004539CE"/>
    <w:rsid w:val="00453A5B"/>
    <w:rsid w:val="00453B1F"/>
    <w:rsid w:val="00453C5B"/>
    <w:rsid w:val="00454085"/>
    <w:rsid w:val="00454685"/>
    <w:rsid w:val="00454898"/>
    <w:rsid w:val="00454DBE"/>
    <w:rsid w:val="00455762"/>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531"/>
    <w:rsid w:val="0046182C"/>
    <w:rsid w:val="00461D36"/>
    <w:rsid w:val="00461E19"/>
    <w:rsid w:val="00461ED4"/>
    <w:rsid w:val="00462142"/>
    <w:rsid w:val="00462575"/>
    <w:rsid w:val="00463122"/>
    <w:rsid w:val="004635D6"/>
    <w:rsid w:val="004635E0"/>
    <w:rsid w:val="004636E2"/>
    <w:rsid w:val="00463E3D"/>
    <w:rsid w:val="00463F0E"/>
    <w:rsid w:val="0046422D"/>
    <w:rsid w:val="0046441A"/>
    <w:rsid w:val="00464C22"/>
    <w:rsid w:val="00464D73"/>
    <w:rsid w:val="00464DBB"/>
    <w:rsid w:val="00464DD2"/>
    <w:rsid w:val="00464FE0"/>
    <w:rsid w:val="00465237"/>
    <w:rsid w:val="004652E6"/>
    <w:rsid w:val="0046543C"/>
    <w:rsid w:val="00465824"/>
    <w:rsid w:val="00465B78"/>
    <w:rsid w:val="00465C52"/>
    <w:rsid w:val="00465F62"/>
    <w:rsid w:val="00465FC4"/>
    <w:rsid w:val="0046623A"/>
    <w:rsid w:val="004662B4"/>
    <w:rsid w:val="00466661"/>
    <w:rsid w:val="0046741D"/>
    <w:rsid w:val="00467E3B"/>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07"/>
    <w:rsid w:val="00473361"/>
    <w:rsid w:val="00473AD9"/>
    <w:rsid w:val="00473C3C"/>
    <w:rsid w:val="00473DBF"/>
    <w:rsid w:val="004742D6"/>
    <w:rsid w:val="00474ADE"/>
    <w:rsid w:val="00474F34"/>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E8"/>
    <w:rsid w:val="00476FF3"/>
    <w:rsid w:val="00477078"/>
    <w:rsid w:val="0047731C"/>
    <w:rsid w:val="00477A02"/>
    <w:rsid w:val="00477DB4"/>
    <w:rsid w:val="00477E03"/>
    <w:rsid w:val="00477F8C"/>
    <w:rsid w:val="0048023D"/>
    <w:rsid w:val="00480322"/>
    <w:rsid w:val="0048039A"/>
    <w:rsid w:val="0048069F"/>
    <w:rsid w:val="00480757"/>
    <w:rsid w:val="00480CAE"/>
    <w:rsid w:val="00480D7A"/>
    <w:rsid w:val="00480E9D"/>
    <w:rsid w:val="00480F30"/>
    <w:rsid w:val="00481200"/>
    <w:rsid w:val="00481349"/>
    <w:rsid w:val="0048149B"/>
    <w:rsid w:val="0048150A"/>
    <w:rsid w:val="00481943"/>
    <w:rsid w:val="00481984"/>
    <w:rsid w:val="00481A2F"/>
    <w:rsid w:val="00481AA1"/>
    <w:rsid w:val="00481D59"/>
    <w:rsid w:val="00481F11"/>
    <w:rsid w:val="00481FC1"/>
    <w:rsid w:val="0048207F"/>
    <w:rsid w:val="0048238D"/>
    <w:rsid w:val="004824AC"/>
    <w:rsid w:val="00482BE2"/>
    <w:rsid w:val="004833DE"/>
    <w:rsid w:val="00483524"/>
    <w:rsid w:val="00483738"/>
    <w:rsid w:val="00483A31"/>
    <w:rsid w:val="00483E42"/>
    <w:rsid w:val="00483F95"/>
    <w:rsid w:val="004845F0"/>
    <w:rsid w:val="004848D7"/>
    <w:rsid w:val="004849B6"/>
    <w:rsid w:val="00484BA2"/>
    <w:rsid w:val="00484EA3"/>
    <w:rsid w:val="00484FE6"/>
    <w:rsid w:val="00485636"/>
    <w:rsid w:val="00485B44"/>
    <w:rsid w:val="00485C60"/>
    <w:rsid w:val="00485C6D"/>
    <w:rsid w:val="00485F1D"/>
    <w:rsid w:val="00485F57"/>
    <w:rsid w:val="00485FD6"/>
    <w:rsid w:val="004863D9"/>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8AA"/>
    <w:rsid w:val="00491B18"/>
    <w:rsid w:val="00491D1A"/>
    <w:rsid w:val="004920C4"/>
    <w:rsid w:val="00492C3A"/>
    <w:rsid w:val="00492DAC"/>
    <w:rsid w:val="00492F9E"/>
    <w:rsid w:val="004933DC"/>
    <w:rsid w:val="004933FF"/>
    <w:rsid w:val="0049344E"/>
    <w:rsid w:val="00493F20"/>
    <w:rsid w:val="00493F2F"/>
    <w:rsid w:val="00494CAB"/>
    <w:rsid w:val="00494E55"/>
    <w:rsid w:val="00494F43"/>
    <w:rsid w:val="00494FC7"/>
    <w:rsid w:val="00495028"/>
    <w:rsid w:val="00495257"/>
    <w:rsid w:val="0049567B"/>
    <w:rsid w:val="004956D1"/>
    <w:rsid w:val="004959A8"/>
    <w:rsid w:val="00495AF8"/>
    <w:rsid w:val="00495B64"/>
    <w:rsid w:val="00495D23"/>
    <w:rsid w:val="004961CD"/>
    <w:rsid w:val="0049665E"/>
    <w:rsid w:val="00496E34"/>
    <w:rsid w:val="00497038"/>
    <w:rsid w:val="00497171"/>
    <w:rsid w:val="0049733D"/>
    <w:rsid w:val="00497403"/>
    <w:rsid w:val="004974ED"/>
    <w:rsid w:val="00497534"/>
    <w:rsid w:val="00497BF6"/>
    <w:rsid w:val="00497C16"/>
    <w:rsid w:val="00497DBB"/>
    <w:rsid w:val="00497E41"/>
    <w:rsid w:val="004A003C"/>
    <w:rsid w:val="004A008A"/>
    <w:rsid w:val="004A0785"/>
    <w:rsid w:val="004A0D7D"/>
    <w:rsid w:val="004A1324"/>
    <w:rsid w:val="004A1403"/>
    <w:rsid w:val="004A1608"/>
    <w:rsid w:val="004A1934"/>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4EF"/>
    <w:rsid w:val="004B0750"/>
    <w:rsid w:val="004B0B0A"/>
    <w:rsid w:val="004B0BDD"/>
    <w:rsid w:val="004B0DA5"/>
    <w:rsid w:val="004B0DB0"/>
    <w:rsid w:val="004B0E7B"/>
    <w:rsid w:val="004B1781"/>
    <w:rsid w:val="004B1783"/>
    <w:rsid w:val="004B1D29"/>
    <w:rsid w:val="004B1DE1"/>
    <w:rsid w:val="004B20BE"/>
    <w:rsid w:val="004B23A3"/>
    <w:rsid w:val="004B248E"/>
    <w:rsid w:val="004B26D8"/>
    <w:rsid w:val="004B283A"/>
    <w:rsid w:val="004B30BF"/>
    <w:rsid w:val="004B30F4"/>
    <w:rsid w:val="004B3238"/>
    <w:rsid w:val="004B32E2"/>
    <w:rsid w:val="004B335C"/>
    <w:rsid w:val="004B350B"/>
    <w:rsid w:val="004B382E"/>
    <w:rsid w:val="004B3A08"/>
    <w:rsid w:val="004B3AE5"/>
    <w:rsid w:val="004B3D30"/>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88D"/>
    <w:rsid w:val="004B6D18"/>
    <w:rsid w:val="004B6F4F"/>
    <w:rsid w:val="004B6F7D"/>
    <w:rsid w:val="004B7093"/>
    <w:rsid w:val="004B7519"/>
    <w:rsid w:val="004B7548"/>
    <w:rsid w:val="004B76D1"/>
    <w:rsid w:val="004B7716"/>
    <w:rsid w:val="004B773E"/>
    <w:rsid w:val="004B7BC2"/>
    <w:rsid w:val="004C031E"/>
    <w:rsid w:val="004C08A3"/>
    <w:rsid w:val="004C08F2"/>
    <w:rsid w:val="004C0EAF"/>
    <w:rsid w:val="004C0ED6"/>
    <w:rsid w:val="004C1506"/>
    <w:rsid w:val="004C157D"/>
    <w:rsid w:val="004C189F"/>
    <w:rsid w:val="004C20D1"/>
    <w:rsid w:val="004C2176"/>
    <w:rsid w:val="004C2F2B"/>
    <w:rsid w:val="004C2F3C"/>
    <w:rsid w:val="004C3381"/>
    <w:rsid w:val="004C359D"/>
    <w:rsid w:val="004C3926"/>
    <w:rsid w:val="004C3DEF"/>
    <w:rsid w:val="004C4410"/>
    <w:rsid w:val="004C4487"/>
    <w:rsid w:val="004C45B0"/>
    <w:rsid w:val="004C49AE"/>
    <w:rsid w:val="004C5272"/>
    <w:rsid w:val="004C5397"/>
    <w:rsid w:val="004C5598"/>
    <w:rsid w:val="004C5E09"/>
    <w:rsid w:val="004C606E"/>
    <w:rsid w:val="004C663D"/>
    <w:rsid w:val="004C6933"/>
    <w:rsid w:val="004C6ACB"/>
    <w:rsid w:val="004C7189"/>
    <w:rsid w:val="004C73F1"/>
    <w:rsid w:val="004C776A"/>
    <w:rsid w:val="004C7973"/>
    <w:rsid w:val="004D0015"/>
    <w:rsid w:val="004D08E1"/>
    <w:rsid w:val="004D09B6"/>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4D5C"/>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624"/>
    <w:rsid w:val="004E0674"/>
    <w:rsid w:val="004E06F4"/>
    <w:rsid w:val="004E08DC"/>
    <w:rsid w:val="004E0D35"/>
    <w:rsid w:val="004E0DCA"/>
    <w:rsid w:val="004E0E59"/>
    <w:rsid w:val="004E132B"/>
    <w:rsid w:val="004E1433"/>
    <w:rsid w:val="004E1722"/>
    <w:rsid w:val="004E1768"/>
    <w:rsid w:val="004E1945"/>
    <w:rsid w:val="004E1975"/>
    <w:rsid w:val="004E1C91"/>
    <w:rsid w:val="004E26D5"/>
    <w:rsid w:val="004E28B0"/>
    <w:rsid w:val="004E3288"/>
    <w:rsid w:val="004E3317"/>
    <w:rsid w:val="004E3323"/>
    <w:rsid w:val="004E33C4"/>
    <w:rsid w:val="004E3717"/>
    <w:rsid w:val="004E38D0"/>
    <w:rsid w:val="004E38F2"/>
    <w:rsid w:val="004E3A99"/>
    <w:rsid w:val="004E3BF0"/>
    <w:rsid w:val="004E3D11"/>
    <w:rsid w:val="004E4209"/>
    <w:rsid w:val="004E4437"/>
    <w:rsid w:val="004E4BBA"/>
    <w:rsid w:val="004E4CCE"/>
    <w:rsid w:val="004E4DA3"/>
    <w:rsid w:val="004E4DEF"/>
    <w:rsid w:val="004E4E7A"/>
    <w:rsid w:val="004E50C2"/>
    <w:rsid w:val="004E5645"/>
    <w:rsid w:val="004E5712"/>
    <w:rsid w:val="004E5807"/>
    <w:rsid w:val="004E5973"/>
    <w:rsid w:val="004E5BD4"/>
    <w:rsid w:val="004E5D3C"/>
    <w:rsid w:val="004E6184"/>
    <w:rsid w:val="004E619E"/>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1F66"/>
    <w:rsid w:val="004F21D8"/>
    <w:rsid w:val="004F2355"/>
    <w:rsid w:val="004F2583"/>
    <w:rsid w:val="004F25FA"/>
    <w:rsid w:val="004F27C6"/>
    <w:rsid w:val="004F2D46"/>
    <w:rsid w:val="004F319E"/>
    <w:rsid w:val="004F33EE"/>
    <w:rsid w:val="004F3643"/>
    <w:rsid w:val="004F40E0"/>
    <w:rsid w:val="004F4337"/>
    <w:rsid w:val="004F446A"/>
    <w:rsid w:val="004F4F3E"/>
    <w:rsid w:val="004F5346"/>
    <w:rsid w:val="004F55D5"/>
    <w:rsid w:val="004F59FD"/>
    <w:rsid w:val="004F5AF5"/>
    <w:rsid w:val="004F5B3E"/>
    <w:rsid w:val="004F5E2C"/>
    <w:rsid w:val="004F5E64"/>
    <w:rsid w:val="004F5EB1"/>
    <w:rsid w:val="004F61C4"/>
    <w:rsid w:val="004F6A18"/>
    <w:rsid w:val="004F6DAD"/>
    <w:rsid w:val="004F6F4F"/>
    <w:rsid w:val="004F788D"/>
    <w:rsid w:val="004F7B32"/>
    <w:rsid w:val="004F7F07"/>
    <w:rsid w:val="00500125"/>
    <w:rsid w:val="00500186"/>
    <w:rsid w:val="005001FF"/>
    <w:rsid w:val="005008B6"/>
    <w:rsid w:val="00500B0A"/>
    <w:rsid w:val="00500B2B"/>
    <w:rsid w:val="00500C6D"/>
    <w:rsid w:val="00500D6F"/>
    <w:rsid w:val="0050122B"/>
    <w:rsid w:val="0050130A"/>
    <w:rsid w:val="00502157"/>
    <w:rsid w:val="00502604"/>
    <w:rsid w:val="00502F0D"/>
    <w:rsid w:val="0050352F"/>
    <w:rsid w:val="0050381F"/>
    <w:rsid w:val="00503F19"/>
    <w:rsid w:val="00503F89"/>
    <w:rsid w:val="0050414A"/>
    <w:rsid w:val="005045A4"/>
    <w:rsid w:val="005045FD"/>
    <w:rsid w:val="00504ACE"/>
    <w:rsid w:val="00504DED"/>
    <w:rsid w:val="00504E44"/>
    <w:rsid w:val="005051FE"/>
    <w:rsid w:val="00505D82"/>
    <w:rsid w:val="00505F67"/>
    <w:rsid w:val="005060AF"/>
    <w:rsid w:val="005063D4"/>
    <w:rsid w:val="00506D4C"/>
    <w:rsid w:val="00506D8D"/>
    <w:rsid w:val="005070CE"/>
    <w:rsid w:val="0050725F"/>
    <w:rsid w:val="00507343"/>
    <w:rsid w:val="005076B0"/>
    <w:rsid w:val="00507872"/>
    <w:rsid w:val="00507E96"/>
    <w:rsid w:val="0051058B"/>
    <w:rsid w:val="00510654"/>
    <w:rsid w:val="005106E2"/>
    <w:rsid w:val="00510A4D"/>
    <w:rsid w:val="00510DB8"/>
    <w:rsid w:val="00511242"/>
    <w:rsid w:val="005113E9"/>
    <w:rsid w:val="005114C7"/>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C66"/>
    <w:rsid w:val="005153A8"/>
    <w:rsid w:val="00515809"/>
    <w:rsid w:val="00515A97"/>
    <w:rsid w:val="00515C91"/>
    <w:rsid w:val="00515EEB"/>
    <w:rsid w:val="00515F58"/>
    <w:rsid w:val="005162E9"/>
    <w:rsid w:val="0051642D"/>
    <w:rsid w:val="00516452"/>
    <w:rsid w:val="005164C9"/>
    <w:rsid w:val="00516993"/>
    <w:rsid w:val="00516BC6"/>
    <w:rsid w:val="00517F82"/>
    <w:rsid w:val="00520157"/>
    <w:rsid w:val="0052018F"/>
    <w:rsid w:val="00520489"/>
    <w:rsid w:val="00520499"/>
    <w:rsid w:val="005206EC"/>
    <w:rsid w:val="00520A51"/>
    <w:rsid w:val="00520D48"/>
    <w:rsid w:val="00520F9E"/>
    <w:rsid w:val="0052145B"/>
    <w:rsid w:val="00521606"/>
    <w:rsid w:val="00521748"/>
    <w:rsid w:val="00521956"/>
    <w:rsid w:val="00521CCC"/>
    <w:rsid w:val="00521EB7"/>
    <w:rsid w:val="00522208"/>
    <w:rsid w:val="005222E4"/>
    <w:rsid w:val="00522355"/>
    <w:rsid w:val="005225C1"/>
    <w:rsid w:val="005228AA"/>
    <w:rsid w:val="005229EA"/>
    <w:rsid w:val="00523303"/>
    <w:rsid w:val="005235A1"/>
    <w:rsid w:val="00523810"/>
    <w:rsid w:val="005245F4"/>
    <w:rsid w:val="005246DC"/>
    <w:rsid w:val="0052484C"/>
    <w:rsid w:val="00524ABC"/>
    <w:rsid w:val="00524B83"/>
    <w:rsid w:val="005250A8"/>
    <w:rsid w:val="005250C6"/>
    <w:rsid w:val="005252C7"/>
    <w:rsid w:val="00525C61"/>
    <w:rsid w:val="00525E01"/>
    <w:rsid w:val="00525E3D"/>
    <w:rsid w:val="00525E75"/>
    <w:rsid w:val="00525EB2"/>
    <w:rsid w:val="00525ED7"/>
    <w:rsid w:val="005263E7"/>
    <w:rsid w:val="00526648"/>
    <w:rsid w:val="0052682B"/>
    <w:rsid w:val="00526F40"/>
    <w:rsid w:val="005273F8"/>
    <w:rsid w:val="00527476"/>
    <w:rsid w:val="0052779E"/>
    <w:rsid w:val="0053057B"/>
    <w:rsid w:val="0053060D"/>
    <w:rsid w:val="005310B4"/>
    <w:rsid w:val="00531195"/>
    <w:rsid w:val="005312F4"/>
    <w:rsid w:val="0053187E"/>
    <w:rsid w:val="00531BEA"/>
    <w:rsid w:val="00531DCE"/>
    <w:rsid w:val="0053213E"/>
    <w:rsid w:val="005329B5"/>
    <w:rsid w:val="00532AC6"/>
    <w:rsid w:val="0053319F"/>
    <w:rsid w:val="00533697"/>
    <w:rsid w:val="005336A3"/>
    <w:rsid w:val="00533701"/>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EF2"/>
    <w:rsid w:val="00535FF1"/>
    <w:rsid w:val="00536292"/>
    <w:rsid w:val="0053640E"/>
    <w:rsid w:val="00536713"/>
    <w:rsid w:val="005367F6"/>
    <w:rsid w:val="005369D0"/>
    <w:rsid w:val="00536A31"/>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1A2"/>
    <w:rsid w:val="00541251"/>
    <w:rsid w:val="00541341"/>
    <w:rsid w:val="005415BD"/>
    <w:rsid w:val="005419D5"/>
    <w:rsid w:val="005422BA"/>
    <w:rsid w:val="0054269A"/>
    <w:rsid w:val="005426A8"/>
    <w:rsid w:val="005428E6"/>
    <w:rsid w:val="00542EB1"/>
    <w:rsid w:val="00542EB6"/>
    <w:rsid w:val="005431DD"/>
    <w:rsid w:val="00543536"/>
    <w:rsid w:val="00543A44"/>
    <w:rsid w:val="00543B15"/>
    <w:rsid w:val="00543D1D"/>
    <w:rsid w:val="00543DCC"/>
    <w:rsid w:val="0054417D"/>
    <w:rsid w:val="00544208"/>
    <w:rsid w:val="005442C4"/>
    <w:rsid w:val="00544674"/>
    <w:rsid w:val="00544932"/>
    <w:rsid w:val="00544C57"/>
    <w:rsid w:val="00544C7B"/>
    <w:rsid w:val="00544D7B"/>
    <w:rsid w:val="00544F34"/>
    <w:rsid w:val="00545158"/>
    <w:rsid w:val="0054519E"/>
    <w:rsid w:val="005457C6"/>
    <w:rsid w:val="00545A8B"/>
    <w:rsid w:val="00545EBE"/>
    <w:rsid w:val="00546123"/>
    <w:rsid w:val="005461DC"/>
    <w:rsid w:val="00546887"/>
    <w:rsid w:val="0054696E"/>
    <w:rsid w:val="00546A04"/>
    <w:rsid w:val="00546D0A"/>
    <w:rsid w:val="00546EAF"/>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A3E"/>
    <w:rsid w:val="00552C16"/>
    <w:rsid w:val="00552C2E"/>
    <w:rsid w:val="00552F5D"/>
    <w:rsid w:val="00553014"/>
    <w:rsid w:val="0055377D"/>
    <w:rsid w:val="00553867"/>
    <w:rsid w:val="00553DE5"/>
    <w:rsid w:val="005543FD"/>
    <w:rsid w:val="005546F3"/>
    <w:rsid w:val="00554756"/>
    <w:rsid w:val="005548D3"/>
    <w:rsid w:val="00554E99"/>
    <w:rsid w:val="00554F1B"/>
    <w:rsid w:val="0055507B"/>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C89"/>
    <w:rsid w:val="00557E9D"/>
    <w:rsid w:val="00560519"/>
    <w:rsid w:val="00560819"/>
    <w:rsid w:val="0056124A"/>
    <w:rsid w:val="00561415"/>
    <w:rsid w:val="00561431"/>
    <w:rsid w:val="0056193E"/>
    <w:rsid w:val="00561AB4"/>
    <w:rsid w:val="00561E46"/>
    <w:rsid w:val="00561E5E"/>
    <w:rsid w:val="0056202B"/>
    <w:rsid w:val="00562232"/>
    <w:rsid w:val="00562A92"/>
    <w:rsid w:val="00562A99"/>
    <w:rsid w:val="00562B7D"/>
    <w:rsid w:val="00562C79"/>
    <w:rsid w:val="00562DBB"/>
    <w:rsid w:val="005630FA"/>
    <w:rsid w:val="005633F7"/>
    <w:rsid w:val="00563565"/>
    <w:rsid w:val="005637BF"/>
    <w:rsid w:val="00563926"/>
    <w:rsid w:val="00564002"/>
    <w:rsid w:val="0056407A"/>
    <w:rsid w:val="0056413F"/>
    <w:rsid w:val="005641B9"/>
    <w:rsid w:val="00564507"/>
    <w:rsid w:val="00564725"/>
    <w:rsid w:val="0056498B"/>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61D0"/>
    <w:rsid w:val="00576870"/>
    <w:rsid w:val="00576BB8"/>
    <w:rsid w:val="00577184"/>
    <w:rsid w:val="00577361"/>
    <w:rsid w:val="00577682"/>
    <w:rsid w:val="005776B9"/>
    <w:rsid w:val="00577835"/>
    <w:rsid w:val="00577858"/>
    <w:rsid w:val="00580063"/>
    <w:rsid w:val="005806BC"/>
    <w:rsid w:val="00580B1A"/>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D26"/>
    <w:rsid w:val="00582E61"/>
    <w:rsid w:val="00582F77"/>
    <w:rsid w:val="005835DC"/>
    <w:rsid w:val="005836F8"/>
    <w:rsid w:val="00583AA0"/>
    <w:rsid w:val="00583B24"/>
    <w:rsid w:val="00583D08"/>
    <w:rsid w:val="00583DE6"/>
    <w:rsid w:val="0058440A"/>
    <w:rsid w:val="0058460B"/>
    <w:rsid w:val="005848BE"/>
    <w:rsid w:val="00584900"/>
    <w:rsid w:val="00584B18"/>
    <w:rsid w:val="00585381"/>
    <w:rsid w:val="00585660"/>
    <w:rsid w:val="005857D3"/>
    <w:rsid w:val="00586990"/>
    <w:rsid w:val="00586A8F"/>
    <w:rsid w:val="0058719D"/>
    <w:rsid w:val="00587431"/>
    <w:rsid w:val="005874D2"/>
    <w:rsid w:val="005874DC"/>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F5"/>
    <w:rsid w:val="00592F90"/>
    <w:rsid w:val="00593007"/>
    <w:rsid w:val="0059348C"/>
    <w:rsid w:val="0059354F"/>
    <w:rsid w:val="0059396B"/>
    <w:rsid w:val="00593F71"/>
    <w:rsid w:val="005942DE"/>
    <w:rsid w:val="0059477F"/>
    <w:rsid w:val="00594782"/>
    <w:rsid w:val="005949C4"/>
    <w:rsid w:val="00594C0B"/>
    <w:rsid w:val="00595528"/>
    <w:rsid w:val="0059571A"/>
    <w:rsid w:val="0059583E"/>
    <w:rsid w:val="00595AF2"/>
    <w:rsid w:val="00595D43"/>
    <w:rsid w:val="00596431"/>
    <w:rsid w:val="005965F9"/>
    <w:rsid w:val="005969B3"/>
    <w:rsid w:val="00596A24"/>
    <w:rsid w:val="00596CC5"/>
    <w:rsid w:val="00596DEF"/>
    <w:rsid w:val="00596F58"/>
    <w:rsid w:val="00596FFB"/>
    <w:rsid w:val="00597124"/>
    <w:rsid w:val="00597440"/>
    <w:rsid w:val="005975B8"/>
    <w:rsid w:val="0059777E"/>
    <w:rsid w:val="00597C95"/>
    <w:rsid w:val="005A0464"/>
    <w:rsid w:val="005A0667"/>
    <w:rsid w:val="005A06DC"/>
    <w:rsid w:val="005A0AC6"/>
    <w:rsid w:val="005A0BEA"/>
    <w:rsid w:val="005A10AA"/>
    <w:rsid w:val="005A12FC"/>
    <w:rsid w:val="005A15AE"/>
    <w:rsid w:val="005A17A0"/>
    <w:rsid w:val="005A17E6"/>
    <w:rsid w:val="005A1899"/>
    <w:rsid w:val="005A1E65"/>
    <w:rsid w:val="005A22CB"/>
    <w:rsid w:val="005A257E"/>
    <w:rsid w:val="005A292A"/>
    <w:rsid w:val="005A3722"/>
    <w:rsid w:val="005A3C28"/>
    <w:rsid w:val="005A3DCB"/>
    <w:rsid w:val="005A3E19"/>
    <w:rsid w:val="005A3FDE"/>
    <w:rsid w:val="005A4150"/>
    <w:rsid w:val="005A41B2"/>
    <w:rsid w:val="005A4738"/>
    <w:rsid w:val="005A4A47"/>
    <w:rsid w:val="005A5518"/>
    <w:rsid w:val="005A5828"/>
    <w:rsid w:val="005A60BB"/>
    <w:rsid w:val="005A6B82"/>
    <w:rsid w:val="005A6C30"/>
    <w:rsid w:val="005A6E2D"/>
    <w:rsid w:val="005A7088"/>
    <w:rsid w:val="005A7562"/>
    <w:rsid w:val="005A79B0"/>
    <w:rsid w:val="005B03C1"/>
    <w:rsid w:val="005B03D1"/>
    <w:rsid w:val="005B077B"/>
    <w:rsid w:val="005B082B"/>
    <w:rsid w:val="005B127D"/>
    <w:rsid w:val="005B1305"/>
    <w:rsid w:val="005B1A12"/>
    <w:rsid w:val="005B20E7"/>
    <w:rsid w:val="005B21BA"/>
    <w:rsid w:val="005B2401"/>
    <w:rsid w:val="005B24FE"/>
    <w:rsid w:val="005B290F"/>
    <w:rsid w:val="005B2B3B"/>
    <w:rsid w:val="005B2F8D"/>
    <w:rsid w:val="005B3213"/>
    <w:rsid w:val="005B3687"/>
    <w:rsid w:val="005B3724"/>
    <w:rsid w:val="005B37C5"/>
    <w:rsid w:val="005B41CD"/>
    <w:rsid w:val="005B421A"/>
    <w:rsid w:val="005B431F"/>
    <w:rsid w:val="005B4A18"/>
    <w:rsid w:val="005B521E"/>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2C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A66"/>
    <w:rsid w:val="005C6E45"/>
    <w:rsid w:val="005C70EB"/>
    <w:rsid w:val="005C7350"/>
    <w:rsid w:val="005C73F1"/>
    <w:rsid w:val="005C74AA"/>
    <w:rsid w:val="005C77D1"/>
    <w:rsid w:val="005C7C2D"/>
    <w:rsid w:val="005C7DDC"/>
    <w:rsid w:val="005C7F78"/>
    <w:rsid w:val="005D01EC"/>
    <w:rsid w:val="005D0471"/>
    <w:rsid w:val="005D0C4D"/>
    <w:rsid w:val="005D0DB7"/>
    <w:rsid w:val="005D0E8D"/>
    <w:rsid w:val="005D14B5"/>
    <w:rsid w:val="005D1A9B"/>
    <w:rsid w:val="005D1CE7"/>
    <w:rsid w:val="005D2156"/>
    <w:rsid w:val="005D2744"/>
    <w:rsid w:val="005D2D3D"/>
    <w:rsid w:val="005D2FB5"/>
    <w:rsid w:val="005D3428"/>
    <w:rsid w:val="005D3A56"/>
    <w:rsid w:val="005D3A8C"/>
    <w:rsid w:val="005D3BAF"/>
    <w:rsid w:val="005D3DF3"/>
    <w:rsid w:val="005D495A"/>
    <w:rsid w:val="005D4C1B"/>
    <w:rsid w:val="005D4CC3"/>
    <w:rsid w:val="005D5000"/>
    <w:rsid w:val="005D5031"/>
    <w:rsid w:val="005D541C"/>
    <w:rsid w:val="005D561D"/>
    <w:rsid w:val="005D5872"/>
    <w:rsid w:val="005D5BF5"/>
    <w:rsid w:val="005D5CF2"/>
    <w:rsid w:val="005D65C5"/>
    <w:rsid w:val="005D6907"/>
    <w:rsid w:val="005D6AC7"/>
    <w:rsid w:val="005D72B0"/>
    <w:rsid w:val="005D73F9"/>
    <w:rsid w:val="005D758A"/>
    <w:rsid w:val="005D7B39"/>
    <w:rsid w:val="005E07FF"/>
    <w:rsid w:val="005E0B68"/>
    <w:rsid w:val="005E0BFB"/>
    <w:rsid w:val="005E0DCC"/>
    <w:rsid w:val="005E0FDE"/>
    <w:rsid w:val="005E1E5C"/>
    <w:rsid w:val="005E240C"/>
    <w:rsid w:val="005E2A05"/>
    <w:rsid w:val="005E2C33"/>
    <w:rsid w:val="005E310E"/>
    <w:rsid w:val="005E32B4"/>
    <w:rsid w:val="005E333F"/>
    <w:rsid w:val="005E36AE"/>
    <w:rsid w:val="005E3A50"/>
    <w:rsid w:val="005E3D26"/>
    <w:rsid w:val="005E3E37"/>
    <w:rsid w:val="005E4343"/>
    <w:rsid w:val="005E4ADE"/>
    <w:rsid w:val="005E4B19"/>
    <w:rsid w:val="005E4D7E"/>
    <w:rsid w:val="005E51E6"/>
    <w:rsid w:val="005E5879"/>
    <w:rsid w:val="005E59A7"/>
    <w:rsid w:val="005E5E29"/>
    <w:rsid w:val="005E6437"/>
    <w:rsid w:val="005E6FB1"/>
    <w:rsid w:val="005E75B0"/>
    <w:rsid w:val="005E7C89"/>
    <w:rsid w:val="005E7E2D"/>
    <w:rsid w:val="005E7E47"/>
    <w:rsid w:val="005E7F47"/>
    <w:rsid w:val="005F00AF"/>
    <w:rsid w:val="005F00F7"/>
    <w:rsid w:val="005F0584"/>
    <w:rsid w:val="005F0E1E"/>
    <w:rsid w:val="005F11FF"/>
    <w:rsid w:val="005F12EA"/>
    <w:rsid w:val="005F1364"/>
    <w:rsid w:val="005F15DF"/>
    <w:rsid w:val="005F188F"/>
    <w:rsid w:val="005F1A64"/>
    <w:rsid w:val="005F1C46"/>
    <w:rsid w:val="005F1CC3"/>
    <w:rsid w:val="005F1DC9"/>
    <w:rsid w:val="005F1F09"/>
    <w:rsid w:val="005F2227"/>
    <w:rsid w:val="005F28B3"/>
    <w:rsid w:val="005F2C71"/>
    <w:rsid w:val="005F2F6E"/>
    <w:rsid w:val="005F38A0"/>
    <w:rsid w:val="005F3B7A"/>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0C"/>
    <w:rsid w:val="005F69B9"/>
    <w:rsid w:val="005F6FE3"/>
    <w:rsid w:val="005F74DB"/>
    <w:rsid w:val="005F752E"/>
    <w:rsid w:val="005F7595"/>
    <w:rsid w:val="005F7626"/>
    <w:rsid w:val="005F77D2"/>
    <w:rsid w:val="006005C7"/>
    <w:rsid w:val="00600F32"/>
    <w:rsid w:val="006010A4"/>
    <w:rsid w:val="00601807"/>
    <w:rsid w:val="0060184D"/>
    <w:rsid w:val="00601BC8"/>
    <w:rsid w:val="00601EC6"/>
    <w:rsid w:val="0060205C"/>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15D"/>
    <w:rsid w:val="00604299"/>
    <w:rsid w:val="00604817"/>
    <w:rsid w:val="00604940"/>
    <w:rsid w:val="00604C29"/>
    <w:rsid w:val="00604C2B"/>
    <w:rsid w:val="00604D92"/>
    <w:rsid w:val="00605322"/>
    <w:rsid w:val="006054A4"/>
    <w:rsid w:val="006059C0"/>
    <w:rsid w:val="00605B42"/>
    <w:rsid w:val="00605EEC"/>
    <w:rsid w:val="00605F99"/>
    <w:rsid w:val="006065D8"/>
    <w:rsid w:val="006067EC"/>
    <w:rsid w:val="00606C76"/>
    <w:rsid w:val="006071A9"/>
    <w:rsid w:val="00607310"/>
    <w:rsid w:val="006073F7"/>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7B7"/>
    <w:rsid w:val="00615F4E"/>
    <w:rsid w:val="0061614F"/>
    <w:rsid w:val="006161A7"/>
    <w:rsid w:val="006161E0"/>
    <w:rsid w:val="00617181"/>
    <w:rsid w:val="00617C02"/>
    <w:rsid w:val="00617E86"/>
    <w:rsid w:val="00620449"/>
    <w:rsid w:val="00620481"/>
    <w:rsid w:val="00620789"/>
    <w:rsid w:val="00620BEF"/>
    <w:rsid w:val="00620D3A"/>
    <w:rsid w:val="00620DFC"/>
    <w:rsid w:val="006219A3"/>
    <w:rsid w:val="00621C0F"/>
    <w:rsid w:val="00621F39"/>
    <w:rsid w:val="006226C3"/>
    <w:rsid w:val="006228A6"/>
    <w:rsid w:val="00622A6D"/>
    <w:rsid w:val="00622A74"/>
    <w:rsid w:val="00622C03"/>
    <w:rsid w:val="00622DB2"/>
    <w:rsid w:val="00622EEA"/>
    <w:rsid w:val="00622FA6"/>
    <w:rsid w:val="006230C9"/>
    <w:rsid w:val="0062346C"/>
    <w:rsid w:val="006236D2"/>
    <w:rsid w:val="00623FF3"/>
    <w:rsid w:val="006244F2"/>
    <w:rsid w:val="00624D9A"/>
    <w:rsid w:val="00624E1D"/>
    <w:rsid w:val="00624FDF"/>
    <w:rsid w:val="006258C9"/>
    <w:rsid w:val="00625E40"/>
    <w:rsid w:val="00625F6B"/>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B15"/>
    <w:rsid w:val="00630D0F"/>
    <w:rsid w:val="00630D54"/>
    <w:rsid w:val="00630E11"/>
    <w:rsid w:val="00630FEE"/>
    <w:rsid w:val="0063137D"/>
    <w:rsid w:val="0063137E"/>
    <w:rsid w:val="0063140F"/>
    <w:rsid w:val="00631996"/>
    <w:rsid w:val="006327E3"/>
    <w:rsid w:val="006329EC"/>
    <w:rsid w:val="00632B14"/>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CD"/>
    <w:rsid w:val="006357C5"/>
    <w:rsid w:val="00635E18"/>
    <w:rsid w:val="0063623F"/>
    <w:rsid w:val="006366BE"/>
    <w:rsid w:val="00636B43"/>
    <w:rsid w:val="006377C3"/>
    <w:rsid w:val="00640219"/>
    <w:rsid w:val="006404D7"/>
    <w:rsid w:val="0064050C"/>
    <w:rsid w:val="0064060B"/>
    <w:rsid w:val="006407B8"/>
    <w:rsid w:val="00640F34"/>
    <w:rsid w:val="006412C2"/>
    <w:rsid w:val="00641968"/>
    <w:rsid w:val="00641AE5"/>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5049F"/>
    <w:rsid w:val="006505B8"/>
    <w:rsid w:val="006507B9"/>
    <w:rsid w:val="00650967"/>
    <w:rsid w:val="00650F90"/>
    <w:rsid w:val="00651126"/>
    <w:rsid w:val="006513EB"/>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D3B"/>
    <w:rsid w:val="00653FD6"/>
    <w:rsid w:val="00654993"/>
    <w:rsid w:val="00654ADF"/>
    <w:rsid w:val="00654BA4"/>
    <w:rsid w:val="00655794"/>
    <w:rsid w:val="00655A6A"/>
    <w:rsid w:val="00655AE4"/>
    <w:rsid w:val="00655D9E"/>
    <w:rsid w:val="00655DE4"/>
    <w:rsid w:val="006562EE"/>
    <w:rsid w:val="0065630F"/>
    <w:rsid w:val="00656647"/>
    <w:rsid w:val="00656A78"/>
    <w:rsid w:val="00656B37"/>
    <w:rsid w:val="00656DA1"/>
    <w:rsid w:val="00656F4D"/>
    <w:rsid w:val="00657054"/>
    <w:rsid w:val="00657097"/>
    <w:rsid w:val="006578AF"/>
    <w:rsid w:val="00657A0F"/>
    <w:rsid w:val="00657A47"/>
    <w:rsid w:val="00657EE8"/>
    <w:rsid w:val="00657FC0"/>
    <w:rsid w:val="006600CE"/>
    <w:rsid w:val="006603F9"/>
    <w:rsid w:val="00660A46"/>
    <w:rsid w:val="00660A7D"/>
    <w:rsid w:val="006614C6"/>
    <w:rsid w:val="00661685"/>
    <w:rsid w:val="00661806"/>
    <w:rsid w:val="00661A72"/>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3E8"/>
    <w:rsid w:val="00664408"/>
    <w:rsid w:val="006646D7"/>
    <w:rsid w:val="00664708"/>
    <w:rsid w:val="006648B2"/>
    <w:rsid w:val="006652AD"/>
    <w:rsid w:val="0066568B"/>
    <w:rsid w:val="00665C0F"/>
    <w:rsid w:val="00666192"/>
    <w:rsid w:val="006662F2"/>
    <w:rsid w:val="00666695"/>
    <w:rsid w:val="00666715"/>
    <w:rsid w:val="006667B0"/>
    <w:rsid w:val="00666947"/>
    <w:rsid w:val="00666A0C"/>
    <w:rsid w:val="00666C13"/>
    <w:rsid w:val="00666CB1"/>
    <w:rsid w:val="00667058"/>
    <w:rsid w:val="0066750E"/>
    <w:rsid w:val="00667537"/>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138"/>
    <w:rsid w:val="0067180D"/>
    <w:rsid w:val="00671AEA"/>
    <w:rsid w:val="006721EB"/>
    <w:rsid w:val="0067221B"/>
    <w:rsid w:val="00672449"/>
    <w:rsid w:val="00672670"/>
    <w:rsid w:val="00672C41"/>
    <w:rsid w:val="00672F3E"/>
    <w:rsid w:val="00673542"/>
    <w:rsid w:val="00673C20"/>
    <w:rsid w:val="00673D48"/>
    <w:rsid w:val="00674054"/>
    <w:rsid w:val="006741BD"/>
    <w:rsid w:val="0067440E"/>
    <w:rsid w:val="0067444B"/>
    <w:rsid w:val="0067455D"/>
    <w:rsid w:val="0067482F"/>
    <w:rsid w:val="00674B56"/>
    <w:rsid w:val="00675587"/>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1BB8"/>
    <w:rsid w:val="006820D4"/>
    <w:rsid w:val="00682167"/>
    <w:rsid w:val="00682239"/>
    <w:rsid w:val="006822D2"/>
    <w:rsid w:val="00682496"/>
    <w:rsid w:val="0068255F"/>
    <w:rsid w:val="0068294B"/>
    <w:rsid w:val="00682BE3"/>
    <w:rsid w:val="00682CA6"/>
    <w:rsid w:val="0068323E"/>
    <w:rsid w:val="00683D9E"/>
    <w:rsid w:val="00683DD3"/>
    <w:rsid w:val="00683EDA"/>
    <w:rsid w:val="006841CE"/>
    <w:rsid w:val="00684347"/>
    <w:rsid w:val="00684D65"/>
    <w:rsid w:val="00685172"/>
    <w:rsid w:val="006853A0"/>
    <w:rsid w:val="006853DD"/>
    <w:rsid w:val="00685551"/>
    <w:rsid w:val="00686449"/>
    <w:rsid w:val="006864B3"/>
    <w:rsid w:val="00686A52"/>
    <w:rsid w:val="006871EE"/>
    <w:rsid w:val="00687569"/>
    <w:rsid w:val="00687BF8"/>
    <w:rsid w:val="00687FCC"/>
    <w:rsid w:val="00690287"/>
    <w:rsid w:val="00690440"/>
    <w:rsid w:val="00691242"/>
    <w:rsid w:val="006914A3"/>
    <w:rsid w:val="00691A23"/>
    <w:rsid w:val="00691AEE"/>
    <w:rsid w:val="00691C5D"/>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C1D"/>
    <w:rsid w:val="00693EF5"/>
    <w:rsid w:val="00693FA7"/>
    <w:rsid w:val="00693FF3"/>
    <w:rsid w:val="0069410A"/>
    <w:rsid w:val="0069410B"/>
    <w:rsid w:val="00694B91"/>
    <w:rsid w:val="00694CEF"/>
    <w:rsid w:val="006951F6"/>
    <w:rsid w:val="0069533F"/>
    <w:rsid w:val="00695535"/>
    <w:rsid w:val="006968B7"/>
    <w:rsid w:val="00696A47"/>
    <w:rsid w:val="00696B3A"/>
    <w:rsid w:val="00696D1F"/>
    <w:rsid w:val="00696F35"/>
    <w:rsid w:val="00697588"/>
    <w:rsid w:val="0069770D"/>
    <w:rsid w:val="00697ACF"/>
    <w:rsid w:val="00697BA5"/>
    <w:rsid w:val="00697C84"/>
    <w:rsid w:val="00697DF8"/>
    <w:rsid w:val="006A0284"/>
    <w:rsid w:val="006A0C6E"/>
    <w:rsid w:val="006A112E"/>
    <w:rsid w:val="006A12DF"/>
    <w:rsid w:val="006A18A3"/>
    <w:rsid w:val="006A1CC9"/>
    <w:rsid w:val="006A1F88"/>
    <w:rsid w:val="006A23DD"/>
    <w:rsid w:val="006A268C"/>
    <w:rsid w:val="006A3006"/>
    <w:rsid w:val="006A3346"/>
    <w:rsid w:val="006A34F3"/>
    <w:rsid w:val="006A35F7"/>
    <w:rsid w:val="006A3EDC"/>
    <w:rsid w:val="006A401A"/>
    <w:rsid w:val="006A4046"/>
    <w:rsid w:val="006A4272"/>
    <w:rsid w:val="006A44B3"/>
    <w:rsid w:val="006A4747"/>
    <w:rsid w:val="006A4E31"/>
    <w:rsid w:val="006A5331"/>
    <w:rsid w:val="006A557C"/>
    <w:rsid w:val="006A5946"/>
    <w:rsid w:val="006A5C12"/>
    <w:rsid w:val="006A5C24"/>
    <w:rsid w:val="006A5DBC"/>
    <w:rsid w:val="006A5E07"/>
    <w:rsid w:val="006A6199"/>
    <w:rsid w:val="006A625E"/>
    <w:rsid w:val="006A651F"/>
    <w:rsid w:val="006A661E"/>
    <w:rsid w:val="006A6987"/>
    <w:rsid w:val="006A715F"/>
    <w:rsid w:val="006A7271"/>
    <w:rsid w:val="006A7546"/>
    <w:rsid w:val="006A7663"/>
    <w:rsid w:val="006A77D5"/>
    <w:rsid w:val="006A7CA6"/>
    <w:rsid w:val="006B09E2"/>
    <w:rsid w:val="006B0EA3"/>
    <w:rsid w:val="006B19E9"/>
    <w:rsid w:val="006B1DEC"/>
    <w:rsid w:val="006B1E84"/>
    <w:rsid w:val="006B1EE1"/>
    <w:rsid w:val="006B1F5D"/>
    <w:rsid w:val="006B20D9"/>
    <w:rsid w:val="006B2194"/>
    <w:rsid w:val="006B235A"/>
    <w:rsid w:val="006B27BC"/>
    <w:rsid w:val="006B2A76"/>
    <w:rsid w:val="006B2AC4"/>
    <w:rsid w:val="006B3446"/>
    <w:rsid w:val="006B352A"/>
    <w:rsid w:val="006B3706"/>
    <w:rsid w:val="006B375C"/>
    <w:rsid w:val="006B37C6"/>
    <w:rsid w:val="006B39CE"/>
    <w:rsid w:val="006B3A3E"/>
    <w:rsid w:val="006B3A92"/>
    <w:rsid w:val="006B3F01"/>
    <w:rsid w:val="006B3FF6"/>
    <w:rsid w:val="006B41D0"/>
    <w:rsid w:val="006B4748"/>
    <w:rsid w:val="006B49B9"/>
    <w:rsid w:val="006B4C4F"/>
    <w:rsid w:val="006B4CA5"/>
    <w:rsid w:val="006B4DC9"/>
    <w:rsid w:val="006B56A0"/>
    <w:rsid w:val="006B5C40"/>
    <w:rsid w:val="006B5F08"/>
    <w:rsid w:val="006B617F"/>
    <w:rsid w:val="006B64FA"/>
    <w:rsid w:val="006B6A57"/>
    <w:rsid w:val="006B6D6E"/>
    <w:rsid w:val="006B7016"/>
    <w:rsid w:val="006B72F5"/>
    <w:rsid w:val="006B775C"/>
    <w:rsid w:val="006B7994"/>
    <w:rsid w:val="006B7E68"/>
    <w:rsid w:val="006B7F4D"/>
    <w:rsid w:val="006B7F5F"/>
    <w:rsid w:val="006B7FFE"/>
    <w:rsid w:val="006C017D"/>
    <w:rsid w:val="006C04B6"/>
    <w:rsid w:val="006C054D"/>
    <w:rsid w:val="006C0A81"/>
    <w:rsid w:val="006C0F55"/>
    <w:rsid w:val="006C0FFA"/>
    <w:rsid w:val="006C135A"/>
    <w:rsid w:val="006C14CB"/>
    <w:rsid w:val="006C17CF"/>
    <w:rsid w:val="006C1A6B"/>
    <w:rsid w:val="006C1ABC"/>
    <w:rsid w:val="006C1AFA"/>
    <w:rsid w:val="006C1FE2"/>
    <w:rsid w:val="006C20FB"/>
    <w:rsid w:val="006C238A"/>
    <w:rsid w:val="006C23F6"/>
    <w:rsid w:val="006C2CA7"/>
    <w:rsid w:val="006C2CE4"/>
    <w:rsid w:val="006C2DBC"/>
    <w:rsid w:val="006C2E68"/>
    <w:rsid w:val="006C2F5A"/>
    <w:rsid w:val="006C343D"/>
    <w:rsid w:val="006C353F"/>
    <w:rsid w:val="006C3580"/>
    <w:rsid w:val="006C3790"/>
    <w:rsid w:val="006C381B"/>
    <w:rsid w:val="006C3C14"/>
    <w:rsid w:val="006C3D59"/>
    <w:rsid w:val="006C4A09"/>
    <w:rsid w:val="006C4B15"/>
    <w:rsid w:val="006C50BC"/>
    <w:rsid w:val="006C5396"/>
    <w:rsid w:val="006C56DB"/>
    <w:rsid w:val="006C57FA"/>
    <w:rsid w:val="006C5BE3"/>
    <w:rsid w:val="006C5C32"/>
    <w:rsid w:val="006C5ED9"/>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18"/>
    <w:rsid w:val="006D6002"/>
    <w:rsid w:val="006D614D"/>
    <w:rsid w:val="006D65E2"/>
    <w:rsid w:val="006D66C4"/>
    <w:rsid w:val="006D6C5D"/>
    <w:rsid w:val="006D6CA5"/>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0C4C"/>
    <w:rsid w:val="006E1022"/>
    <w:rsid w:val="006E127B"/>
    <w:rsid w:val="006E193B"/>
    <w:rsid w:val="006E1A4C"/>
    <w:rsid w:val="006E1B10"/>
    <w:rsid w:val="006E1B68"/>
    <w:rsid w:val="006E1CD1"/>
    <w:rsid w:val="006E233C"/>
    <w:rsid w:val="006E23E2"/>
    <w:rsid w:val="006E24AA"/>
    <w:rsid w:val="006E29DA"/>
    <w:rsid w:val="006E2AA6"/>
    <w:rsid w:val="006E2E61"/>
    <w:rsid w:val="006E3662"/>
    <w:rsid w:val="006E3A0F"/>
    <w:rsid w:val="006E3D98"/>
    <w:rsid w:val="006E3DA1"/>
    <w:rsid w:val="006E43E2"/>
    <w:rsid w:val="006E458E"/>
    <w:rsid w:val="006E46B1"/>
    <w:rsid w:val="006E48DB"/>
    <w:rsid w:val="006E4A84"/>
    <w:rsid w:val="006E4E06"/>
    <w:rsid w:val="006E515F"/>
    <w:rsid w:val="006E5320"/>
    <w:rsid w:val="006E55BA"/>
    <w:rsid w:val="006E589B"/>
    <w:rsid w:val="006E59AE"/>
    <w:rsid w:val="006E5A16"/>
    <w:rsid w:val="006E5A5B"/>
    <w:rsid w:val="006E5B24"/>
    <w:rsid w:val="006E5B47"/>
    <w:rsid w:val="006E67DA"/>
    <w:rsid w:val="006E6C1B"/>
    <w:rsid w:val="006E6DA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44"/>
    <w:rsid w:val="006F2197"/>
    <w:rsid w:val="006F2220"/>
    <w:rsid w:val="006F22A3"/>
    <w:rsid w:val="006F2AFD"/>
    <w:rsid w:val="006F2D93"/>
    <w:rsid w:val="006F30F4"/>
    <w:rsid w:val="006F33C1"/>
    <w:rsid w:val="006F33D2"/>
    <w:rsid w:val="006F33FE"/>
    <w:rsid w:val="006F3B4A"/>
    <w:rsid w:val="006F3B7E"/>
    <w:rsid w:val="006F3F59"/>
    <w:rsid w:val="006F42CA"/>
    <w:rsid w:val="006F45C8"/>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42C"/>
    <w:rsid w:val="006F7D7B"/>
    <w:rsid w:val="006F7E4F"/>
    <w:rsid w:val="00700143"/>
    <w:rsid w:val="00700238"/>
    <w:rsid w:val="007008A9"/>
    <w:rsid w:val="00700DFF"/>
    <w:rsid w:val="00700E7B"/>
    <w:rsid w:val="00700ECD"/>
    <w:rsid w:val="00700EFF"/>
    <w:rsid w:val="00701404"/>
    <w:rsid w:val="00701DED"/>
    <w:rsid w:val="00701FF9"/>
    <w:rsid w:val="00702108"/>
    <w:rsid w:val="0070237D"/>
    <w:rsid w:val="007023F8"/>
    <w:rsid w:val="007025C3"/>
    <w:rsid w:val="007027ED"/>
    <w:rsid w:val="007029E4"/>
    <w:rsid w:val="00702F64"/>
    <w:rsid w:val="00703407"/>
    <w:rsid w:val="0070382D"/>
    <w:rsid w:val="00703D68"/>
    <w:rsid w:val="00703FBB"/>
    <w:rsid w:val="00704077"/>
    <w:rsid w:val="00704255"/>
    <w:rsid w:val="007045FC"/>
    <w:rsid w:val="00704988"/>
    <w:rsid w:val="00704C29"/>
    <w:rsid w:val="00705562"/>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9F9"/>
    <w:rsid w:val="00712D3B"/>
    <w:rsid w:val="00712F15"/>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B1"/>
    <w:rsid w:val="00720BC5"/>
    <w:rsid w:val="00720C43"/>
    <w:rsid w:val="00720F13"/>
    <w:rsid w:val="00720F41"/>
    <w:rsid w:val="007217AC"/>
    <w:rsid w:val="00721FC8"/>
    <w:rsid w:val="00722057"/>
    <w:rsid w:val="0072215D"/>
    <w:rsid w:val="007221EC"/>
    <w:rsid w:val="007222FA"/>
    <w:rsid w:val="00722985"/>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608"/>
    <w:rsid w:val="00726791"/>
    <w:rsid w:val="00726936"/>
    <w:rsid w:val="0072706B"/>
    <w:rsid w:val="00727216"/>
    <w:rsid w:val="007278BF"/>
    <w:rsid w:val="00727980"/>
    <w:rsid w:val="00727EEB"/>
    <w:rsid w:val="007305A5"/>
    <w:rsid w:val="007305B9"/>
    <w:rsid w:val="007305E2"/>
    <w:rsid w:val="0073063B"/>
    <w:rsid w:val="00730776"/>
    <w:rsid w:val="00730942"/>
    <w:rsid w:val="00730A36"/>
    <w:rsid w:val="00730B2B"/>
    <w:rsid w:val="007311D7"/>
    <w:rsid w:val="0073122D"/>
    <w:rsid w:val="007313FC"/>
    <w:rsid w:val="007316AB"/>
    <w:rsid w:val="007318EC"/>
    <w:rsid w:val="00731954"/>
    <w:rsid w:val="00731DB6"/>
    <w:rsid w:val="00731E96"/>
    <w:rsid w:val="00732840"/>
    <w:rsid w:val="007329B9"/>
    <w:rsid w:val="00732A5B"/>
    <w:rsid w:val="007334CF"/>
    <w:rsid w:val="0073358E"/>
    <w:rsid w:val="00733685"/>
    <w:rsid w:val="0073372E"/>
    <w:rsid w:val="00733898"/>
    <w:rsid w:val="00733B06"/>
    <w:rsid w:val="007340FE"/>
    <w:rsid w:val="007344B7"/>
    <w:rsid w:val="007349DC"/>
    <w:rsid w:val="007349F0"/>
    <w:rsid w:val="007351C7"/>
    <w:rsid w:val="00735460"/>
    <w:rsid w:val="007355BC"/>
    <w:rsid w:val="00735C07"/>
    <w:rsid w:val="00735E42"/>
    <w:rsid w:val="00735E7F"/>
    <w:rsid w:val="00735ECA"/>
    <w:rsid w:val="007364E9"/>
    <w:rsid w:val="00736893"/>
    <w:rsid w:val="00736950"/>
    <w:rsid w:val="00736977"/>
    <w:rsid w:val="00736AD1"/>
    <w:rsid w:val="00736FA7"/>
    <w:rsid w:val="00737004"/>
    <w:rsid w:val="00737040"/>
    <w:rsid w:val="007372C2"/>
    <w:rsid w:val="0073776E"/>
    <w:rsid w:val="007377A1"/>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2BEE"/>
    <w:rsid w:val="00743099"/>
    <w:rsid w:val="007433C2"/>
    <w:rsid w:val="007433ED"/>
    <w:rsid w:val="00743B0F"/>
    <w:rsid w:val="00743DB5"/>
    <w:rsid w:val="007440A1"/>
    <w:rsid w:val="00744328"/>
    <w:rsid w:val="0074457F"/>
    <w:rsid w:val="007447ED"/>
    <w:rsid w:val="007447EF"/>
    <w:rsid w:val="0074491D"/>
    <w:rsid w:val="007449DA"/>
    <w:rsid w:val="0074530C"/>
    <w:rsid w:val="00745342"/>
    <w:rsid w:val="007453D5"/>
    <w:rsid w:val="00745C32"/>
    <w:rsid w:val="007460B6"/>
    <w:rsid w:val="0074695C"/>
    <w:rsid w:val="00746A0F"/>
    <w:rsid w:val="007472F8"/>
    <w:rsid w:val="00747329"/>
    <w:rsid w:val="007475C9"/>
    <w:rsid w:val="00747A6F"/>
    <w:rsid w:val="007503C4"/>
    <w:rsid w:val="00750A82"/>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6E"/>
    <w:rsid w:val="00753591"/>
    <w:rsid w:val="00753616"/>
    <w:rsid w:val="007536FC"/>
    <w:rsid w:val="007539E8"/>
    <w:rsid w:val="00753C21"/>
    <w:rsid w:val="00754063"/>
    <w:rsid w:val="00754189"/>
    <w:rsid w:val="007542FD"/>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5727F"/>
    <w:rsid w:val="007601F4"/>
    <w:rsid w:val="007603C3"/>
    <w:rsid w:val="00760543"/>
    <w:rsid w:val="007609B4"/>
    <w:rsid w:val="00760AD8"/>
    <w:rsid w:val="00760EE0"/>
    <w:rsid w:val="0076100B"/>
    <w:rsid w:val="0076103C"/>
    <w:rsid w:val="00761621"/>
    <w:rsid w:val="007616ED"/>
    <w:rsid w:val="00761B85"/>
    <w:rsid w:val="00761FE7"/>
    <w:rsid w:val="007622AB"/>
    <w:rsid w:val="007623D4"/>
    <w:rsid w:val="007625C5"/>
    <w:rsid w:val="00762784"/>
    <w:rsid w:val="007627D5"/>
    <w:rsid w:val="00762BD1"/>
    <w:rsid w:val="0076301E"/>
    <w:rsid w:val="007630E6"/>
    <w:rsid w:val="007631A9"/>
    <w:rsid w:val="0076350B"/>
    <w:rsid w:val="00763B65"/>
    <w:rsid w:val="00763E75"/>
    <w:rsid w:val="007640DB"/>
    <w:rsid w:val="0076436A"/>
    <w:rsid w:val="0076436B"/>
    <w:rsid w:val="00764725"/>
    <w:rsid w:val="007648FE"/>
    <w:rsid w:val="00764B9E"/>
    <w:rsid w:val="00764E70"/>
    <w:rsid w:val="007650D1"/>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B9F"/>
    <w:rsid w:val="00767F1E"/>
    <w:rsid w:val="007708D1"/>
    <w:rsid w:val="00770970"/>
    <w:rsid w:val="00770FB3"/>
    <w:rsid w:val="007710BC"/>
    <w:rsid w:val="00771603"/>
    <w:rsid w:val="00771AEF"/>
    <w:rsid w:val="00772233"/>
    <w:rsid w:val="00772A61"/>
    <w:rsid w:val="00772A75"/>
    <w:rsid w:val="00772C60"/>
    <w:rsid w:val="0077302D"/>
    <w:rsid w:val="00773236"/>
    <w:rsid w:val="007734FD"/>
    <w:rsid w:val="00773A9D"/>
    <w:rsid w:val="007741F1"/>
    <w:rsid w:val="007745B5"/>
    <w:rsid w:val="00774824"/>
    <w:rsid w:val="00774A98"/>
    <w:rsid w:val="007753DF"/>
    <w:rsid w:val="007754F8"/>
    <w:rsid w:val="00775520"/>
    <w:rsid w:val="0077574F"/>
    <w:rsid w:val="00775860"/>
    <w:rsid w:val="007758D4"/>
    <w:rsid w:val="00775CED"/>
    <w:rsid w:val="007763A5"/>
    <w:rsid w:val="00776697"/>
    <w:rsid w:val="00776E94"/>
    <w:rsid w:val="007771A1"/>
    <w:rsid w:val="007771B8"/>
    <w:rsid w:val="00777485"/>
    <w:rsid w:val="007775B7"/>
    <w:rsid w:val="007775EA"/>
    <w:rsid w:val="00777A10"/>
    <w:rsid w:val="00777AEE"/>
    <w:rsid w:val="00780764"/>
    <w:rsid w:val="0078083B"/>
    <w:rsid w:val="00780ED9"/>
    <w:rsid w:val="00780FAB"/>
    <w:rsid w:val="007817E7"/>
    <w:rsid w:val="007817F4"/>
    <w:rsid w:val="0078194B"/>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127"/>
    <w:rsid w:val="00786569"/>
    <w:rsid w:val="007865E7"/>
    <w:rsid w:val="00786C82"/>
    <w:rsid w:val="00787087"/>
    <w:rsid w:val="00787254"/>
    <w:rsid w:val="00787982"/>
    <w:rsid w:val="00787D9C"/>
    <w:rsid w:val="00787E7C"/>
    <w:rsid w:val="00790ABE"/>
    <w:rsid w:val="00790C59"/>
    <w:rsid w:val="00790D1B"/>
    <w:rsid w:val="00790F2E"/>
    <w:rsid w:val="0079109A"/>
    <w:rsid w:val="007910E8"/>
    <w:rsid w:val="007910F1"/>
    <w:rsid w:val="00791660"/>
    <w:rsid w:val="007917AC"/>
    <w:rsid w:val="00791A11"/>
    <w:rsid w:val="00791C24"/>
    <w:rsid w:val="00791D63"/>
    <w:rsid w:val="00791F21"/>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4F4A"/>
    <w:rsid w:val="0079560F"/>
    <w:rsid w:val="00795864"/>
    <w:rsid w:val="00795FE6"/>
    <w:rsid w:val="007966BF"/>
    <w:rsid w:val="00796729"/>
    <w:rsid w:val="00796E76"/>
    <w:rsid w:val="00797027"/>
    <w:rsid w:val="007974B8"/>
    <w:rsid w:val="007A0000"/>
    <w:rsid w:val="007A00AA"/>
    <w:rsid w:val="007A0353"/>
    <w:rsid w:val="007A066E"/>
    <w:rsid w:val="007A118F"/>
    <w:rsid w:val="007A139D"/>
    <w:rsid w:val="007A1702"/>
    <w:rsid w:val="007A1E74"/>
    <w:rsid w:val="007A2048"/>
    <w:rsid w:val="007A208F"/>
    <w:rsid w:val="007A2229"/>
    <w:rsid w:val="007A22F5"/>
    <w:rsid w:val="007A2A8C"/>
    <w:rsid w:val="007A2C53"/>
    <w:rsid w:val="007A3121"/>
    <w:rsid w:val="007A313E"/>
    <w:rsid w:val="007A3213"/>
    <w:rsid w:val="007A32A8"/>
    <w:rsid w:val="007A33DC"/>
    <w:rsid w:val="007A36F3"/>
    <w:rsid w:val="007A3754"/>
    <w:rsid w:val="007A3B05"/>
    <w:rsid w:val="007A3E3C"/>
    <w:rsid w:val="007A3EB8"/>
    <w:rsid w:val="007A3FEB"/>
    <w:rsid w:val="007A4EA7"/>
    <w:rsid w:val="007A526A"/>
    <w:rsid w:val="007A52CB"/>
    <w:rsid w:val="007A5A45"/>
    <w:rsid w:val="007A64D9"/>
    <w:rsid w:val="007A68DA"/>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784"/>
    <w:rsid w:val="007B19E5"/>
    <w:rsid w:val="007B1BD6"/>
    <w:rsid w:val="007B1E87"/>
    <w:rsid w:val="007B229F"/>
    <w:rsid w:val="007B26B8"/>
    <w:rsid w:val="007B2ADF"/>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03"/>
    <w:rsid w:val="007B5F51"/>
    <w:rsid w:val="007B607A"/>
    <w:rsid w:val="007B6324"/>
    <w:rsid w:val="007B6749"/>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37A"/>
    <w:rsid w:val="007D05A4"/>
    <w:rsid w:val="007D077A"/>
    <w:rsid w:val="007D0F4E"/>
    <w:rsid w:val="007D18DC"/>
    <w:rsid w:val="007D1B91"/>
    <w:rsid w:val="007D1BC5"/>
    <w:rsid w:val="007D1C9D"/>
    <w:rsid w:val="007D1F55"/>
    <w:rsid w:val="007D2467"/>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A62"/>
    <w:rsid w:val="007D5DBA"/>
    <w:rsid w:val="007D5E2D"/>
    <w:rsid w:val="007D5F65"/>
    <w:rsid w:val="007D633B"/>
    <w:rsid w:val="007D6652"/>
    <w:rsid w:val="007D7193"/>
    <w:rsid w:val="007D72F2"/>
    <w:rsid w:val="007D799C"/>
    <w:rsid w:val="007E01A0"/>
    <w:rsid w:val="007E01F1"/>
    <w:rsid w:val="007E023C"/>
    <w:rsid w:val="007E029E"/>
    <w:rsid w:val="007E095D"/>
    <w:rsid w:val="007E0A9C"/>
    <w:rsid w:val="007E0AEC"/>
    <w:rsid w:val="007E0D17"/>
    <w:rsid w:val="007E0E04"/>
    <w:rsid w:val="007E0EE6"/>
    <w:rsid w:val="007E0F11"/>
    <w:rsid w:val="007E0FA9"/>
    <w:rsid w:val="007E1CBB"/>
    <w:rsid w:val="007E256B"/>
    <w:rsid w:val="007E2DC0"/>
    <w:rsid w:val="007E2FFF"/>
    <w:rsid w:val="007E349E"/>
    <w:rsid w:val="007E3748"/>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5F8E"/>
    <w:rsid w:val="007E6028"/>
    <w:rsid w:val="007E61AF"/>
    <w:rsid w:val="007E6869"/>
    <w:rsid w:val="007E700D"/>
    <w:rsid w:val="007E72CD"/>
    <w:rsid w:val="007E7EA1"/>
    <w:rsid w:val="007E7EF8"/>
    <w:rsid w:val="007F0B26"/>
    <w:rsid w:val="007F0C7E"/>
    <w:rsid w:val="007F15C4"/>
    <w:rsid w:val="007F1C12"/>
    <w:rsid w:val="007F1C73"/>
    <w:rsid w:val="007F1F47"/>
    <w:rsid w:val="007F21DC"/>
    <w:rsid w:val="007F2269"/>
    <w:rsid w:val="007F2296"/>
    <w:rsid w:val="007F2556"/>
    <w:rsid w:val="007F26AF"/>
    <w:rsid w:val="007F2813"/>
    <w:rsid w:val="007F2C48"/>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8BE"/>
    <w:rsid w:val="00801CCA"/>
    <w:rsid w:val="00801D43"/>
    <w:rsid w:val="00801ECE"/>
    <w:rsid w:val="00801F75"/>
    <w:rsid w:val="00802641"/>
    <w:rsid w:val="008026A5"/>
    <w:rsid w:val="008028C9"/>
    <w:rsid w:val="00802C27"/>
    <w:rsid w:val="00802D4A"/>
    <w:rsid w:val="0080380F"/>
    <w:rsid w:val="00803860"/>
    <w:rsid w:val="00803CF4"/>
    <w:rsid w:val="00804175"/>
    <w:rsid w:val="00804446"/>
    <w:rsid w:val="00804562"/>
    <w:rsid w:val="008045BB"/>
    <w:rsid w:val="008047AE"/>
    <w:rsid w:val="008048DF"/>
    <w:rsid w:val="008049DB"/>
    <w:rsid w:val="00804FC2"/>
    <w:rsid w:val="008053A3"/>
    <w:rsid w:val="008054A2"/>
    <w:rsid w:val="00805515"/>
    <w:rsid w:val="008056D3"/>
    <w:rsid w:val="00805741"/>
    <w:rsid w:val="00805E2D"/>
    <w:rsid w:val="00805F99"/>
    <w:rsid w:val="008060CF"/>
    <w:rsid w:val="00806822"/>
    <w:rsid w:val="008068FB"/>
    <w:rsid w:val="008069D2"/>
    <w:rsid w:val="008069E0"/>
    <w:rsid w:val="00806BA9"/>
    <w:rsid w:val="00806C18"/>
    <w:rsid w:val="00806D0E"/>
    <w:rsid w:val="00806FE8"/>
    <w:rsid w:val="00807084"/>
    <w:rsid w:val="008070FB"/>
    <w:rsid w:val="008074D7"/>
    <w:rsid w:val="00807948"/>
    <w:rsid w:val="008079FB"/>
    <w:rsid w:val="00810756"/>
    <w:rsid w:val="00810776"/>
    <w:rsid w:val="0081081E"/>
    <w:rsid w:val="00810DE0"/>
    <w:rsid w:val="00811120"/>
    <w:rsid w:val="008113E4"/>
    <w:rsid w:val="008116BB"/>
    <w:rsid w:val="008116CB"/>
    <w:rsid w:val="0081197F"/>
    <w:rsid w:val="00811D3C"/>
    <w:rsid w:val="00811F3E"/>
    <w:rsid w:val="0081204B"/>
    <w:rsid w:val="00812BA9"/>
    <w:rsid w:val="00812C18"/>
    <w:rsid w:val="00812E38"/>
    <w:rsid w:val="00813194"/>
    <w:rsid w:val="008133E2"/>
    <w:rsid w:val="008134E3"/>
    <w:rsid w:val="008137FE"/>
    <w:rsid w:val="00813909"/>
    <w:rsid w:val="00813966"/>
    <w:rsid w:val="00813C6D"/>
    <w:rsid w:val="00814034"/>
    <w:rsid w:val="008140C6"/>
    <w:rsid w:val="008141C2"/>
    <w:rsid w:val="008141ED"/>
    <w:rsid w:val="0081433D"/>
    <w:rsid w:val="0081443A"/>
    <w:rsid w:val="00814A12"/>
    <w:rsid w:val="00814B20"/>
    <w:rsid w:val="00815057"/>
    <w:rsid w:val="008151B5"/>
    <w:rsid w:val="008153BA"/>
    <w:rsid w:val="00815ED8"/>
    <w:rsid w:val="00815F25"/>
    <w:rsid w:val="00815F8D"/>
    <w:rsid w:val="008160A0"/>
    <w:rsid w:val="00816238"/>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E83"/>
    <w:rsid w:val="0082277D"/>
    <w:rsid w:val="008228B3"/>
    <w:rsid w:val="008229D2"/>
    <w:rsid w:val="00822B46"/>
    <w:rsid w:val="00822D49"/>
    <w:rsid w:val="00822E5A"/>
    <w:rsid w:val="0082309A"/>
    <w:rsid w:val="0082362C"/>
    <w:rsid w:val="0082373E"/>
    <w:rsid w:val="0082392C"/>
    <w:rsid w:val="00823B25"/>
    <w:rsid w:val="00823E7E"/>
    <w:rsid w:val="00824591"/>
    <w:rsid w:val="00824792"/>
    <w:rsid w:val="0082497E"/>
    <w:rsid w:val="00824E13"/>
    <w:rsid w:val="00824E4E"/>
    <w:rsid w:val="00825A38"/>
    <w:rsid w:val="00825F4D"/>
    <w:rsid w:val="00825F56"/>
    <w:rsid w:val="008261E5"/>
    <w:rsid w:val="008264BF"/>
    <w:rsid w:val="0082653E"/>
    <w:rsid w:val="00826965"/>
    <w:rsid w:val="0082699A"/>
    <w:rsid w:val="008274E1"/>
    <w:rsid w:val="00827F7A"/>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408D"/>
    <w:rsid w:val="008344B4"/>
    <w:rsid w:val="00834643"/>
    <w:rsid w:val="00834B88"/>
    <w:rsid w:val="00834BB3"/>
    <w:rsid w:val="00834E09"/>
    <w:rsid w:val="00835E13"/>
    <w:rsid w:val="008362FA"/>
    <w:rsid w:val="00836D63"/>
    <w:rsid w:val="00836FE3"/>
    <w:rsid w:val="00837474"/>
    <w:rsid w:val="008374A3"/>
    <w:rsid w:val="00837E6B"/>
    <w:rsid w:val="00837FED"/>
    <w:rsid w:val="0084010B"/>
    <w:rsid w:val="008406DA"/>
    <w:rsid w:val="00840BAA"/>
    <w:rsid w:val="00840DF0"/>
    <w:rsid w:val="00840E13"/>
    <w:rsid w:val="008410FD"/>
    <w:rsid w:val="0084113D"/>
    <w:rsid w:val="00841220"/>
    <w:rsid w:val="00841221"/>
    <w:rsid w:val="0084125F"/>
    <w:rsid w:val="00841755"/>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92C"/>
    <w:rsid w:val="00845C6B"/>
    <w:rsid w:val="00845D16"/>
    <w:rsid w:val="00845DCC"/>
    <w:rsid w:val="00846049"/>
    <w:rsid w:val="00846292"/>
    <w:rsid w:val="00846900"/>
    <w:rsid w:val="00846992"/>
    <w:rsid w:val="00846B3B"/>
    <w:rsid w:val="00846B47"/>
    <w:rsid w:val="00846CED"/>
    <w:rsid w:val="00846E4D"/>
    <w:rsid w:val="00846EAC"/>
    <w:rsid w:val="00846F0E"/>
    <w:rsid w:val="00846F27"/>
    <w:rsid w:val="00846F84"/>
    <w:rsid w:val="00847720"/>
    <w:rsid w:val="00847A38"/>
    <w:rsid w:val="00847B9B"/>
    <w:rsid w:val="00847CA7"/>
    <w:rsid w:val="00847CD1"/>
    <w:rsid w:val="00847D6B"/>
    <w:rsid w:val="00847D9B"/>
    <w:rsid w:val="00847EC6"/>
    <w:rsid w:val="008500FF"/>
    <w:rsid w:val="00850114"/>
    <w:rsid w:val="008504E9"/>
    <w:rsid w:val="008509A5"/>
    <w:rsid w:val="00850E85"/>
    <w:rsid w:val="0085109B"/>
    <w:rsid w:val="008511D3"/>
    <w:rsid w:val="00851B84"/>
    <w:rsid w:val="00851F09"/>
    <w:rsid w:val="00852905"/>
    <w:rsid w:val="008529D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163"/>
    <w:rsid w:val="00855296"/>
    <w:rsid w:val="008552B3"/>
    <w:rsid w:val="00855B5F"/>
    <w:rsid w:val="00855E65"/>
    <w:rsid w:val="00856278"/>
    <w:rsid w:val="0085632F"/>
    <w:rsid w:val="0085634A"/>
    <w:rsid w:val="008563EA"/>
    <w:rsid w:val="008565C6"/>
    <w:rsid w:val="00857103"/>
    <w:rsid w:val="00857320"/>
    <w:rsid w:val="0085743A"/>
    <w:rsid w:val="0085792F"/>
    <w:rsid w:val="00857B5A"/>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618"/>
    <w:rsid w:val="008639C2"/>
    <w:rsid w:val="00864346"/>
    <w:rsid w:val="008649E2"/>
    <w:rsid w:val="00864B1F"/>
    <w:rsid w:val="00864FF3"/>
    <w:rsid w:val="00865451"/>
    <w:rsid w:val="0086578E"/>
    <w:rsid w:val="00865B42"/>
    <w:rsid w:val="00865DBB"/>
    <w:rsid w:val="00866120"/>
    <w:rsid w:val="0086613B"/>
    <w:rsid w:val="0086643D"/>
    <w:rsid w:val="00866494"/>
    <w:rsid w:val="008665BF"/>
    <w:rsid w:val="00866858"/>
    <w:rsid w:val="00866880"/>
    <w:rsid w:val="008669F2"/>
    <w:rsid w:val="0086700A"/>
    <w:rsid w:val="00867182"/>
    <w:rsid w:val="00867294"/>
    <w:rsid w:val="00867338"/>
    <w:rsid w:val="008675D5"/>
    <w:rsid w:val="0086779B"/>
    <w:rsid w:val="00867AEC"/>
    <w:rsid w:val="00867C1F"/>
    <w:rsid w:val="0087032C"/>
    <w:rsid w:val="008705FB"/>
    <w:rsid w:val="00870651"/>
    <w:rsid w:val="00870CA9"/>
    <w:rsid w:val="00870D69"/>
    <w:rsid w:val="00870E2D"/>
    <w:rsid w:val="00871024"/>
    <w:rsid w:val="0087120D"/>
    <w:rsid w:val="0087156E"/>
    <w:rsid w:val="0087182D"/>
    <w:rsid w:val="00871892"/>
    <w:rsid w:val="00871CE9"/>
    <w:rsid w:val="00871D10"/>
    <w:rsid w:val="00871E92"/>
    <w:rsid w:val="00871F34"/>
    <w:rsid w:val="008720BA"/>
    <w:rsid w:val="00872142"/>
    <w:rsid w:val="0087228D"/>
    <w:rsid w:val="00872488"/>
    <w:rsid w:val="00872978"/>
    <w:rsid w:val="00872FFC"/>
    <w:rsid w:val="00873160"/>
    <w:rsid w:val="008731BA"/>
    <w:rsid w:val="0087338C"/>
    <w:rsid w:val="008734D1"/>
    <w:rsid w:val="008735B6"/>
    <w:rsid w:val="008736AE"/>
    <w:rsid w:val="0087376F"/>
    <w:rsid w:val="00873B0E"/>
    <w:rsid w:val="00873BE3"/>
    <w:rsid w:val="00873C87"/>
    <w:rsid w:val="00873F2A"/>
    <w:rsid w:val="00874019"/>
    <w:rsid w:val="0087411F"/>
    <w:rsid w:val="00874225"/>
    <w:rsid w:val="00874B03"/>
    <w:rsid w:val="00874B20"/>
    <w:rsid w:val="00874F2D"/>
    <w:rsid w:val="00875054"/>
    <w:rsid w:val="0087505A"/>
    <w:rsid w:val="008752DA"/>
    <w:rsid w:val="008756D3"/>
    <w:rsid w:val="00875A03"/>
    <w:rsid w:val="00876467"/>
    <w:rsid w:val="00876911"/>
    <w:rsid w:val="00876927"/>
    <w:rsid w:val="00876C57"/>
    <w:rsid w:val="008801FA"/>
    <w:rsid w:val="00880803"/>
    <w:rsid w:val="00880E77"/>
    <w:rsid w:val="00881141"/>
    <w:rsid w:val="008815BD"/>
    <w:rsid w:val="00881613"/>
    <w:rsid w:val="00881781"/>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BB6"/>
    <w:rsid w:val="0089050E"/>
    <w:rsid w:val="0089089F"/>
    <w:rsid w:val="00890954"/>
    <w:rsid w:val="00890C9A"/>
    <w:rsid w:val="008910B1"/>
    <w:rsid w:val="0089181A"/>
    <w:rsid w:val="0089184A"/>
    <w:rsid w:val="008918DF"/>
    <w:rsid w:val="00891AFD"/>
    <w:rsid w:val="00891C48"/>
    <w:rsid w:val="00891DBF"/>
    <w:rsid w:val="008920DB"/>
    <w:rsid w:val="0089248F"/>
    <w:rsid w:val="0089277D"/>
    <w:rsid w:val="0089297B"/>
    <w:rsid w:val="00892A15"/>
    <w:rsid w:val="00892B58"/>
    <w:rsid w:val="00892C92"/>
    <w:rsid w:val="00892C9D"/>
    <w:rsid w:val="0089305F"/>
    <w:rsid w:val="00893625"/>
    <w:rsid w:val="008937DA"/>
    <w:rsid w:val="008938CC"/>
    <w:rsid w:val="008940EA"/>
    <w:rsid w:val="008943EF"/>
    <w:rsid w:val="008944E4"/>
    <w:rsid w:val="00894665"/>
    <w:rsid w:val="00894692"/>
    <w:rsid w:val="008948D1"/>
    <w:rsid w:val="008948D6"/>
    <w:rsid w:val="00894B18"/>
    <w:rsid w:val="00894D1B"/>
    <w:rsid w:val="00895205"/>
    <w:rsid w:val="00895528"/>
    <w:rsid w:val="00895A54"/>
    <w:rsid w:val="00895C28"/>
    <w:rsid w:val="00895F91"/>
    <w:rsid w:val="00895FD9"/>
    <w:rsid w:val="00896A2F"/>
    <w:rsid w:val="00896EA5"/>
    <w:rsid w:val="00896FA9"/>
    <w:rsid w:val="0089718B"/>
    <w:rsid w:val="0089746F"/>
    <w:rsid w:val="00897667"/>
    <w:rsid w:val="00897DEA"/>
    <w:rsid w:val="00897E74"/>
    <w:rsid w:val="008A0806"/>
    <w:rsid w:val="008A0A0A"/>
    <w:rsid w:val="008A18A1"/>
    <w:rsid w:val="008A1CC3"/>
    <w:rsid w:val="008A203B"/>
    <w:rsid w:val="008A2A41"/>
    <w:rsid w:val="008A2F92"/>
    <w:rsid w:val="008A3158"/>
    <w:rsid w:val="008A31C1"/>
    <w:rsid w:val="008A36C7"/>
    <w:rsid w:val="008A3A01"/>
    <w:rsid w:val="008A3CDD"/>
    <w:rsid w:val="008A4005"/>
    <w:rsid w:val="008A42A2"/>
    <w:rsid w:val="008A4304"/>
    <w:rsid w:val="008A440F"/>
    <w:rsid w:val="008A4CD2"/>
    <w:rsid w:val="008A4EB6"/>
    <w:rsid w:val="008A5073"/>
    <w:rsid w:val="008A5792"/>
    <w:rsid w:val="008A5848"/>
    <w:rsid w:val="008A58D4"/>
    <w:rsid w:val="008A5A6D"/>
    <w:rsid w:val="008A659F"/>
    <w:rsid w:val="008A68F8"/>
    <w:rsid w:val="008A69F9"/>
    <w:rsid w:val="008A6BAC"/>
    <w:rsid w:val="008A7C78"/>
    <w:rsid w:val="008A7D07"/>
    <w:rsid w:val="008B0188"/>
    <w:rsid w:val="008B0432"/>
    <w:rsid w:val="008B054E"/>
    <w:rsid w:val="008B085A"/>
    <w:rsid w:val="008B0A63"/>
    <w:rsid w:val="008B0AFD"/>
    <w:rsid w:val="008B1A10"/>
    <w:rsid w:val="008B1A13"/>
    <w:rsid w:val="008B2197"/>
    <w:rsid w:val="008B23E9"/>
    <w:rsid w:val="008B266C"/>
    <w:rsid w:val="008B297A"/>
    <w:rsid w:val="008B2994"/>
    <w:rsid w:val="008B2AA5"/>
    <w:rsid w:val="008B2E97"/>
    <w:rsid w:val="008B338F"/>
    <w:rsid w:val="008B33D0"/>
    <w:rsid w:val="008B347D"/>
    <w:rsid w:val="008B371E"/>
    <w:rsid w:val="008B3D8A"/>
    <w:rsid w:val="008B40C0"/>
    <w:rsid w:val="008B4344"/>
    <w:rsid w:val="008B4372"/>
    <w:rsid w:val="008B4A86"/>
    <w:rsid w:val="008B4AFB"/>
    <w:rsid w:val="008B4BFC"/>
    <w:rsid w:val="008B4CAA"/>
    <w:rsid w:val="008B502F"/>
    <w:rsid w:val="008B5052"/>
    <w:rsid w:val="008B6023"/>
    <w:rsid w:val="008B68AA"/>
    <w:rsid w:val="008B69D6"/>
    <w:rsid w:val="008B6AA6"/>
    <w:rsid w:val="008B6EA0"/>
    <w:rsid w:val="008B703E"/>
    <w:rsid w:val="008B721E"/>
    <w:rsid w:val="008B7416"/>
    <w:rsid w:val="008B7561"/>
    <w:rsid w:val="008B78AD"/>
    <w:rsid w:val="008B7E0F"/>
    <w:rsid w:val="008C0135"/>
    <w:rsid w:val="008C07F0"/>
    <w:rsid w:val="008C0A71"/>
    <w:rsid w:val="008C0BD3"/>
    <w:rsid w:val="008C0DC4"/>
    <w:rsid w:val="008C101D"/>
    <w:rsid w:val="008C1692"/>
    <w:rsid w:val="008C197D"/>
    <w:rsid w:val="008C1B13"/>
    <w:rsid w:val="008C1CCF"/>
    <w:rsid w:val="008C2273"/>
    <w:rsid w:val="008C2433"/>
    <w:rsid w:val="008C2B15"/>
    <w:rsid w:val="008C32BF"/>
    <w:rsid w:val="008C3646"/>
    <w:rsid w:val="008C3A2E"/>
    <w:rsid w:val="008C3A31"/>
    <w:rsid w:val="008C3B18"/>
    <w:rsid w:val="008C3C64"/>
    <w:rsid w:val="008C423C"/>
    <w:rsid w:val="008C46D4"/>
    <w:rsid w:val="008C4B69"/>
    <w:rsid w:val="008C4E4D"/>
    <w:rsid w:val="008C4EED"/>
    <w:rsid w:val="008C557C"/>
    <w:rsid w:val="008C573B"/>
    <w:rsid w:val="008C5778"/>
    <w:rsid w:val="008C57E1"/>
    <w:rsid w:val="008C57E8"/>
    <w:rsid w:val="008C5C19"/>
    <w:rsid w:val="008C5C52"/>
    <w:rsid w:val="008C5E0B"/>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0D8"/>
    <w:rsid w:val="008D1285"/>
    <w:rsid w:val="008D13DB"/>
    <w:rsid w:val="008D13F0"/>
    <w:rsid w:val="008D16EF"/>
    <w:rsid w:val="008D1B58"/>
    <w:rsid w:val="008D1BDE"/>
    <w:rsid w:val="008D1D51"/>
    <w:rsid w:val="008D1D52"/>
    <w:rsid w:val="008D205B"/>
    <w:rsid w:val="008D2115"/>
    <w:rsid w:val="008D21B9"/>
    <w:rsid w:val="008D23AB"/>
    <w:rsid w:val="008D27BC"/>
    <w:rsid w:val="008D286D"/>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7B9"/>
    <w:rsid w:val="008D7B26"/>
    <w:rsid w:val="008D7B66"/>
    <w:rsid w:val="008D7C9B"/>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2C1"/>
    <w:rsid w:val="008E4624"/>
    <w:rsid w:val="008E4BD8"/>
    <w:rsid w:val="008E53BB"/>
    <w:rsid w:val="008E58AF"/>
    <w:rsid w:val="008E5D34"/>
    <w:rsid w:val="008E5DAC"/>
    <w:rsid w:val="008E5EE9"/>
    <w:rsid w:val="008E607C"/>
    <w:rsid w:val="008E6575"/>
    <w:rsid w:val="008E65C7"/>
    <w:rsid w:val="008E6C37"/>
    <w:rsid w:val="008E7731"/>
    <w:rsid w:val="008E77C2"/>
    <w:rsid w:val="008E7902"/>
    <w:rsid w:val="008E7D90"/>
    <w:rsid w:val="008F0079"/>
    <w:rsid w:val="008F0513"/>
    <w:rsid w:val="008F069B"/>
    <w:rsid w:val="008F0B65"/>
    <w:rsid w:val="008F0B84"/>
    <w:rsid w:val="008F0CAB"/>
    <w:rsid w:val="008F10F3"/>
    <w:rsid w:val="008F1822"/>
    <w:rsid w:val="008F18AB"/>
    <w:rsid w:val="008F1A59"/>
    <w:rsid w:val="008F2225"/>
    <w:rsid w:val="008F24AB"/>
    <w:rsid w:val="008F25AD"/>
    <w:rsid w:val="008F274F"/>
    <w:rsid w:val="008F27C6"/>
    <w:rsid w:val="008F2D3B"/>
    <w:rsid w:val="008F2F77"/>
    <w:rsid w:val="008F32EC"/>
    <w:rsid w:val="008F3655"/>
    <w:rsid w:val="008F437F"/>
    <w:rsid w:val="008F456F"/>
    <w:rsid w:val="008F46AD"/>
    <w:rsid w:val="008F4B12"/>
    <w:rsid w:val="008F52DE"/>
    <w:rsid w:val="008F5720"/>
    <w:rsid w:val="008F580F"/>
    <w:rsid w:val="008F5895"/>
    <w:rsid w:val="008F5920"/>
    <w:rsid w:val="008F5CD6"/>
    <w:rsid w:val="008F5D85"/>
    <w:rsid w:val="008F5DF5"/>
    <w:rsid w:val="008F5F50"/>
    <w:rsid w:val="008F5FA7"/>
    <w:rsid w:val="008F6266"/>
    <w:rsid w:val="008F6391"/>
    <w:rsid w:val="008F64F5"/>
    <w:rsid w:val="008F6703"/>
    <w:rsid w:val="008F6B75"/>
    <w:rsid w:val="008F712A"/>
    <w:rsid w:val="008F7414"/>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515"/>
    <w:rsid w:val="0090260F"/>
    <w:rsid w:val="0090277C"/>
    <w:rsid w:val="00902AA4"/>
    <w:rsid w:val="00902EF6"/>
    <w:rsid w:val="00903656"/>
    <w:rsid w:val="009036A0"/>
    <w:rsid w:val="00903822"/>
    <w:rsid w:val="009038B3"/>
    <w:rsid w:val="00903A2D"/>
    <w:rsid w:val="00903BC5"/>
    <w:rsid w:val="00903C62"/>
    <w:rsid w:val="009040AB"/>
    <w:rsid w:val="009041EF"/>
    <w:rsid w:val="0090439E"/>
    <w:rsid w:val="0090442A"/>
    <w:rsid w:val="00904451"/>
    <w:rsid w:val="00904AF5"/>
    <w:rsid w:val="00904E27"/>
    <w:rsid w:val="00905001"/>
    <w:rsid w:val="0090533F"/>
    <w:rsid w:val="009053DB"/>
    <w:rsid w:val="00905752"/>
    <w:rsid w:val="00905788"/>
    <w:rsid w:val="009057A1"/>
    <w:rsid w:val="00905DC0"/>
    <w:rsid w:val="0090619A"/>
    <w:rsid w:val="00906D32"/>
    <w:rsid w:val="00906EC7"/>
    <w:rsid w:val="00907579"/>
    <w:rsid w:val="00907670"/>
    <w:rsid w:val="0090772C"/>
    <w:rsid w:val="00907772"/>
    <w:rsid w:val="00907837"/>
    <w:rsid w:val="00910176"/>
    <w:rsid w:val="0091020D"/>
    <w:rsid w:val="00910845"/>
    <w:rsid w:val="00910905"/>
    <w:rsid w:val="00910A31"/>
    <w:rsid w:val="00910E04"/>
    <w:rsid w:val="00910F84"/>
    <w:rsid w:val="009110C3"/>
    <w:rsid w:val="00911222"/>
    <w:rsid w:val="0091149B"/>
    <w:rsid w:val="00911672"/>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A62"/>
    <w:rsid w:val="00917D67"/>
    <w:rsid w:val="0092012E"/>
    <w:rsid w:val="00920B28"/>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3042"/>
    <w:rsid w:val="009330C6"/>
    <w:rsid w:val="009331D5"/>
    <w:rsid w:val="0093353E"/>
    <w:rsid w:val="009336CF"/>
    <w:rsid w:val="009337A6"/>
    <w:rsid w:val="009339B3"/>
    <w:rsid w:val="00933BEF"/>
    <w:rsid w:val="0093405B"/>
    <w:rsid w:val="0093415B"/>
    <w:rsid w:val="009341A1"/>
    <w:rsid w:val="009347C7"/>
    <w:rsid w:val="009348D4"/>
    <w:rsid w:val="00934968"/>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18E5"/>
    <w:rsid w:val="00941AB2"/>
    <w:rsid w:val="00941BDB"/>
    <w:rsid w:val="009422C0"/>
    <w:rsid w:val="00942B7E"/>
    <w:rsid w:val="00942E1B"/>
    <w:rsid w:val="00942F5C"/>
    <w:rsid w:val="00943217"/>
    <w:rsid w:val="00943998"/>
    <w:rsid w:val="00943A48"/>
    <w:rsid w:val="00943B82"/>
    <w:rsid w:val="00943BE4"/>
    <w:rsid w:val="00943DDA"/>
    <w:rsid w:val="00943E96"/>
    <w:rsid w:val="009444DB"/>
    <w:rsid w:val="00944611"/>
    <w:rsid w:val="009449B7"/>
    <w:rsid w:val="00945246"/>
    <w:rsid w:val="00945B22"/>
    <w:rsid w:val="009462F8"/>
    <w:rsid w:val="00946548"/>
    <w:rsid w:val="009467BD"/>
    <w:rsid w:val="00946B45"/>
    <w:rsid w:val="0094767E"/>
    <w:rsid w:val="00947CA0"/>
    <w:rsid w:val="00947EA9"/>
    <w:rsid w:val="00947FAC"/>
    <w:rsid w:val="00950259"/>
    <w:rsid w:val="009502E9"/>
    <w:rsid w:val="009508F0"/>
    <w:rsid w:val="00950A2D"/>
    <w:rsid w:val="00950C8A"/>
    <w:rsid w:val="00950DE7"/>
    <w:rsid w:val="00951173"/>
    <w:rsid w:val="009511AE"/>
    <w:rsid w:val="00951984"/>
    <w:rsid w:val="00951A59"/>
    <w:rsid w:val="00951C39"/>
    <w:rsid w:val="00952055"/>
    <w:rsid w:val="0095224D"/>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5777"/>
    <w:rsid w:val="0095628E"/>
    <w:rsid w:val="00956314"/>
    <w:rsid w:val="009568F9"/>
    <w:rsid w:val="00956971"/>
    <w:rsid w:val="009569A9"/>
    <w:rsid w:val="00956BFE"/>
    <w:rsid w:val="00956C98"/>
    <w:rsid w:val="00956F31"/>
    <w:rsid w:val="00957132"/>
    <w:rsid w:val="009571D7"/>
    <w:rsid w:val="009572B0"/>
    <w:rsid w:val="009572D3"/>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3C19"/>
    <w:rsid w:val="00963FDD"/>
    <w:rsid w:val="009643E6"/>
    <w:rsid w:val="009646C8"/>
    <w:rsid w:val="009648CE"/>
    <w:rsid w:val="00964E26"/>
    <w:rsid w:val="00964F90"/>
    <w:rsid w:val="009652D3"/>
    <w:rsid w:val="009654C9"/>
    <w:rsid w:val="00965B17"/>
    <w:rsid w:val="00965DE7"/>
    <w:rsid w:val="0096605C"/>
    <w:rsid w:val="00966288"/>
    <w:rsid w:val="009663FC"/>
    <w:rsid w:val="00966718"/>
    <w:rsid w:val="00966C9C"/>
    <w:rsid w:val="00967209"/>
    <w:rsid w:val="00967514"/>
    <w:rsid w:val="009678A7"/>
    <w:rsid w:val="00967F57"/>
    <w:rsid w:val="0097067C"/>
    <w:rsid w:val="00970A4D"/>
    <w:rsid w:val="00970F07"/>
    <w:rsid w:val="009710BD"/>
    <w:rsid w:val="00971905"/>
    <w:rsid w:val="00971E6C"/>
    <w:rsid w:val="00971F53"/>
    <w:rsid w:val="00971F88"/>
    <w:rsid w:val="009727CB"/>
    <w:rsid w:val="00972EC8"/>
    <w:rsid w:val="00973864"/>
    <w:rsid w:val="009738EF"/>
    <w:rsid w:val="00973999"/>
    <w:rsid w:val="00973C21"/>
    <w:rsid w:val="00973E66"/>
    <w:rsid w:val="0097410F"/>
    <w:rsid w:val="00974EC3"/>
    <w:rsid w:val="009751AC"/>
    <w:rsid w:val="009756E3"/>
    <w:rsid w:val="0097581C"/>
    <w:rsid w:val="009759A2"/>
    <w:rsid w:val="00975B50"/>
    <w:rsid w:val="00975BF0"/>
    <w:rsid w:val="00975DA4"/>
    <w:rsid w:val="00975DD3"/>
    <w:rsid w:val="009761DA"/>
    <w:rsid w:val="00976587"/>
    <w:rsid w:val="009765A8"/>
    <w:rsid w:val="0097676B"/>
    <w:rsid w:val="0097679C"/>
    <w:rsid w:val="00976852"/>
    <w:rsid w:val="009769A8"/>
    <w:rsid w:val="009770E2"/>
    <w:rsid w:val="00977397"/>
    <w:rsid w:val="009776D5"/>
    <w:rsid w:val="00977895"/>
    <w:rsid w:val="0097792E"/>
    <w:rsid w:val="00977C3C"/>
    <w:rsid w:val="0098085C"/>
    <w:rsid w:val="00980D20"/>
    <w:rsid w:val="00981306"/>
    <w:rsid w:val="00981546"/>
    <w:rsid w:val="00981921"/>
    <w:rsid w:val="00981A8C"/>
    <w:rsid w:val="00981F17"/>
    <w:rsid w:val="009822E8"/>
    <w:rsid w:val="00982C2E"/>
    <w:rsid w:val="00982EEB"/>
    <w:rsid w:val="00983218"/>
    <w:rsid w:val="0098323A"/>
    <w:rsid w:val="009839F7"/>
    <w:rsid w:val="00983BE3"/>
    <w:rsid w:val="00984035"/>
    <w:rsid w:val="009840A0"/>
    <w:rsid w:val="00984364"/>
    <w:rsid w:val="0098461B"/>
    <w:rsid w:val="009848BA"/>
    <w:rsid w:val="009851AA"/>
    <w:rsid w:val="00985255"/>
    <w:rsid w:val="009853D3"/>
    <w:rsid w:val="009858C9"/>
    <w:rsid w:val="00985A0D"/>
    <w:rsid w:val="00985A33"/>
    <w:rsid w:val="00985B91"/>
    <w:rsid w:val="00985E45"/>
    <w:rsid w:val="009861F2"/>
    <w:rsid w:val="0098639A"/>
    <w:rsid w:val="009864C7"/>
    <w:rsid w:val="00986664"/>
    <w:rsid w:val="00986859"/>
    <w:rsid w:val="00987115"/>
    <w:rsid w:val="009878D1"/>
    <w:rsid w:val="00987F54"/>
    <w:rsid w:val="00987FB1"/>
    <w:rsid w:val="00990016"/>
    <w:rsid w:val="00990338"/>
    <w:rsid w:val="00990892"/>
    <w:rsid w:val="009908BA"/>
    <w:rsid w:val="00990AB6"/>
    <w:rsid w:val="00990DC0"/>
    <w:rsid w:val="00991400"/>
    <w:rsid w:val="0099185E"/>
    <w:rsid w:val="009918C7"/>
    <w:rsid w:val="00991BD0"/>
    <w:rsid w:val="009921B9"/>
    <w:rsid w:val="00992407"/>
    <w:rsid w:val="009926F3"/>
    <w:rsid w:val="0099287D"/>
    <w:rsid w:val="009928E4"/>
    <w:rsid w:val="00992C04"/>
    <w:rsid w:val="00992F6C"/>
    <w:rsid w:val="00992FBA"/>
    <w:rsid w:val="009937BE"/>
    <w:rsid w:val="009938F5"/>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EC1"/>
    <w:rsid w:val="0099715E"/>
    <w:rsid w:val="00997203"/>
    <w:rsid w:val="00997B59"/>
    <w:rsid w:val="009A034D"/>
    <w:rsid w:val="009A051D"/>
    <w:rsid w:val="009A0C6C"/>
    <w:rsid w:val="009A0D4D"/>
    <w:rsid w:val="009A0E12"/>
    <w:rsid w:val="009A10C8"/>
    <w:rsid w:val="009A12A7"/>
    <w:rsid w:val="009A1700"/>
    <w:rsid w:val="009A1976"/>
    <w:rsid w:val="009A1BDC"/>
    <w:rsid w:val="009A1C06"/>
    <w:rsid w:val="009A1D4B"/>
    <w:rsid w:val="009A221F"/>
    <w:rsid w:val="009A22C1"/>
    <w:rsid w:val="009A234C"/>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68ED"/>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2D6C"/>
    <w:rsid w:val="009B3002"/>
    <w:rsid w:val="009B30A4"/>
    <w:rsid w:val="009B30CF"/>
    <w:rsid w:val="009B31A3"/>
    <w:rsid w:val="009B33CE"/>
    <w:rsid w:val="009B3CDE"/>
    <w:rsid w:val="009B3D8C"/>
    <w:rsid w:val="009B3E4B"/>
    <w:rsid w:val="009B3F79"/>
    <w:rsid w:val="009B4025"/>
    <w:rsid w:val="009B423E"/>
    <w:rsid w:val="009B4585"/>
    <w:rsid w:val="009B45FA"/>
    <w:rsid w:val="009B4C64"/>
    <w:rsid w:val="009B4D81"/>
    <w:rsid w:val="009B5445"/>
    <w:rsid w:val="009B55EC"/>
    <w:rsid w:val="009B592E"/>
    <w:rsid w:val="009B5D70"/>
    <w:rsid w:val="009B6C1C"/>
    <w:rsid w:val="009B7C63"/>
    <w:rsid w:val="009C0027"/>
    <w:rsid w:val="009C067F"/>
    <w:rsid w:val="009C07C1"/>
    <w:rsid w:val="009C07FD"/>
    <w:rsid w:val="009C09DA"/>
    <w:rsid w:val="009C09F5"/>
    <w:rsid w:val="009C0C92"/>
    <w:rsid w:val="009C10D8"/>
    <w:rsid w:val="009C1223"/>
    <w:rsid w:val="009C1404"/>
    <w:rsid w:val="009C1AE6"/>
    <w:rsid w:val="009C1BDF"/>
    <w:rsid w:val="009C1CEE"/>
    <w:rsid w:val="009C1D24"/>
    <w:rsid w:val="009C1D2B"/>
    <w:rsid w:val="009C1DE6"/>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FAE"/>
    <w:rsid w:val="009C51C6"/>
    <w:rsid w:val="009C53A6"/>
    <w:rsid w:val="009C5427"/>
    <w:rsid w:val="009C54D5"/>
    <w:rsid w:val="009C5591"/>
    <w:rsid w:val="009C5C62"/>
    <w:rsid w:val="009C5FA6"/>
    <w:rsid w:val="009C5FBE"/>
    <w:rsid w:val="009C6475"/>
    <w:rsid w:val="009C6515"/>
    <w:rsid w:val="009C6571"/>
    <w:rsid w:val="009C76AD"/>
    <w:rsid w:val="009C76FA"/>
    <w:rsid w:val="009C776C"/>
    <w:rsid w:val="009C7A07"/>
    <w:rsid w:val="009C7B55"/>
    <w:rsid w:val="009C7C8A"/>
    <w:rsid w:val="009C7E15"/>
    <w:rsid w:val="009D00D8"/>
    <w:rsid w:val="009D0304"/>
    <w:rsid w:val="009D087B"/>
    <w:rsid w:val="009D08FC"/>
    <w:rsid w:val="009D0BF8"/>
    <w:rsid w:val="009D0E2B"/>
    <w:rsid w:val="009D11FD"/>
    <w:rsid w:val="009D149C"/>
    <w:rsid w:val="009D14BB"/>
    <w:rsid w:val="009D1A56"/>
    <w:rsid w:val="009D209B"/>
    <w:rsid w:val="009D2389"/>
    <w:rsid w:val="009D27A7"/>
    <w:rsid w:val="009D2DEE"/>
    <w:rsid w:val="009D2F87"/>
    <w:rsid w:val="009D2F8F"/>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F0C"/>
    <w:rsid w:val="009D7FB4"/>
    <w:rsid w:val="009D7FB5"/>
    <w:rsid w:val="009E0477"/>
    <w:rsid w:val="009E047C"/>
    <w:rsid w:val="009E04F9"/>
    <w:rsid w:val="009E0EFA"/>
    <w:rsid w:val="009E0F3E"/>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CD4"/>
    <w:rsid w:val="009E4EDB"/>
    <w:rsid w:val="009E4F0D"/>
    <w:rsid w:val="009E4F2B"/>
    <w:rsid w:val="009E51E9"/>
    <w:rsid w:val="009E55D1"/>
    <w:rsid w:val="009E59D2"/>
    <w:rsid w:val="009E5F44"/>
    <w:rsid w:val="009E625E"/>
    <w:rsid w:val="009E6521"/>
    <w:rsid w:val="009E6638"/>
    <w:rsid w:val="009E6708"/>
    <w:rsid w:val="009E6896"/>
    <w:rsid w:val="009E6A27"/>
    <w:rsid w:val="009E6EE5"/>
    <w:rsid w:val="009E7050"/>
    <w:rsid w:val="009E70E7"/>
    <w:rsid w:val="009E7609"/>
    <w:rsid w:val="009E7684"/>
    <w:rsid w:val="009E78BC"/>
    <w:rsid w:val="009E7B46"/>
    <w:rsid w:val="009E7CD6"/>
    <w:rsid w:val="009E7EBD"/>
    <w:rsid w:val="009F06A7"/>
    <w:rsid w:val="009F0869"/>
    <w:rsid w:val="009F09EE"/>
    <w:rsid w:val="009F0E7B"/>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FDC"/>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6E8"/>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BDD"/>
    <w:rsid w:val="00A0514B"/>
    <w:rsid w:val="00A0571D"/>
    <w:rsid w:val="00A05BAA"/>
    <w:rsid w:val="00A05DB5"/>
    <w:rsid w:val="00A05F0B"/>
    <w:rsid w:val="00A05F0E"/>
    <w:rsid w:val="00A062CD"/>
    <w:rsid w:val="00A063D6"/>
    <w:rsid w:val="00A06553"/>
    <w:rsid w:val="00A06C77"/>
    <w:rsid w:val="00A06D53"/>
    <w:rsid w:val="00A06F82"/>
    <w:rsid w:val="00A06FAF"/>
    <w:rsid w:val="00A06FEE"/>
    <w:rsid w:val="00A078F4"/>
    <w:rsid w:val="00A103A7"/>
    <w:rsid w:val="00A1041A"/>
    <w:rsid w:val="00A105F1"/>
    <w:rsid w:val="00A10622"/>
    <w:rsid w:val="00A10670"/>
    <w:rsid w:val="00A10B38"/>
    <w:rsid w:val="00A10EF1"/>
    <w:rsid w:val="00A11725"/>
    <w:rsid w:val="00A11EBD"/>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940"/>
    <w:rsid w:val="00A149C6"/>
    <w:rsid w:val="00A14A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6E"/>
    <w:rsid w:val="00A16ACC"/>
    <w:rsid w:val="00A16B28"/>
    <w:rsid w:val="00A16BD6"/>
    <w:rsid w:val="00A173ED"/>
    <w:rsid w:val="00A175C4"/>
    <w:rsid w:val="00A1775B"/>
    <w:rsid w:val="00A178D5"/>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A0C"/>
    <w:rsid w:val="00A24B59"/>
    <w:rsid w:val="00A24E3B"/>
    <w:rsid w:val="00A250A3"/>
    <w:rsid w:val="00A255B4"/>
    <w:rsid w:val="00A257CC"/>
    <w:rsid w:val="00A26054"/>
    <w:rsid w:val="00A26056"/>
    <w:rsid w:val="00A26484"/>
    <w:rsid w:val="00A2656C"/>
    <w:rsid w:val="00A26768"/>
    <w:rsid w:val="00A268AB"/>
    <w:rsid w:val="00A26B0B"/>
    <w:rsid w:val="00A270FB"/>
    <w:rsid w:val="00A27EFE"/>
    <w:rsid w:val="00A30101"/>
    <w:rsid w:val="00A30270"/>
    <w:rsid w:val="00A30A2C"/>
    <w:rsid w:val="00A30E90"/>
    <w:rsid w:val="00A31516"/>
    <w:rsid w:val="00A3178A"/>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B23"/>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ED9"/>
    <w:rsid w:val="00A41734"/>
    <w:rsid w:val="00A41F64"/>
    <w:rsid w:val="00A42028"/>
    <w:rsid w:val="00A42089"/>
    <w:rsid w:val="00A42258"/>
    <w:rsid w:val="00A4262C"/>
    <w:rsid w:val="00A428A6"/>
    <w:rsid w:val="00A42BA3"/>
    <w:rsid w:val="00A42D6C"/>
    <w:rsid w:val="00A42D83"/>
    <w:rsid w:val="00A43290"/>
    <w:rsid w:val="00A4336C"/>
    <w:rsid w:val="00A435F7"/>
    <w:rsid w:val="00A43682"/>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981"/>
    <w:rsid w:val="00A46FB0"/>
    <w:rsid w:val="00A47033"/>
    <w:rsid w:val="00A4775D"/>
    <w:rsid w:val="00A47D83"/>
    <w:rsid w:val="00A50087"/>
    <w:rsid w:val="00A501E6"/>
    <w:rsid w:val="00A502C0"/>
    <w:rsid w:val="00A50999"/>
    <w:rsid w:val="00A50BC6"/>
    <w:rsid w:val="00A50C3F"/>
    <w:rsid w:val="00A50F93"/>
    <w:rsid w:val="00A51241"/>
    <w:rsid w:val="00A51364"/>
    <w:rsid w:val="00A514F2"/>
    <w:rsid w:val="00A51583"/>
    <w:rsid w:val="00A516B7"/>
    <w:rsid w:val="00A516FE"/>
    <w:rsid w:val="00A51865"/>
    <w:rsid w:val="00A51C26"/>
    <w:rsid w:val="00A51CFB"/>
    <w:rsid w:val="00A51DC7"/>
    <w:rsid w:val="00A52140"/>
    <w:rsid w:val="00A5230D"/>
    <w:rsid w:val="00A523F0"/>
    <w:rsid w:val="00A524D4"/>
    <w:rsid w:val="00A5255C"/>
    <w:rsid w:val="00A53062"/>
    <w:rsid w:val="00A530D6"/>
    <w:rsid w:val="00A53710"/>
    <w:rsid w:val="00A537AE"/>
    <w:rsid w:val="00A543B8"/>
    <w:rsid w:val="00A5604D"/>
    <w:rsid w:val="00A563C4"/>
    <w:rsid w:val="00A5648C"/>
    <w:rsid w:val="00A565CF"/>
    <w:rsid w:val="00A56745"/>
    <w:rsid w:val="00A5685F"/>
    <w:rsid w:val="00A56869"/>
    <w:rsid w:val="00A568B0"/>
    <w:rsid w:val="00A56B85"/>
    <w:rsid w:val="00A56ED7"/>
    <w:rsid w:val="00A57227"/>
    <w:rsid w:val="00A57747"/>
    <w:rsid w:val="00A57AAB"/>
    <w:rsid w:val="00A57CC6"/>
    <w:rsid w:val="00A60206"/>
    <w:rsid w:val="00A60256"/>
    <w:rsid w:val="00A6033B"/>
    <w:rsid w:val="00A60634"/>
    <w:rsid w:val="00A60649"/>
    <w:rsid w:val="00A6094A"/>
    <w:rsid w:val="00A60BCB"/>
    <w:rsid w:val="00A61908"/>
    <w:rsid w:val="00A621BD"/>
    <w:rsid w:val="00A62202"/>
    <w:rsid w:val="00A622C3"/>
    <w:rsid w:val="00A62D02"/>
    <w:rsid w:val="00A62E06"/>
    <w:rsid w:val="00A63A11"/>
    <w:rsid w:val="00A63E0E"/>
    <w:rsid w:val="00A63F8E"/>
    <w:rsid w:val="00A64002"/>
    <w:rsid w:val="00A642C4"/>
    <w:rsid w:val="00A64455"/>
    <w:rsid w:val="00A647F9"/>
    <w:rsid w:val="00A6481E"/>
    <w:rsid w:val="00A64830"/>
    <w:rsid w:val="00A65111"/>
    <w:rsid w:val="00A6528B"/>
    <w:rsid w:val="00A65A18"/>
    <w:rsid w:val="00A65D42"/>
    <w:rsid w:val="00A660D5"/>
    <w:rsid w:val="00A663C4"/>
    <w:rsid w:val="00A66465"/>
    <w:rsid w:val="00A66801"/>
    <w:rsid w:val="00A668AB"/>
    <w:rsid w:val="00A66961"/>
    <w:rsid w:val="00A67120"/>
    <w:rsid w:val="00A675E7"/>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1F56"/>
    <w:rsid w:val="00A72481"/>
    <w:rsid w:val="00A726F9"/>
    <w:rsid w:val="00A7270E"/>
    <w:rsid w:val="00A72812"/>
    <w:rsid w:val="00A72F76"/>
    <w:rsid w:val="00A73109"/>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288"/>
    <w:rsid w:val="00A7664C"/>
    <w:rsid w:val="00A769B2"/>
    <w:rsid w:val="00A76A0C"/>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A42"/>
    <w:rsid w:val="00A83E08"/>
    <w:rsid w:val="00A84061"/>
    <w:rsid w:val="00A841C1"/>
    <w:rsid w:val="00A8440B"/>
    <w:rsid w:val="00A84944"/>
    <w:rsid w:val="00A84989"/>
    <w:rsid w:val="00A84E3D"/>
    <w:rsid w:val="00A853F5"/>
    <w:rsid w:val="00A857A6"/>
    <w:rsid w:val="00A858D9"/>
    <w:rsid w:val="00A8596A"/>
    <w:rsid w:val="00A85D0C"/>
    <w:rsid w:val="00A85E73"/>
    <w:rsid w:val="00A860AF"/>
    <w:rsid w:val="00A864C9"/>
    <w:rsid w:val="00A867DB"/>
    <w:rsid w:val="00A86B2C"/>
    <w:rsid w:val="00A871BD"/>
    <w:rsid w:val="00A8740E"/>
    <w:rsid w:val="00A87E8D"/>
    <w:rsid w:val="00A90080"/>
    <w:rsid w:val="00A900FE"/>
    <w:rsid w:val="00A90A16"/>
    <w:rsid w:val="00A90A4D"/>
    <w:rsid w:val="00A90F08"/>
    <w:rsid w:val="00A911BA"/>
    <w:rsid w:val="00A911E9"/>
    <w:rsid w:val="00A91496"/>
    <w:rsid w:val="00A914DE"/>
    <w:rsid w:val="00A91788"/>
    <w:rsid w:val="00A91A43"/>
    <w:rsid w:val="00A92603"/>
    <w:rsid w:val="00A93040"/>
    <w:rsid w:val="00A93281"/>
    <w:rsid w:val="00A934A3"/>
    <w:rsid w:val="00A936AC"/>
    <w:rsid w:val="00A93DEF"/>
    <w:rsid w:val="00A94044"/>
    <w:rsid w:val="00A94507"/>
    <w:rsid w:val="00A94877"/>
    <w:rsid w:val="00A9497A"/>
    <w:rsid w:val="00A94DAB"/>
    <w:rsid w:val="00A94F8E"/>
    <w:rsid w:val="00A9552D"/>
    <w:rsid w:val="00A959BB"/>
    <w:rsid w:val="00A95A05"/>
    <w:rsid w:val="00A95F6C"/>
    <w:rsid w:val="00A95F75"/>
    <w:rsid w:val="00A96736"/>
    <w:rsid w:val="00A96F1D"/>
    <w:rsid w:val="00A96F6B"/>
    <w:rsid w:val="00A97634"/>
    <w:rsid w:val="00A977AF"/>
    <w:rsid w:val="00A977FE"/>
    <w:rsid w:val="00A978B3"/>
    <w:rsid w:val="00A97B68"/>
    <w:rsid w:val="00AA0132"/>
    <w:rsid w:val="00AA03B9"/>
    <w:rsid w:val="00AA0B51"/>
    <w:rsid w:val="00AA0C63"/>
    <w:rsid w:val="00AA178F"/>
    <w:rsid w:val="00AA17BA"/>
    <w:rsid w:val="00AA1DDB"/>
    <w:rsid w:val="00AA20DA"/>
    <w:rsid w:val="00AA2363"/>
    <w:rsid w:val="00AA2AC6"/>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70C"/>
    <w:rsid w:val="00AA7B93"/>
    <w:rsid w:val="00AA7ED3"/>
    <w:rsid w:val="00AA7F12"/>
    <w:rsid w:val="00AB0231"/>
    <w:rsid w:val="00AB0272"/>
    <w:rsid w:val="00AB0638"/>
    <w:rsid w:val="00AB088A"/>
    <w:rsid w:val="00AB0DDE"/>
    <w:rsid w:val="00AB15C2"/>
    <w:rsid w:val="00AB1C02"/>
    <w:rsid w:val="00AB1C78"/>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D36"/>
    <w:rsid w:val="00AC0DB7"/>
    <w:rsid w:val="00AC0F21"/>
    <w:rsid w:val="00AC1044"/>
    <w:rsid w:val="00AC1240"/>
    <w:rsid w:val="00AC18CC"/>
    <w:rsid w:val="00AC1B08"/>
    <w:rsid w:val="00AC1B6C"/>
    <w:rsid w:val="00AC1E22"/>
    <w:rsid w:val="00AC2065"/>
    <w:rsid w:val="00AC2CB9"/>
    <w:rsid w:val="00AC2D46"/>
    <w:rsid w:val="00AC2F57"/>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35B"/>
    <w:rsid w:val="00AC740F"/>
    <w:rsid w:val="00AC751A"/>
    <w:rsid w:val="00AC79BB"/>
    <w:rsid w:val="00AC7BDA"/>
    <w:rsid w:val="00AC7CB5"/>
    <w:rsid w:val="00AC7DD2"/>
    <w:rsid w:val="00AC7E04"/>
    <w:rsid w:val="00AC7E46"/>
    <w:rsid w:val="00AC7ECE"/>
    <w:rsid w:val="00AD012B"/>
    <w:rsid w:val="00AD08BE"/>
    <w:rsid w:val="00AD0C50"/>
    <w:rsid w:val="00AD0EFB"/>
    <w:rsid w:val="00AD15B2"/>
    <w:rsid w:val="00AD171B"/>
    <w:rsid w:val="00AD189E"/>
    <w:rsid w:val="00AD1D4C"/>
    <w:rsid w:val="00AD1DAE"/>
    <w:rsid w:val="00AD2131"/>
    <w:rsid w:val="00AD218F"/>
    <w:rsid w:val="00AD256A"/>
    <w:rsid w:val="00AD2C61"/>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37D"/>
    <w:rsid w:val="00AD641F"/>
    <w:rsid w:val="00AD666A"/>
    <w:rsid w:val="00AD6DB5"/>
    <w:rsid w:val="00AD6F5D"/>
    <w:rsid w:val="00AD720E"/>
    <w:rsid w:val="00AD7227"/>
    <w:rsid w:val="00AD74DB"/>
    <w:rsid w:val="00AD794D"/>
    <w:rsid w:val="00AD7E2C"/>
    <w:rsid w:val="00AE0142"/>
    <w:rsid w:val="00AE0C62"/>
    <w:rsid w:val="00AE1445"/>
    <w:rsid w:val="00AE1673"/>
    <w:rsid w:val="00AE182F"/>
    <w:rsid w:val="00AE1BDA"/>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6A9"/>
    <w:rsid w:val="00AF5026"/>
    <w:rsid w:val="00AF54AE"/>
    <w:rsid w:val="00AF558D"/>
    <w:rsid w:val="00AF56A2"/>
    <w:rsid w:val="00AF5CE5"/>
    <w:rsid w:val="00AF5DE0"/>
    <w:rsid w:val="00AF5EB4"/>
    <w:rsid w:val="00AF645F"/>
    <w:rsid w:val="00AF64C5"/>
    <w:rsid w:val="00AF6636"/>
    <w:rsid w:val="00AF6D54"/>
    <w:rsid w:val="00AF6E7D"/>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603"/>
    <w:rsid w:val="00B00A88"/>
    <w:rsid w:val="00B00BAB"/>
    <w:rsid w:val="00B00CFA"/>
    <w:rsid w:val="00B00D22"/>
    <w:rsid w:val="00B00E3E"/>
    <w:rsid w:val="00B01177"/>
    <w:rsid w:val="00B01364"/>
    <w:rsid w:val="00B0199F"/>
    <w:rsid w:val="00B020E9"/>
    <w:rsid w:val="00B0216A"/>
    <w:rsid w:val="00B027F8"/>
    <w:rsid w:val="00B02925"/>
    <w:rsid w:val="00B02BD9"/>
    <w:rsid w:val="00B02ED6"/>
    <w:rsid w:val="00B03412"/>
    <w:rsid w:val="00B035DF"/>
    <w:rsid w:val="00B03914"/>
    <w:rsid w:val="00B0397C"/>
    <w:rsid w:val="00B044B6"/>
    <w:rsid w:val="00B0463A"/>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86D"/>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61BC"/>
    <w:rsid w:val="00B17031"/>
    <w:rsid w:val="00B1713F"/>
    <w:rsid w:val="00B173D6"/>
    <w:rsid w:val="00B17490"/>
    <w:rsid w:val="00B1784A"/>
    <w:rsid w:val="00B17FBC"/>
    <w:rsid w:val="00B201A4"/>
    <w:rsid w:val="00B20553"/>
    <w:rsid w:val="00B20660"/>
    <w:rsid w:val="00B206B3"/>
    <w:rsid w:val="00B206E1"/>
    <w:rsid w:val="00B20894"/>
    <w:rsid w:val="00B20DCF"/>
    <w:rsid w:val="00B20DEE"/>
    <w:rsid w:val="00B20EC3"/>
    <w:rsid w:val="00B21281"/>
    <w:rsid w:val="00B21465"/>
    <w:rsid w:val="00B214E0"/>
    <w:rsid w:val="00B218CD"/>
    <w:rsid w:val="00B21DCF"/>
    <w:rsid w:val="00B220E4"/>
    <w:rsid w:val="00B22EBF"/>
    <w:rsid w:val="00B2365B"/>
    <w:rsid w:val="00B23881"/>
    <w:rsid w:val="00B23A28"/>
    <w:rsid w:val="00B23B4C"/>
    <w:rsid w:val="00B24168"/>
    <w:rsid w:val="00B243EB"/>
    <w:rsid w:val="00B246E9"/>
    <w:rsid w:val="00B248F4"/>
    <w:rsid w:val="00B24B5A"/>
    <w:rsid w:val="00B24C81"/>
    <w:rsid w:val="00B250C8"/>
    <w:rsid w:val="00B25319"/>
    <w:rsid w:val="00B2597B"/>
    <w:rsid w:val="00B25B8E"/>
    <w:rsid w:val="00B25C1B"/>
    <w:rsid w:val="00B25C86"/>
    <w:rsid w:val="00B25D91"/>
    <w:rsid w:val="00B26270"/>
    <w:rsid w:val="00B26798"/>
    <w:rsid w:val="00B26AAE"/>
    <w:rsid w:val="00B26ED5"/>
    <w:rsid w:val="00B26F15"/>
    <w:rsid w:val="00B27188"/>
    <w:rsid w:val="00B27467"/>
    <w:rsid w:val="00B27AB2"/>
    <w:rsid w:val="00B27AF6"/>
    <w:rsid w:val="00B27D06"/>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E8"/>
    <w:rsid w:val="00B32A30"/>
    <w:rsid w:val="00B32ECD"/>
    <w:rsid w:val="00B33224"/>
    <w:rsid w:val="00B3362C"/>
    <w:rsid w:val="00B3378C"/>
    <w:rsid w:val="00B337B0"/>
    <w:rsid w:val="00B33CC6"/>
    <w:rsid w:val="00B33D18"/>
    <w:rsid w:val="00B33DA9"/>
    <w:rsid w:val="00B3406F"/>
    <w:rsid w:val="00B34F12"/>
    <w:rsid w:val="00B3526E"/>
    <w:rsid w:val="00B35705"/>
    <w:rsid w:val="00B360BA"/>
    <w:rsid w:val="00B36325"/>
    <w:rsid w:val="00B366FB"/>
    <w:rsid w:val="00B36724"/>
    <w:rsid w:val="00B3692E"/>
    <w:rsid w:val="00B36958"/>
    <w:rsid w:val="00B36BEF"/>
    <w:rsid w:val="00B36DDA"/>
    <w:rsid w:val="00B36F94"/>
    <w:rsid w:val="00B3740D"/>
    <w:rsid w:val="00B374EE"/>
    <w:rsid w:val="00B376F3"/>
    <w:rsid w:val="00B37DB8"/>
    <w:rsid w:val="00B37F35"/>
    <w:rsid w:val="00B40204"/>
    <w:rsid w:val="00B40214"/>
    <w:rsid w:val="00B402AF"/>
    <w:rsid w:val="00B402B7"/>
    <w:rsid w:val="00B404F8"/>
    <w:rsid w:val="00B40552"/>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93"/>
    <w:rsid w:val="00B42CA3"/>
    <w:rsid w:val="00B430DE"/>
    <w:rsid w:val="00B435FE"/>
    <w:rsid w:val="00B43A9D"/>
    <w:rsid w:val="00B446BB"/>
    <w:rsid w:val="00B449D1"/>
    <w:rsid w:val="00B44E08"/>
    <w:rsid w:val="00B44FAD"/>
    <w:rsid w:val="00B4504A"/>
    <w:rsid w:val="00B454BF"/>
    <w:rsid w:val="00B45536"/>
    <w:rsid w:val="00B45DDD"/>
    <w:rsid w:val="00B45E6E"/>
    <w:rsid w:val="00B45E81"/>
    <w:rsid w:val="00B463A4"/>
    <w:rsid w:val="00B4696E"/>
    <w:rsid w:val="00B46A41"/>
    <w:rsid w:val="00B4710C"/>
    <w:rsid w:val="00B4760D"/>
    <w:rsid w:val="00B47CE9"/>
    <w:rsid w:val="00B47EAE"/>
    <w:rsid w:val="00B47F98"/>
    <w:rsid w:val="00B47FB3"/>
    <w:rsid w:val="00B502E5"/>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37F9"/>
    <w:rsid w:val="00B53901"/>
    <w:rsid w:val="00B53CFD"/>
    <w:rsid w:val="00B53E1A"/>
    <w:rsid w:val="00B53F03"/>
    <w:rsid w:val="00B54178"/>
    <w:rsid w:val="00B550B4"/>
    <w:rsid w:val="00B552F9"/>
    <w:rsid w:val="00B5531C"/>
    <w:rsid w:val="00B55590"/>
    <w:rsid w:val="00B5582C"/>
    <w:rsid w:val="00B559A5"/>
    <w:rsid w:val="00B55C53"/>
    <w:rsid w:val="00B55D63"/>
    <w:rsid w:val="00B55FBE"/>
    <w:rsid w:val="00B5649B"/>
    <w:rsid w:val="00B565D9"/>
    <w:rsid w:val="00B56AA8"/>
    <w:rsid w:val="00B57515"/>
    <w:rsid w:val="00B5751C"/>
    <w:rsid w:val="00B57846"/>
    <w:rsid w:val="00B57CB7"/>
    <w:rsid w:val="00B602BE"/>
    <w:rsid w:val="00B605F6"/>
    <w:rsid w:val="00B60637"/>
    <w:rsid w:val="00B60935"/>
    <w:rsid w:val="00B60A90"/>
    <w:rsid w:val="00B60C09"/>
    <w:rsid w:val="00B6128B"/>
    <w:rsid w:val="00B61887"/>
    <w:rsid w:val="00B61B7D"/>
    <w:rsid w:val="00B61C57"/>
    <w:rsid w:val="00B61DA4"/>
    <w:rsid w:val="00B626FE"/>
    <w:rsid w:val="00B629F0"/>
    <w:rsid w:val="00B62EA6"/>
    <w:rsid w:val="00B63293"/>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CD"/>
    <w:rsid w:val="00B734F4"/>
    <w:rsid w:val="00B739CD"/>
    <w:rsid w:val="00B73A15"/>
    <w:rsid w:val="00B7407E"/>
    <w:rsid w:val="00B74410"/>
    <w:rsid w:val="00B74C22"/>
    <w:rsid w:val="00B74C81"/>
    <w:rsid w:val="00B7517C"/>
    <w:rsid w:val="00B7545D"/>
    <w:rsid w:val="00B75857"/>
    <w:rsid w:val="00B75B9F"/>
    <w:rsid w:val="00B75BE9"/>
    <w:rsid w:val="00B7619E"/>
    <w:rsid w:val="00B7637D"/>
    <w:rsid w:val="00B76499"/>
    <w:rsid w:val="00B76A18"/>
    <w:rsid w:val="00B76A52"/>
    <w:rsid w:val="00B76A7F"/>
    <w:rsid w:val="00B76ABB"/>
    <w:rsid w:val="00B76FD8"/>
    <w:rsid w:val="00B77026"/>
    <w:rsid w:val="00B77460"/>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1D45"/>
    <w:rsid w:val="00B82E9A"/>
    <w:rsid w:val="00B82F0F"/>
    <w:rsid w:val="00B82F2A"/>
    <w:rsid w:val="00B83706"/>
    <w:rsid w:val="00B84136"/>
    <w:rsid w:val="00B84561"/>
    <w:rsid w:val="00B8464A"/>
    <w:rsid w:val="00B8466B"/>
    <w:rsid w:val="00B84EA3"/>
    <w:rsid w:val="00B8509A"/>
    <w:rsid w:val="00B85882"/>
    <w:rsid w:val="00B85EDB"/>
    <w:rsid w:val="00B860CD"/>
    <w:rsid w:val="00B864E9"/>
    <w:rsid w:val="00B86A38"/>
    <w:rsid w:val="00B86DD2"/>
    <w:rsid w:val="00B86E40"/>
    <w:rsid w:val="00B8708F"/>
    <w:rsid w:val="00B8728A"/>
    <w:rsid w:val="00B87C6D"/>
    <w:rsid w:val="00B87D2E"/>
    <w:rsid w:val="00B90184"/>
    <w:rsid w:val="00B9019C"/>
    <w:rsid w:val="00B90582"/>
    <w:rsid w:val="00B90CA7"/>
    <w:rsid w:val="00B90E28"/>
    <w:rsid w:val="00B91301"/>
    <w:rsid w:val="00B91C45"/>
    <w:rsid w:val="00B91F96"/>
    <w:rsid w:val="00B92396"/>
    <w:rsid w:val="00B9277D"/>
    <w:rsid w:val="00B92852"/>
    <w:rsid w:val="00B92C37"/>
    <w:rsid w:val="00B92CCA"/>
    <w:rsid w:val="00B92CEC"/>
    <w:rsid w:val="00B92D80"/>
    <w:rsid w:val="00B92F69"/>
    <w:rsid w:val="00B93148"/>
    <w:rsid w:val="00B93776"/>
    <w:rsid w:val="00B937C6"/>
    <w:rsid w:val="00B937FC"/>
    <w:rsid w:val="00B93DE6"/>
    <w:rsid w:val="00B93EA4"/>
    <w:rsid w:val="00B94B77"/>
    <w:rsid w:val="00B9526A"/>
    <w:rsid w:val="00B95306"/>
    <w:rsid w:val="00B955C5"/>
    <w:rsid w:val="00B95C2F"/>
    <w:rsid w:val="00B95FD3"/>
    <w:rsid w:val="00B9625B"/>
    <w:rsid w:val="00B962B9"/>
    <w:rsid w:val="00B968F6"/>
    <w:rsid w:val="00B96B95"/>
    <w:rsid w:val="00B96E18"/>
    <w:rsid w:val="00B9713B"/>
    <w:rsid w:val="00B9763B"/>
    <w:rsid w:val="00B97652"/>
    <w:rsid w:val="00B976E0"/>
    <w:rsid w:val="00B977DC"/>
    <w:rsid w:val="00B97F76"/>
    <w:rsid w:val="00BA04DA"/>
    <w:rsid w:val="00BA08DA"/>
    <w:rsid w:val="00BA0EB4"/>
    <w:rsid w:val="00BA0ED6"/>
    <w:rsid w:val="00BA0FD2"/>
    <w:rsid w:val="00BA10F5"/>
    <w:rsid w:val="00BA132C"/>
    <w:rsid w:val="00BA137D"/>
    <w:rsid w:val="00BA1498"/>
    <w:rsid w:val="00BA15A8"/>
    <w:rsid w:val="00BA1B5E"/>
    <w:rsid w:val="00BA1DCF"/>
    <w:rsid w:val="00BA1F20"/>
    <w:rsid w:val="00BA1F70"/>
    <w:rsid w:val="00BA23D3"/>
    <w:rsid w:val="00BA24BC"/>
    <w:rsid w:val="00BA27DD"/>
    <w:rsid w:val="00BA289E"/>
    <w:rsid w:val="00BA296C"/>
    <w:rsid w:val="00BA2B2C"/>
    <w:rsid w:val="00BA2B96"/>
    <w:rsid w:val="00BA302A"/>
    <w:rsid w:val="00BA3224"/>
    <w:rsid w:val="00BA38C8"/>
    <w:rsid w:val="00BA3A80"/>
    <w:rsid w:val="00BA4029"/>
    <w:rsid w:val="00BA41AD"/>
    <w:rsid w:val="00BA460D"/>
    <w:rsid w:val="00BA4801"/>
    <w:rsid w:val="00BA4942"/>
    <w:rsid w:val="00BA4AF7"/>
    <w:rsid w:val="00BA4B78"/>
    <w:rsid w:val="00BA4FE6"/>
    <w:rsid w:val="00BA4FF4"/>
    <w:rsid w:val="00BA5099"/>
    <w:rsid w:val="00BA51A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68A"/>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3FC9"/>
    <w:rsid w:val="00BB4123"/>
    <w:rsid w:val="00BB442D"/>
    <w:rsid w:val="00BB4FCB"/>
    <w:rsid w:val="00BB50D6"/>
    <w:rsid w:val="00BB5D0D"/>
    <w:rsid w:val="00BB6000"/>
    <w:rsid w:val="00BB623F"/>
    <w:rsid w:val="00BB644A"/>
    <w:rsid w:val="00BB64E4"/>
    <w:rsid w:val="00BB6DAF"/>
    <w:rsid w:val="00BB7214"/>
    <w:rsid w:val="00BB742C"/>
    <w:rsid w:val="00BB74D5"/>
    <w:rsid w:val="00BB755D"/>
    <w:rsid w:val="00BB76B6"/>
    <w:rsid w:val="00BB7E4D"/>
    <w:rsid w:val="00BC0418"/>
    <w:rsid w:val="00BC0BD3"/>
    <w:rsid w:val="00BC0D73"/>
    <w:rsid w:val="00BC0DA9"/>
    <w:rsid w:val="00BC10FF"/>
    <w:rsid w:val="00BC1369"/>
    <w:rsid w:val="00BC1690"/>
    <w:rsid w:val="00BC1750"/>
    <w:rsid w:val="00BC1D09"/>
    <w:rsid w:val="00BC1DFB"/>
    <w:rsid w:val="00BC2A67"/>
    <w:rsid w:val="00BC2D40"/>
    <w:rsid w:val="00BC2DC6"/>
    <w:rsid w:val="00BC2EC3"/>
    <w:rsid w:val="00BC3502"/>
    <w:rsid w:val="00BC3558"/>
    <w:rsid w:val="00BC3660"/>
    <w:rsid w:val="00BC3729"/>
    <w:rsid w:val="00BC37F3"/>
    <w:rsid w:val="00BC38C8"/>
    <w:rsid w:val="00BC3BAD"/>
    <w:rsid w:val="00BC442A"/>
    <w:rsid w:val="00BC461D"/>
    <w:rsid w:val="00BC466E"/>
    <w:rsid w:val="00BC48A0"/>
    <w:rsid w:val="00BC49EB"/>
    <w:rsid w:val="00BC4A59"/>
    <w:rsid w:val="00BC4AF2"/>
    <w:rsid w:val="00BC4B98"/>
    <w:rsid w:val="00BC5211"/>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8E"/>
    <w:rsid w:val="00BD397D"/>
    <w:rsid w:val="00BD3BB0"/>
    <w:rsid w:val="00BD3E1F"/>
    <w:rsid w:val="00BD439E"/>
    <w:rsid w:val="00BD4925"/>
    <w:rsid w:val="00BD49F6"/>
    <w:rsid w:val="00BD4DE0"/>
    <w:rsid w:val="00BD50CB"/>
    <w:rsid w:val="00BD5118"/>
    <w:rsid w:val="00BD515E"/>
    <w:rsid w:val="00BD528B"/>
    <w:rsid w:val="00BD576E"/>
    <w:rsid w:val="00BD6238"/>
    <w:rsid w:val="00BD629D"/>
    <w:rsid w:val="00BD6CF4"/>
    <w:rsid w:val="00BD6EDA"/>
    <w:rsid w:val="00BD6EF6"/>
    <w:rsid w:val="00BD7016"/>
    <w:rsid w:val="00BD7258"/>
    <w:rsid w:val="00BD72EF"/>
    <w:rsid w:val="00BD730B"/>
    <w:rsid w:val="00BD734D"/>
    <w:rsid w:val="00BD73B5"/>
    <w:rsid w:val="00BD73FA"/>
    <w:rsid w:val="00BD76B1"/>
    <w:rsid w:val="00BD788D"/>
    <w:rsid w:val="00BD7A6B"/>
    <w:rsid w:val="00BD7DBF"/>
    <w:rsid w:val="00BD7E35"/>
    <w:rsid w:val="00BE0115"/>
    <w:rsid w:val="00BE02E3"/>
    <w:rsid w:val="00BE02E5"/>
    <w:rsid w:val="00BE03B2"/>
    <w:rsid w:val="00BE04C7"/>
    <w:rsid w:val="00BE04C8"/>
    <w:rsid w:val="00BE04D9"/>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11"/>
    <w:rsid w:val="00BE48E8"/>
    <w:rsid w:val="00BE5270"/>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2BD"/>
    <w:rsid w:val="00BF0B6A"/>
    <w:rsid w:val="00BF0E51"/>
    <w:rsid w:val="00BF0EC4"/>
    <w:rsid w:val="00BF143D"/>
    <w:rsid w:val="00BF1484"/>
    <w:rsid w:val="00BF1491"/>
    <w:rsid w:val="00BF14C6"/>
    <w:rsid w:val="00BF1760"/>
    <w:rsid w:val="00BF1E30"/>
    <w:rsid w:val="00BF1FCA"/>
    <w:rsid w:val="00BF22DD"/>
    <w:rsid w:val="00BF289A"/>
    <w:rsid w:val="00BF28FA"/>
    <w:rsid w:val="00BF3266"/>
    <w:rsid w:val="00BF3294"/>
    <w:rsid w:val="00BF3498"/>
    <w:rsid w:val="00BF3530"/>
    <w:rsid w:val="00BF3673"/>
    <w:rsid w:val="00BF367B"/>
    <w:rsid w:val="00BF378B"/>
    <w:rsid w:val="00BF3825"/>
    <w:rsid w:val="00BF3E12"/>
    <w:rsid w:val="00BF437D"/>
    <w:rsid w:val="00BF4431"/>
    <w:rsid w:val="00BF473C"/>
    <w:rsid w:val="00BF4A2A"/>
    <w:rsid w:val="00BF4C4D"/>
    <w:rsid w:val="00BF4D5E"/>
    <w:rsid w:val="00BF5665"/>
    <w:rsid w:val="00BF6088"/>
    <w:rsid w:val="00BF62CC"/>
    <w:rsid w:val="00BF659D"/>
    <w:rsid w:val="00BF65C6"/>
    <w:rsid w:val="00BF690D"/>
    <w:rsid w:val="00BF6B8C"/>
    <w:rsid w:val="00BF71E5"/>
    <w:rsid w:val="00BF7592"/>
    <w:rsid w:val="00BF76F1"/>
    <w:rsid w:val="00BF771E"/>
    <w:rsid w:val="00BF781D"/>
    <w:rsid w:val="00BF7A2E"/>
    <w:rsid w:val="00BF7D4B"/>
    <w:rsid w:val="00C00356"/>
    <w:rsid w:val="00C007E4"/>
    <w:rsid w:val="00C009E8"/>
    <w:rsid w:val="00C00F51"/>
    <w:rsid w:val="00C01024"/>
    <w:rsid w:val="00C011D2"/>
    <w:rsid w:val="00C0197E"/>
    <w:rsid w:val="00C019AF"/>
    <w:rsid w:val="00C01A8A"/>
    <w:rsid w:val="00C01C6F"/>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4F08"/>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E06"/>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F79"/>
    <w:rsid w:val="00C22094"/>
    <w:rsid w:val="00C22106"/>
    <w:rsid w:val="00C22232"/>
    <w:rsid w:val="00C22A53"/>
    <w:rsid w:val="00C22D68"/>
    <w:rsid w:val="00C230DC"/>
    <w:rsid w:val="00C232CE"/>
    <w:rsid w:val="00C23491"/>
    <w:rsid w:val="00C23503"/>
    <w:rsid w:val="00C23572"/>
    <w:rsid w:val="00C23991"/>
    <w:rsid w:val="00C23BC6"/>
    <w:rsid w:val="00C23D65"/>
    <w:rsid w:val="00C23E67"/>
    <w:rsid w:val="00C23F3A"/>
    <w:rsid w:val="00C243F9"/>
    <w:rsid w:val="00C2443F"/>
    <w:rsid w:val="00C24510"/>
    <w:rsid w:val="00C24D7D"/>
    <w:rsid w:val="00C24EF8"/>
    <w:rsid w:val="00C2551A"/>
    <w:rsid w:val="00C2580A"/>
    <w:rsid w:val="00C25A3E"/>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1B6"/>
    <w:rsid w:val="00C312B7"/>
    <w:rsid w:val="00C313AA"/>
    <w:rsid w:val="00C316B1"/>
    <w:rsid w:val="00C31E3B"/>
    <w:rsid w:val="00C3255F"/>
    <w:rsid w:val="00C3290D"/>
    <w:rsid w:val="00C32BA9"/>
    <w:rsid w:val="00C32E13"/>
    <w:rsid w:val="00C32F61"/>
    <w:rsid w:val="00C332D3"/>
    <w:rsid w:val="00C3384C"/>
    <w:rsid w:val="00C342E9"/>
    <w:rsid w:val="00C34D71"/>
    <w:rsid w:val="00C35D12"/>
    <w:rsid w:val="00C362D3"/>
    <w:rsid w:val="00C362F6"/>
    <w:rsid w:val="00C3637E"/>
    <w:rsid w:val="00C3681E"/>
    <w:rsid w:val="00C36BC6"/>
    <w:rsid w:val="00C3713D"/>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72"/>
    <w:rsid w:val="00C43F2C"/>
    <w:rsid w:val="00C440E5"/>
    <w:rsid w:val="00C44357"/>
    <w:rsid w:val="00C44816"/>
    <w:rsid w:val="00C448FE"/>
    <w:rsid w:val="00C449D1"/>
    <w:rsid w:val="00C44C08"/>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05F"/>
    <w:rsid w:val="00C52412"/>
    <w:rsid w:val="00C525FD"/>
    <w:rsid w:val="00C52C3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9CB"/>
    <w:rsid w:val="00C56A3A"/>
    <w:rsid w:val="00C56A4D"/>
    <w:rsid w:val="00C56A93"/>
    <w:rsid w:val="00C56B44"/>
    <w:rsid w:val="00C57496"/>
    <w:rsid w:val="00C5792C"/>
    <w:rsid w:val="00C57CD2"/>
    <w:rsid w:val="00C6057C"/>
    <w:rsid w:val="00C6063D"/>
    <w:rsid w:val="00C60E6D"/>
    <w:rsid w:val="00C61395"/>
    <w:rsid w:val="00C61BC5"/>
    <w:rsid w:val="00C61F0B"/>
    <w:rsid w:val="00C621EA"/>
    <w:rsid w:val="00C62597"/>
    <w:rsid w:val="00C6288A"/>
    <w:rsid w:val="00C6290B"/>
    <w:rsid w:val="00C6379D"/>
    <w:rsid w:val="00C63B58"/>
    <w:rsid w:val="00C64015"/>
    <w:rsid w:val="00C6421F"/>
    <w:rsid w:val="00C64516"/>
    <w:rsid w:val="00C6495A"/>
    <w:rsid w:val="00C6497E"/>
    <w:rsid w:val="00C64A03"/>
    <w:rsid w:val="00C64DEE"/>
    <w:rsid w:val="00C65449"/>
    <w:rsid w:val="00C6562F"/>
    <w:rsid w:val="00C65AD2"/>
    <w:rsid w:val="00C6672D"/>
    <w:rsid w:val="00C6690D"/>
    <w:rsid w:val="00C669D3"/>
    <w:rsid w:val="00C66AFC"/>
    <w:rsid w:val="00C66C78"/>
    <w:rsid w:val="00C66F2A"/>
    <w:rsid w:val="00C66FDC"/>
    <w:rsid w:val="00C6715F"/>
    <w:rsid w:val="00C671A1"/>
    <w:rsid w:val="00C67285"/>
    <w:rsid w:val="00C6747F"/>
    <w:rsid w:val="00C67647"/>
    <w:rsid w:val="00C679A0"/>
    <w:rsid w:val="00C67F52"/>
    <w:rsid w:val="00C70191"/>
    <w:rsid w:val="00C70513"/>
    <w:rsid w:val="00C706AC"/>
    <w:rsid w:val="00C70C12"/>
    <w:rsid w:val="00C7105A"/>
    <w:rsid w:val="00C71080"/>
    <w:rsid w:val="00C71130"/>
    <w:rsid w:val="00C713DE"/>
    <w:rsid w:val="00C716F7"/>
    <w:rsid w:val="00C7180D"/>
    <w:rsid w:val="00C71A2D"/>
    <w:rsid w:val="00C71B1C"/>
    <w:rsid w:val="00C71F2A"/>
    <w:rsid w:val="00C71FDB"/>
    <w:rsid w:val="00C7253F"/>
    <w:rsid w:val="00C72551"/>
    <w:rsid w:val="00C72A5D"/>
    <w:rsid w:val="00C72B34"/>
    <w:rsid w:val="00C72F02"/>
    <w:rsid w:val="00C73399"/>
    <w:rsid w:val="00C736EC"/>
    <w:rsid w:val="00C738CC"/>
    <w:rsid w:val="00C73B83"/>
    <w:rsid w:val="00C73E3F"/>
    <w:rsid w:val="00C74464"/>
    <w:rsid w:val="00C74530"/>
    <w:rsid w:val="00C74974"/>
    <w:rsid w:val="00C74A8F"/>
    <w:rsid w:val="00C74C09"/>
    <w:rsid w:val="00C74E53"/>
    <w:rsid w:val="00C752EB"/>
    <w:rsid w:val="00C754C4"/>
    <w:rsid w:val="00C756DC"/>
    <w:rsid w:val="00C758AD"/>
    <w:rsid w:val="00C759C3"/>
    <w:rsid w:val="00C75C01"/>
    <w:rsid w:val="00C75DE1"/>
    <w:rsid w:val="00C75E7F"/>
    <w:rsid w:val="00C75FEB"/>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8C4"/>
    <w:rsid w:val="00C82939"/>
    <w:rsid w:val="00C82980"/>
    <w:rsid w:val="00C82AD7"/>
    <w:rsid w:val="00C82E58"/>
    <w:rsid w:val="00C832E7"/>
    <w:rsid w:val="00C84060"/>
    <w:rsid w:val="00C84272"/>
    <w:rsid w:val="00C84275"/>
    <w:rsid w:val="00C842CB"/>
    <w:rsid w:val="00C84479"/>
    <w:rsid w:val="00C847E9"/>
    <w:rsid w:val="00C8493B"/>
    <w:rsid w:val="00C84B43"/>
    <w:rsid w:val="00C84C16"/>
    <w:rsid w:val="00C84E65"/>
    <w:rsid w:val="00C85547"/>
    <w:rsid w:val="00C85775"/>
    <w:rsid w:val="00C8651A"/>
    <w:rsid w:val="00C865B0"/>
    <w:rsid w:val="00C86981"/>
    <w:rsid w:val="00C86A73"/>
    <w:rsid w:val="00C87057"/>
    <w:rsid w:val="00C87CDC"/>
    <w:rsid w:val="00C87D87"/>
    <w:rsid w:val="00C87E12"/>
    <w:rsid w:val="00C90016"/>
    <w:rsid w:val="00C90143"/>
    <w:rsid w:val="00C905CE"/>
    <w:rsid w:val="00C90A79"/>
    <w:rsid w:val="00C90CAA"/>
    <w:rsid w:val="00C90D6B"/>
    <w:rsid w:val="00C90E03"/>
    <w:rsid w:val="00C90ED4"/>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412E"/>
    <w:rsid w:val="00C944AB"/>
    <w:rsid w:val="00C948A9"/>
    <w:rsid w:val="00C94B1D"/>
    <w:rsid w:val="00C9570A"/>
    <w:rsid w:val="00C957F6"/>
    <w:rsid w:val="00C95933"/>
    <w:rsid w:val="00C959D5"/>
    <w:rsid w:val="00C95D7D"/>
    <w:rsid w:val="00C961C3"/>
    <w:rsid w:val="00C96A74"/>
    <w:rsid w:val="00C96BEC"/>
    <w:rsid w:val="00C97095"/>
    <w:rsid w:val="00C9720E"/>
    <w:rsid w:val="00C978FA"/>
    <w:rsid w:val="00C979B8"/>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23D1"/>
    <w:rsid w:val="00CA299F"/>
    <w:rsid w:val="00CA33C9"/>
    <w:rsid w:val="00CA3455"/>
    <w:rsid w:val="00CA34D9"/>
    <w:rsid w:val="00CA35C2"/>
    <w:rsid w:val="00CA4053"/>
    <w:rsid w:val="00CA40BC"/>
    <w:rsid w:val="00CA4126"/>
    <w:rsid w:val="00CA493D"/>
    <w:rsid w:val="00CA4BA0"/>
    <w:rsid w:val="00CA4C7A"/>
    <w:rsid w:val="00CA4DF3"/>
    <w:rsid w:val="00CA5110"/>
    <w:rsid w:val="00CA547E"/>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E67"/>
    <w:rsid w:val="00CB1128"/>
    <w:rsid w:val="00CB1195"/>
    <w:rsid w:val="00CB11D3"/>
    <w:rsid w:val="00CB1766"/>
    <w:rsid w:val="00CB1EF4"/>
    <w:rsid w:val="00CB21D4"/>
    <w:rsid w:val="00CB2AEC"/>
    <w:rsid w:val="00CB2CE8"/>
    <w:rsid w:val="00CB2D29"/>
    <w:rsid w:val="00CB36CD"/>
    <w:rsid w:val="00CB3CC7"/>
    <w:rsid w:val="00CB40A0"/>
    <w:rsid w:val="00CB4204"/>
    <w:rsid w:val="00CB470D"/>
    <w:rsid w:val="00CB497B"/>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0CC"/>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0D"/>
    <w:rsid w:val="00CC165B"/>
    <w:rsid w:val="00CC179B"/>
    <w:rsid w:val="00CC1A2A"/>
    <w:rsid w:val="00CC1B57"/>
    <w:rsid w:val="00CC2388"/>
    <w:rsid w:val="00CC2A82"/>
    <w:rsid w:val="00CC2E28"/>
    <w:rsid w:val="00CC2E46"/>
    <w:rsid w:val="00CC3301"/>
    <w:rsid w:val="00CC3784"/>
    <w:rsid w:val="00CC37DE"/>
    <w:rsid w:val="00CC3ADB"/>
    <w:rsid w:val="00CC3E4C"/>
    <w:rsid w:val="00CC413E"/>
    <w:rsid w:val="00CC4362"/>
    <w:rsid w:val="00CC46D1"/>
    <w:rsid w:val="00CC472E"/>
    <w:rsid w:val="00CC4864"/>
    <w:rsid w:val="00CC4A3B"/>
    <w:rsid w:val="00CC4CFA"/>
    <w:rsid w:val="00CC4EE9"/>
    <w:rsid w:val="00CC51A6"/>
    <w:rsid w:val="00CC57A0"/>
    <w:rsid w:val="00CC58FA"/>
    <w:rsid w:val="00CC5A15"/>
    <w:rsid w:val="00CC5A32"/>
    <w:rsid w:val="00CC5CAB"/>
    <w:rsid w:val="00CC6372"/>
    <w:rsid w:val="00CC65EF"/>
    <w:rsid w:val="00CC68C6"/>
    <w:rsid w:val="00CC6A1B"/>
    <w:rsid w:val="00CC6A3C"/>
    <w:rsid w:val="00CC704D"/>
    <w:rsid w:val="00CC7C5E"/>
    <w:rsid w:val="00CC7DD5"/>
    <w:rsid w:val="00CD05F4"/>
    <w:rsid w:val="00CD0A4A"/>
    <w:rsid w:val="00CD0AD2"/>
    <w:rsid w:val="00CD0AED"/>
    <w:rsid w:val="00CD0B8A"/>
    <w:rsid w:val="00CD11DB"/>
    <w:rsid w:val="00CD12E1"/>
    <w:rsid w:val="00CD15A4"/>
    <w:rsid w:val="00CD1635"/>
    <w:rsid w:val="00CD1A90"/>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18A"/>
    <w:rsid w:val="00CD33C7"/>
    <w:rsid w:val="00CD341E"/>
    <w:rsid w:val="00CD3653"/>
    <w:rsid w:val="00CD36C5"/>
    <w:rsid w:val="00CD39C5"/>
    <w:rsid w:val="00CD40FA"/>
    <w:rsid w:val="00CD4254"/>
    <w:rsid w:val="00CD4B62"/>
    <w:rsid w:val="00CD4E59"/>
    <w:rsid w:val="00CD5EC5"/>
    <w:rsid w:val="00CD6403"/>
    <w:rsid w:val="00CD640E"/>
    <w:rsid w:val="00CD667B"/>
    <w:rsid w:val="00CD67BD"/>
    <w:rsid w:val="00CD6996"/>
    <w:rsid w:val="00CD6A74"/>
    <w:rsid w:val="00CD6AAC"/>
    <w:rsid w:val="00CD6B66"/>
    <w:rsid w:val="00CD6E45"/>
    <w:rsid w:val="00CD6F36"/>
    <w:rsid w:val="00CD706A"/>
    <w:rsid w:val="00CD726E"/>
    <w:rsid w:val="00CD76B8"/>
    <w:rsid w:val="00CD7737"/>
    <w:rsid w:val="00CD78C6"/>
    <w:rsid w:val="00CD7EE0"/>
    <w:rsid w:val="00CD7FB2"/>
    <w:rsid w:val="00CE03D2"/>
    <w:rsid w:val="00CE075E"/>
    <w:rsid w:val="00CE0CF3"/>
    <w:rsid w:val="00CE0DC0"/>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68C"/>
    <w:rsid w:val="00CE371D"/>
    <w:rsid w:val="00CE3AA9"/>
    <w:rsid w:val="00CE3C63"/>
    <w:rsid w:val="00CE5420"/>
    <w:rsid w:val="00CE570C"/>
    <w:rsid w:val="00CE57C7"/>
    <w:rsid w:val="00CE581B"/>
    <w:rsid w:val="00CE5951"/>
    <w:rsid w:val="00CE5969"/>
    <w:rsid w:val="00CE5F00"/>
    <w:rsid w:val="00CE5F80"/>
    <w:rsid w:val="00CE6816"/>
    <w:rsid w:val="00CE6C56"/>
    <w:rsid w:val="00CE6DD3"/>
    <w:rsid w:val="00CE711F"/>
    <w:rsid w:val="00CE7698"/>
    <w:rsid w:val="00CE7933"/>
    <w:rsid w:val="00CE798C"/>
    <w:rsid w:val="00CE7B10"/>
    <w:rsid w:val="00CF004F"/>
    <w:rsid w:val="00CF029A"/>
    <w:rsid w:val="00CF0672"/>
    <w:rsid w:val="00CF081E"/>
    <w:rsid w:val="00CF0905"/>
    <w:rsid w:val="00CF0D49"/>
    <w:rsid w:val="00CF108E"/>
    <w:rsid w:val="00CF1397"/>
    <w:rsid w:val="00CF1664"/>
    <w:rsid w:val="00CF2048"/>
    <w:rsid w:val="00CF2172"/>
    <w:rsid w:val="00CF2231"/>
    <w:rsid w:val="00CF25C9"/>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4B0"/>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2FF5"/>
    <w:rsid w:val="00D0322F"/>
    <w:rsid w:val="00D03465"/>
    <w:rsid w:val="00D0370D"/>
    <w:rsid w:val="00D03992"/>
    <w:rsid w:val="00D04646"/>
    <w:rsid w:val="00D04697"/>
    <w:rsid w:val="00D047F0"/>
    <w:rsid w:val="00D04CC1"/>
    <w:rsid w:val="00D04DF9"/>
    <w:rsid w:val="00D05034"/>
    <w:rsid w:val="00D05691"/>
    <w:rsid w:val="00D05918"/>
    <w:rsid w:val="00D05AA6"/>
    <w:rsid w:val="00D05C58"/>
    <w:rsid w:val="00D05E5B"/>
    <w:rsid w:val="00D05F38"/>
    <w:rsid w:val="00D06186"/>
    <w:rsid w:val="00D0622E"/>
    <w:rsid w:val="00D0630B"/>
    <w:rsid w:val="00D064B4"/>
    <w:rsid w:val="00D064D2"/>
    <w:rsid w:val="00D065BF"/>
    <w:rsid w:val="00D06DCE"/>
    <w:rsid w:val="00D07295"/>
    <w:rsid w:val="00D072BA"/>
    <w:rsid w:val="00D07604"/>
    <w:rsid w:val="00D07768"/>
    <w:rsid w:val="00D07F26"/>
    <w:rsid w:val="00D1006F"/>
    <w:rsid w:val="00D102AD"/>
    <w:rsid w:val="00D1046E"/>
    <w:rsid w:val="00D1099C"/>
    <w:rsid w:val="00D10E3A"/>
    <w:rsid w:val="00D1122E"/>
    <w:rsid w:val="00D113D0"/>
    <w:rsid w:val="00D114B5"/>
    <w:rsid w:val="00D115E0"/>
    <w:rsid w:val="00D115FC"/>
    <w:rsid w:val="00D11634"/>
    <w:rsid w:val="00D116AB"/>
    <w:rsid w:val="00D119C3"/>
    <w:rsid w:val="00D11A5F"/>
    <w:rsid w:val="00D11B2C"/>
    <w:rsid w:val="00D12188"/>
    <w:rsid w:val="00D122B5"/>
    <w:rsid w:val="00D12BDB"/>
    <w:rsid w:val="00D13185"/>
    <w:rsid w:val="00D13C48"/>
    <w:rsid w:val="00D13D7F"/>
    <w:rsid w:val="00D14065"/>
    <w:rsid w:val="00D14510"/>
    <w:rsid w:val="00D145CF"/>
    <w:rsid w:val="00D14BFE"/>
    <w:rsid w:val="00D14EED"/>
    <w:rsid w:val="00D1535D"/>
    <w:rsid w:val="00D155B2"/>
    <w:rsid w:val="00D155FC"/>
    <w:rsid w:val="00D15786"/>
    <w:rsid w:val="00D15A97"/>
    <w:rsid w:val="00D15BE9"/>
    <w:rsid w:val="00D15C7A"/>
    <w:rsid w:val="00D15E05"/>
    <w:rsid w:val="00D15F6B"/>
    <w:rsid w:val="00D15F72"/>
    <w:rsid w:val="00D165EE"/>
    <w:rsid w:val="00D1694D"/>
    <w:rsid w:val="00D16CDA"/>
    <w:rsid w:val="00D16E64"/>
    <w:rsid w:val="00D16F67"/>
    <w:rsid w:val="00D17551"/>
    <w:rsid w:val="00D20194"/>
    <w:rsid w:val="00D20376"/>
    <w:rsid w:val="00D20544"/>
    <w:rsid w:val="00D20923"/>
    <w:rsid w:val="00D21082"/>
    <w:rsid w:val="00D211BE"/>
    <w:rsid w:val="00D21697"/>
    <w:rsid w:val="00D217F2"/>
    <w:rsid w:val="00D2182C"/>
    <w:rsid w:val="00D22173"/>
    <w:rsid w:val="00D22806"/>
    <w:rsid w:val="00D22920"/>
    <w:rsid w:val="00D22C8F"/>
    <w:rsid w:val="00D22CFD"/>
    <w:rsid w:val="00D22D45"/>
    <w:rsid w:val="00D22F69"/>
    <w:rsid w:val="00D23556"/>
    <w:rsid w:val="00D236DD"/>
    <w:rsid w:val="00D2381B"/>
    <w:rsid w:val="00D2398D"/>
    <w:rsid w:val="00D23E9C"/>
    <w:rsid w:val="00D23EB1"/>
    <w:rsid w:val="00D2439C"/>
    <w:rsid w:val="00D245F4"/>
    <w:rsid w:val="00D24E54"/>
    <w:rsid w:val="00D251D8"/>
    <w:rsid w:val="00D25ACD"/>
    <w:rsid w:val="00D25CC4"/>
    <w:rsid w:val="00D2618B"/>
    <w:rsid w:val="00D26B9A"/>
    <w:rsid w:val="00D26BF2"/>
    <w:rsid w:val="00D26C8D"/>
    <w:rsid w:val="00D26E1C"/>
    <w:rsid w:val="00D26F8C"/>
    <w:rsid w:val="00D271FD"/>
    <w:rsid w:val="00D27B91"/>
    <w:rsid w:val="00D27DB9"/>
    <w:rsid w:val="00D30073"/>
    <w:rsid w:val="00D306AD"/>
    <w:rsid w:val="00D30C00"/>
    <w:rsid w:val="00D30DF1"/>
    <w:rsid w:val="00D315C0"/>
    <w:rsid w:val="00D31B2D"/>
    <w:rsid w:val="00D31DC0"/>
    <w:rsid w:val="00D31F89"/>
    <w:rsid w:val="00D31FB4"/>
    <w:rsid w:val="00D31FDE"/>
    <w:rsid w:val="00D326CF"/>
    <w:rsid w:val="00D32957"/>
    <w:rsid w:val="00D32A3B"/>
    <w:rsid w:val="00D32A51"/>
    <w:rsid w:val="00D32D58"/>
    <w:rsid w:val="00D32DB7"/>
    <w:rsid w:val="00D32EB5"/>
    <w:rsid w:val="00D32F1F"/>
    <w:rsid w:val="00D3343D"/>
    <w:rsid w:val="00D334A9"/>
    <w:rsid w:val="00D33A09"/>
    <w:rsid w:val="00D34022"/>
    <w:rsid w:val="00D34261"/>
    <w:rsid w:val="00D346F4"/>
    <w:rsid w:val="00D34700"/>
    <w:rsid w:val="00D34869"/>
    <w:rsid w:val="00D348C2"/>
    <w:rsid w:val="00D34B39"/>
    <w:rsid w:val="00D34B78"/>
    <w:rsid w:val="00D34F3B"/>
    <w:rsid w:val="00D34F5E"/>
    <w:rsid w:val="00D35285"/>
    <w:rsid w:val="00D3573D"/>
    <w:rsid w:val="00D35751"/>
    <w:rsid w:val="00D35A0D"/>
    <w:rsid w:val="00D364F2"/>
    <w:rsid w:val="00D3666B"/>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E5E"/>
    <w:rsid w:val="00D42F67"/>
    <w:rsid w:val="00D43C4A"/>
    <w:rsid w:val="00D4427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0574"/>
    <w:rsid w:val="00D5109E"/>
    <w:rsid w:val="00D5146A"/>
    <w:rsid w:val="00D516CB"/>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8EC"/>
    <w:rsid w:val="00D56A7D"/>
    <w:rsid w:val="00D56E34"/>
    <w:rsid w:val="00D56F41"/>
    <w:rsid w:val="00D57003"/>
    <w:rsid w:val="00D57031"/>
    <w:rsid w:val="00D576CC"/>
    <w:rsid w:val="00D5796B"/>
    <w:rsid w:val="00D57E1E"/>
    <w:rsid w:val="00D600B3"/>
    <w:rsid w:val="00D60362"/>
    <w:rsid w:val="00D604AB"/>
    <w:rsid w:val="00D6050C"/>
    <w:rsid w:val="00D611CC"/>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12"/>
    <w:rsid w:val="00D65AAC"/>
    <w:rsid w:val="00D65D32"/>
    <w:rsid w:val="00D65FC2"/>
    <w:rsid w:val="00D6604C"/>
    <w:rsid w:val="00D6641A"/>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7B2"/>
    <w:rsid w:val="00D7307C"/>
    <w:rsid w:val="00D7337B"/>
    <w:rsid w:val="00D7343B"/>
    <w:rsid w:val="00D7351C"/>
    <w:rsid w:val="00D736D5"/>
    <w:rsid w:val="00D73869"/>
    <w:rsid w:val="00D738CF"/>
    <w:rsid w:val="00D740C4"/>
    <w:rsid w:val="00D74564"/>
    <w:rsid w:val="00D74598"/>
    <w:rsid w:val="00D74986"/>
    <w:rsid w:val="00D74C91"/>
    <w:rsid w:val="00D74D11"/>
    <w:rsid w:val="00D74D5C"/>
    <w:rsid w:val="00D758E0"/>
    <w:rsid w:val="00D75C6A"/>
    <w:rsid w:val="00D75D8F"/>
    <w:rsid w:val="00D766D5"/>
    <w:rsid w:val="00D76BA0"/>
    <w:rsid w:val="00D76DD5"/>
    <w:rsid w:val="00D76DDF"/>
    <w:rsid w:val="00D77229"/>
    <w:rsid w:val="00D773C7"/>
    <w:rsid w:val="00D77D08"/>
    <w:rsid w:val="00D803B5"/>
    <w:rsid w:val="00D80961"/>
    <w:rsid w:val="00D80A5B"/>
    <w:rsid w:val="00D80D61"/>
    <w:rsid w:val="00D80FC0"/>
    <w:rsid w:val="00D81383"/>
    <w:rsid w:val="00D81416"/>
    <w:rsid w:val="00D81622"/>
    <w:rsid w:val="00D8185F"/>
    <w:rsid w:val="00D822E3"/>
    <w:rsid w:val="00D82375"/>
    <w:rsid w:val="00D823C1"/>
    <w:rsid w:val="00D82947"/>
    <w:rsid w:val="00D82D7C"/>
    <w:rsid w:val="00D838D9"/>
    <w:rsid w:val="00D83DDB"/>
    <w:rsid w:val="00D83E76"/>
    <w:rsid w:val="00D846A6"/>
    <w:rsid w:val="00D846F0"/>
    <w:rsid w:val="00D84DC1"/>
    <w:rsid w:val="00D84E92"/>
    <w:rsid w:val="00D84F18"/>
    <w:rsid w:val="00D856D2"/>
    <w:rsid w:val="00D8581A"/>
    <w:rsid w:val="00D85887"/>
    <w:rsid w:val="00D85938"/>
    <w:rsid w:val="00D85A0E"/>
    <w:rsid w:val="00D85D09"/>
    <w:rsid w:val="00D862FC"/>
    <w:rsid w:val="00D86C14"/>
    <w:rsid w:val="00D86D49"/>
    <w:rsid w:val="00D87626"/>
    <w:rsid w:val="00D87890"/>
    <w:rsid w:val="00D879F4"/>
    <w:rsid w:val="00D87BEA"/>
    <w:rsid w:val="00D87D1A"/>
    <w:rsid w:val="00D87DE5"/>
    <w:rsid w:val="00D90272"/>
    <w:rsid w:val="00D90B08"/>
    <w:rsid w:val="00D90F3C"/>
    <w:rsid w:val="00D9134D"/>
    <w:rsid w:val="00D914ED"/>
    <w:rsid w:val="00D9187B"/>
    <w:rsid w:val="00D91E04"/>
    <w:rsid w:val="00D91EFB"/>
    <w:rsid w:val="00D9215A"/>
    <w:rsid w:val="00D922B6"/>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770"/>
    <w:rsid w:val="00D95890"/>
    <w:rsid w:val="00D958E4"/>
    <w:rsid w:val="00D95AB7"/>
    <w:rsid w:val="00D95CDA"/>
    <w:rsid w:val="00D9600C"/>
    <w:rsid w:val="00D96140"/>
    <w:rsid w:val="00D96254"/>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06"/>
    <w:rsid w:val="00DA3246"/>
    <w:rsid w:val="00DA37EA"/>
    <w:rsid w:val="00DA3B78"/>
    <w:rsid w:val="00DA3EC4"/>
    <w:rsid w:val="00DA3FD8"/>
    <w:rsid w:val="00DA48C0"/>
    <w:rsid w:val="00DA5416"/>
    <w:rsid w:val="00DA54F7"/>
    <w:rsid w:val="00DA69A9"/>
    <w:rsid w:val="00DA6B4B"/>
    <w:rsid w:val="00DA6C52"/>
    <w:rsid w:val="00DA6C69"/>
    <w:rsid w:val="00DA6D2E"/>
    <w:rsid w:val="00DA6D47"/>
    <w:rsid w:val="00DA6ECB"/>
    <w:rsid w:val="00DA729B"/>
    <w:rsid w:val="00DA72B0"/>
    <w:rsid w:val="00DB020E"/>
    <w:rsid w:val="00DB080E"/>
    <w:rsid w:val="00DB0A19"/>
    <w:rsid w:val="00DB0BEA"/>
    <w:rsid w:val="00DB0F3B"/>
    <w:rsid w:val="00DB1793"/>
    <w:rsid w:val="00DB1827"/>
    <w:rsid w:val="00DB196A"/>
    <w:rsid w:val="00DB1AED"/>
    <w:rsid w:val="00DB1B60"/>
    <w:rsid w:val="00DB2001"/>
    <w:rsid w:val="00DB223F"/>
    <w:rsid w:val="00DB25F4"/>
    <w:rsid w:val="00DB29C1"/>
    <w:rsid w:val="00DB2E2C"/>
    <w:rsid w:val="00DB2EAE"/>
    <w:rsid w:val="00DB2F5D"/>
    <w:rsid w:val="00DB31AF"/>
    <w:rsid w:val="00DB31FD"/>
    <w:rsid w:val="00DB332B"/>
    <w:rsid w:val="00DB397D"/>
    <w:rsid w:val="00DB3BAA"/>
    <w:rsid w:val="00DB3DAB"/>
    <w:rsid w:val="00DB3FE6"/>
    <w:rsid w:val="00DB45DA"/>
    <w:rsid w:val="00DB4C69"/>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07A"/>
    <w:rsid w:val="00DC0149"/>
    <w:rsid w:val="00DC0424"/>
    <w:rsid w:val="00DC070A"/>
    <w:rsid w:val="00DC0772"/>
    <w:rsid w:val="00DC0A3A"/>
    <w:rsid w:val="00DC0D31"/>
    <w:rsid w:val="00DC1129"/>
    <w:rsid w:val="00DC1491"/>
    <w:rsid w:val="00DC16D3"/>
    <w:rsid w:val="00DC2251"/>
    <w:rsid w:val="00DC2377"/>
    <w:rsid w:val="00DC2478"/>
    <w:rsid w:val="00DC26CE"/>
    <w:rsid w:val="00DC2A53"/>
    <w:rsid w:val="00DC2B08"/>
    <w:rsid w:val="00DC2FAA"/>
    <w:rsid w:val="00DC30B3"/>
    <w:rsid w:val="00DC3224"/>
    <w:rsid w:val="00DC3323"/>
    <w:rsid w:val="00DC333C"/>
    <w:rsid w:val="00DC3358"/>
    <w:rsid w:val="00DC337C"/>
    <w:rsid w:val="00DC33F9"/>
    <w:rsid w:val="00DC348D"/>
    <w:rsid w:val="00DC38FE"/>
    <w:rsid w:val="00DC3D5B"/>
    <w:rsid w:val="00DC3ED2"/>
    <w:rsid w:val="00DC4270"/>
    <w:rsid w:val="00DC4449"/>
    <w:rsid w:val="00DC4531"/>
    <w:rsid w:val="00DC4632"/>
    <w:rsid w:val="00DC4674"/>
    <w:rsid w:val="00DC4F47"/>
    <w:rsid w:val="00DC4F77"/>
    <w:rsid w:val="00DC51B4"/>
    <w:rsid w:val="00DC5468"/>
    <w:rsid w:val="00DC5895"/>
    <w:rsid w:val="00DC5BEC"/>
    <w:rsid w:val="00DC5EF1"/>
    <w:rsid w:val="00DC66E1"/>
    <w:rsid w:val="00DC67D3"/>
    <w:rsid w:val="00DC6A8F"/>
    <w:rsid w:val="00DC6BC2"/>
    <w:rsid w:val="00DC7229"/>
    <w:rsid w:val="00DC770F"/>
    <w:rsid w:val="00DC7725"/>
    <w:rsid w:val="00DC7A17"/>
    <w:rsid w:val="00DC7A5E"/>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DD5"/>
    <w:rsid w:val="00DE009B"/>
    <w:rsid w:val="00DE0558"/>
    <w:rsid w:val="00DE0567"/>
    <w:rsid w:val="00DE07AA"/>
    <w:rsid w:val="00DE09DA"/>
    <w:rsid w:val="00DE0EF4"/>
    <w:rsid w:val="00DE0F1A"/>
    <w:rsid w:val="00DE102A"/>
    <w:rsid w:val="00DE1995"/>
    <w:rsid w:val="00DE1B88"/>
    <w:rsid w:val="00DE1CCF"/>
    <w:rsid w:val="00DE1FF1"/>
    <w:rsid w:val="00DE2159"/>
    <w:rsid w:val="00DE2268"/>
    <w:rsid w:val="00DE2652"/>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C35"/>
    <w:rsid w:val="00DE6FB2"/>
    <w:rsid w:val="00DE74B5"/>
    <w:rsid w:val="00DE7C70"/>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DA7"/>
    <w:rsid w:val="00DF2FB2"/>
    <w:rsid w:val="00DF314C"/>
    <w:rsid w:val="00DF33B8"/>
    <w:rsid w:val="00DF349D"/>
    <w:rsid w:val="00DF3875"/>
    <w:rsid w:val="00DF3DFF"/>
    <w:rsid w:val="00DF3E44"/>
    <w:rsid w:val="00DF408F"/>
    <w:rsid w:val="00DF41B1"/>
    <w:rsid w:val="00DF4858"/>
    <w:rsid w:val="00DF4A93"/>
    <w:rsid w:val="00DF4E1C"/>
    <w:rsid w:val="00DF5493"/>
    <w:rsid w:val="00DF6260"/>
    <w:rsid w:val="00DF685B"/>
    <w:rsid w:val="00DF6925"/>
    <w:rsid w:val="00DF6E3B"/>
    <w:rsid w:val="00DF6E73"/>
    <w:rsid w:val="00DF6F45"/>
    <w:rsid w:val="00DF7066"/>
    <w:rsid w:val="00DF710A"/>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C7"/>
    <w:rsid w:val="00E02145"/>
    <w:rsid w:val="00E021F1"/>
    <w:rsid w:val="00E028A3"/>
    <w:rsid w:val="00E02B20"/>
    <w:rsid w:val="00E02C26"/>
    <w:rsid w:val="00E02E59"/>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6E34"/>
    <w:rsid w:val="00E072B1"/>
    <w:rsid w:val="00E07369"/>
    <w:rsid w:val="00E073A3"/>
    <w:rsid w:val="00E07E53"/>
    <w:rsid w:val="00E10267"/>
    <w:rsid w:val="00E1053C"/>
    <w:rsid w:val="00E1058F"/>
    <w:rsid w:val="00E105DF"/>
    <w:rsid w:val="00E1077F"/>
    <w:rsid w:val="00E10A5B"/>
    <w:rsid w:val="00E1141D"/>
    <w:rsid w:val="00E11453"/>
    <w:rsid w:val="00E11FF2"/>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A61"/>
    <w:rsid w:val="00E14CB6"/>
    <w:rsid w:val="00E1526A"/>
    <w:rsid w:val="00E15293"/>
    <w:rsid w:val="00E153B7"/>
    <w:rsid w:val="00E15660"/>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A20"/>
    <w:rsid w:val="00E21A64"/>
    <w:rsid w:val="00E21CA5"/>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6FB8"/>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B8D"/>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D6A"/>
    <w:rsid w:val="00E400F3"/>
    <w:rsid w:val="00E40276"/>
    <w:rsid w:val="00E40B32"/>
    <w:rsid w:val="00E410BB"/>
    <w:rsid w:val="00E41343"/>
    <w:rsid w:val="00E41845"/>
    <w:rsid w:val="00E41E1D"/>
    <w:rsid w:val="00E4205D"/>
    <w:rsid w:val="00E421A5"/>
    <w:rsid w:val="00E42216"/>
    <w:rsid w:val="00E429CB"/>
    <w:rsid w:val="00E42DF8"/>
    <w:rsid w:val="00E43C49"/>
    <w:rsid w:val="00E43CF6"/>
    <w:rsid w:val="00E43E80"/>
    <w:rsid w:val="00E4410D"/>
    <w:rsid w:val="00E441B0"/>
    <w:rsid w:val="00E4423F"/>
    <w:rsid w:val="00E442DC"/>
    <w:rsid w:val="00E444C5"/>
    <w:rsid w:val="00E445F2"/>
    <w:rsid w:val="00E44679"/>
    <w:rsid w:val="00E446FE"/>
    <w:rsid w:val="00E44852"/>
    <w:rsid w:val="00E44FF5"/>
    <w:rsid w:val="00E450E4"/>
    <w:rsid w:val="00E452FC"/>
    <w:rsid w:val="00E455AE"/>
    <w:rsid w:val="00E4579B"/>
    <w:rsid w:val="00E457C9"/>
    <w:rsid w:val="00E45893"/>
    <w:rsid w:val="00E45BDD"/>
    <w:rsid w:val="00E45EE9"/>
    <w:rsid w:val="00E45F50"/>
    <w:rsid w:val="00E462EA"/>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70"/>
    <w:rsid w:val="00E506D0"/>
    <w:rsid w:val="00E50D82"/>
    <w:rsid w:val="00E5107A"/>
    <w:rsid w:val="00E512C5"/>
    <w:rsid w:val="00E5170B"/>
    <w:rsid w:val="00E51DC6"/>
    <w:rsid w:val="00E51E70"/>
    <w:rsid w:val="00E52573"/>
    <w:rsid w:val="00E5284F"/>
    <w:rsid w:val="00E52F88"/>
    <w:rsid w:val="00E52FA2"/>
    <w:rsid w:val="00E532A6"/>
    <w:rsid w:val="00E534A0"/>
    <w:rsid w:val="00E53DB0"/>
    <w:rsid w:val="00E5408E"/>
    <w:rsid w:val="00E5425B"/>
    <w:rsid w:val="00E54575"/>
    <w:rsid w:val="00E545B0"/>
    <w:rsid w:val="00E546E3"/>
    <w:rsid w:val="00E54723"/>
    <w:rsid w:val="00E5484E"/>
    <w:rsid w:val="00E54959"/>
    <w:rsid w:val="00E54FF5"/>
    <w:rsid w:val="00E5537A"/>
    <w:rsid w:val="00E553E5"/>
    <w:rsid w:val="00E55876"/>
    <w:rsid w:val="00E55892"/>
    <w:rsid w:val="00E55ACC"/>
    <w:rsid w:val="00E56082"/>
    <w:rsid w:val="00E5679B"/>
    <w:rsid w:val="00E56880"/>
    <w:rsid w:val="00E568BB"/>
    <w:rsid w:val="00E56A8D"/>
    <w:rsid w:val="00E56F92"/>
    <w:rsid w:val="00E57034"/>
    <w:rsid w:val="00E5773A"/>
    <w:rsid w:val="00E5794E"/>
    <w:rsid w:val="00E5799A"/>
    <w:rsid w:val="00E57FAD"/>
    <w:rsid w:val="00E60152"/>
    <w:rsid w:val="00E60238"/>
    <w:rsid w:val="00E602C2"/>
    <w:rsid w:val="00E6046F"/>
    <w:rsid w:val="00E60550"/>
    <w:rsid w:val="00E6094A"/>
    <w:rsid w:val="00E60C3A"/>
    <w:rsid w:val="00E60D8D"/>
    <w:rsid w:val="00E60E7B"/>
    <w:rsid w:val="00E60F1C"/>
    <w:rsid w:val="00E614E1"/>
    <w:rsid w:val="00E6170E"/>
    <w:rsid w:val="00E618FE"/>
    <w:rsid w:val="00E6197B"/>
    <w:rsid w:val="00E61E94"/>
    <w:rsid w:val="00E62074"/>
    <w:rsid w:val="00E6236A"/>
    <w:rsid w:val="00E6288D"/>
    <w:rsid w:val="00E628E3"/>
    <w:rsid w:val="00E62DE6"/>
    <w:rsid w:val="00E62ED7"/>
    <w:rsid w:val="00E62F67"/>
    <w:rsid w:val="00E63374"/>
    <w:rsid w:val="00E633A7"/>
    <w:rsid w:val="00E63507"/>
    <w:rsid w:val="00E63786"/>
    <w:rsid w:val="00E6396D"/>
    <w:rsid w:val="00E63AA3"/>
    <w:rsid w:val="00E63D15"/>
    <w:rsid w:val="00E63E5E"/>
    <w:rsid w:val="00E63F83"/>
    <w:rsid w:val="00E6427C"/>
    <w:rsid w:val="00E648AD"/>
    <w:rsid w:val="00E64B46"/>
    <w:rsid w:val="00E64D46"/>
    <w:rsid w:val="00E64FC4"/>
    <w:rsid w:val="00E651C3"/>
    <w:rsid w:val="00E656B9"/>
    <w:rsid w:val="00E65D57"/>
    <w:rsid w:val="00E6612D"/>
    <w:rsid w:val="00E66494"/>
    <w:rsid w:val="00E66776"/>
    <w:rsid w:val="00E66868"/>
    <w:rsid w:val="00E66E30"/>
    <w:rsid w:val="00E6764F"/>
    <w:rsid w:val="00E67794"/>
    <w:rsid w:val="00E67A78"/>
    <w:rsid w:val="00E67AC5"/>
    <w:rsid w:val="00E67B5F"/>
    <w:rsid w:val="00E67E06"/>
    <w:rsid w:val="00E67ED0"/>
    <w:rsid w:val="00E701A2"/>
    <w:rsid w:val="00E70456"/>
    <w:rsid w:val="00E70B1D"/>
    <w:rsid w:val="00E70C58"/>
    <w:rsid w:val="00E71066"/>
    <w:rsid w:val="00E7125B"/>
    <w:rsid w:val="00E718B3"/>
    <w:rsid w:val="00E71B5C"/>
    <w:rsid w:val="00E720A3"/>
    <w:rsid w:val="00E721ED"/>
    <w:rsid w:val="00E722B3"/>
    <w:rsid w:val="00E72B50"/>
    <w:rsid w:val="00E72F28"/>
    <w:rsid w:val="00E73167"/>
    <w:rsid w:val="00E736EC"/>
    <w:rsid w:val="00E738A4"/>
    <w:rsid w:val="00E738D9"/>
    <w:rsid w:val="00E73EB0"/>
    <w:rsid w:val="00E73FA9"/>
    <w:rsid w:val="00E74535"/>
    <w:rsid w:val="00E74B5E"/>
    <w:rsid w:val="00E74C83"/>
    <w:rsid w:val="00E750C9"/>
    <w:rsid w:val="00E75F55"/>
    <w:rsid w:val="00E763C2"/>
    <w:rsid w:val="00E76479"/>
    <w:rsid w:val="00E76588"/>
    <w:rsid w:val="00E76F7B"/>
    <w:rsid w:val="00E772ED"/>
    <w:rsid w:val="00E77A9C"/>
    <w:rsid w:val="00E80061"/>
    <w:rsid w:val="00E80174"/>
    <w:rsid w:val="00E805E6"/>
    <w:rsid w:val="00E8070E"/>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A5"/>
    <w:rsid w:val="00E83234"/>
    <w:rsid w:val="00E83D00"/>
    <w:rsid w:val="00E840B6"/>
    <w:rsid w:val="00E8466F"/>
    <w:rsid w:val="00E84A03"/>
    <w:rsid w:val="00E84A1A"/>
    <w:rsid w:val="00E84D6B"/>
    <w:rsid w:val="00E85BAE"/>
    <w:rsid w:val="00E85BD7"/>
    <w:rsid w:val="00E85E0C"/>
    <w:rsid w:val="00E8613E"/>
    <w:rsid w:val="00E86382"/>
    <w:rsid w:val="00E866BE"/>
    <w:rsid w:val="00E868C2"/>
    <w:rsid w:val="00E86B10"/>
    <w:rsid w:val="00E86F9A"/>
    <w:rsid w:val="00E87178"/>
    <w:rsid w:val="00E87234"/>
    <w:rsid w:val="00E87601"/>
    <w:rsid w:val="00E877CD"/>
    <w:rsid w:val="00E87AE6"/>
    <w:rsid w:val="00E87CB0"/>
    <w:rsid w:val="00E87CDD"/>
    <w:rsid w:val="00E90096"/>
    <w:rsid w:val="00E90465"/>
    <w:rsid w:val="00E905B4"/>
    <w:rsid w:val="00E90963"/>
    <w:rsid w:val="00E90B73"/>
    <w:rsid w:val="00E90BE6"/>
    <w:rsid w:val="00E90C01"/>
    <w:rsid w:val="00E912FA"/>
    <w:rsid w:val="00E91543"/>
    <w:rsid w:val="00E91899"/>
    <w:rsid w:val="00E91C7A"/>
    <w:rsid w:val="00E91EEC"/>
    <w:rsid w:val="00E92729"/>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82C"/>
    <w:rsid w:val="00E949C3"/>
    <w:rsid w:val="00E94EAA"/>
    <w:rsid w:val="00E94EFB"/>
    <w:rsid w:val="00E94FB8"/>
    <w:rsid w:val="00E9504B"/>
    <w:rsid w:val="00E95490"/>
    <w:rsid w:val="00E958B6"/>
    <w:rsid w:val="00E95AD2"/>
    <w:rsid w:val="00E95BAE"/>
    <w:rsid w:val="00E95C3C"/>
    <w:rsid w:val="00E96566"/>
    <w:rsid w:val="00E96916"/>
    <w:rsid w:val="00E96E7B"/>
    <w:rsid w:val="00E96F96"/>
    <w:rsid w:val="00E97187"/>
    <w:rsid w:val="00E972F5"/>
    <w:rsid w:val="00E9787A"/>
    <w:rsid w:val="00E97902"/>
    <w:rsid w:val="00EA0244"/>
    <w:rsid w:val="00EA027E"/>
    <w:rsid w:val="00EA0583"/>
    <w:rsid w:val="00EA0667"/>
    <w:rsid w:val="00EA0B37"/>
    <w:rsid w:val="00EA0C61"/>
    <w:rsid w:val="00EA0E15"/>
    <w:rsid w:val="00EA11BB"/>
    <w:rsid w:val="00EA19AB"/>
    <w:rsid w:val="00EA1C34"/>
    <w:rsid w:val="00EA1EF8"/>
    <w:rsid w:val="00EA1FD5"/>
    <w:rsid w:val="00EA214E"/>
    <w:rsid w:val="00EA29EC"/>
    <w:rsid w:val="00EA2C32"/>
    <w:rsid w:val="00EA2C8F"/>
    <w:rsid w:val="00EA3037"/>
    <w:rsid w:val="00EA3933"/>
    <w:rsid w:val="00EA40F3"/>
    <w:rsid w:val="00EA4E92"/>
    <w:rsid w:val="00EA5002"/>
    <w:rsid w:val="00EA5487"/>
    <w:rsid w:val="00EA595E"/>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760"/>
    <w:rsid w:val="00EB1C34"/>
    <w:rsid w:val="00EB1FF9"/>
    <w:rsid w:val="00EB21BB"/>
    <w:rsid w:val="00EB290D"/>
    <w:rsid w:val="00EB2E36"/>
    <w:rsid w:val="00EB31A6"/>
    <w:rsid w:val="00EB3A02"/>
    <w:rsid w:val="00EB3D87"/>
    <w:rsid w:val="00EB43AC"/>
    <w:rsid w:val="00EB4AE0"/>
    <w:rsid w:val="00EB4EFC"/>
    <w:rsid w:val="00EB5203"/>
    <w:rsid w:val="00EB5498"/>
    <w:rsid w:val="00EB5734"/>
    <w:rsid w:val="00EB5928"/>
    <w:rsid w:val="00EB5B45"/>
    <w:rsid w:val="00EB5EAD"/>
    <w:rsid w:val="00EB6016"/>
    <w:rsid w:val="00EB62F1"/>
    <w:rsid w:val="00EB6B0D"/>
    <w:rsid w:val="00EB6CF9"/>
    <w:rsid w:val="00EB6E37"/>
    <w:rsid w:val="00EB6EFC"/>
    <w:rsid w:val="00EB7127"/>
    <w:rsid w:val="00EB7129"/>
    <w:rsid w:val="00EB7185"/>
    <w:rsid w:val="00EB74D8"/>
    <w:rsid w:val="00EB7801"/>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DAA"/>
    <w:rsid w:val="00EC3F3E"/>
    <w:rsid w:val="00EC3F4E"/>
    <w:rsid w:val="00EC43C8"/>
    <w:rsid w:val="00EC46B1"/>
    <w:rsid w:val="00EC48E1"/>
    <w:rsid w:val="00EC4A78"/>
    <w:rsid w:val="00EC4B2F"/>
    <w:rsid w:val="00EC4F3D"/>
    <w:rsid w:val="00EC4FB0"/>
    <w:rsid w:val="00EC52EC"/>
    <w:rsid w:val="00EC566B"/>
    <w:rsid w:val="00EC5A31"/>
    <w:rsid w:val="00EC5BA4"/>
    <w:rsid w:val="00EC5E13"/>
    <w:rsid w:val="00EC5F12"/>
    <w:rsid w:val="00EC631C"/>
    <w:rsid w:val="00EC663B"/>
    <w:rsid w:val="00EC66CE"/>
    <w:rsid w:val="00EC67F2"/>
    <w:rsid w:val="00EC6A0A"/>
    <w:rsid w:val="00EC6C6D"/>
    <w:rsid w:val="00EC7085"/>
    <w:rsid w:val="00EC72AE"/>
    <w:rsid w:val="00EC744D"/>
    <w:rsid w:val="00EC7487"/>
    <w:rsid w:val="00EC756F"/>
    <w:rsid w:val="00EC772F"/>
    <w:rsid w:val="00EC7C93"/>
    <w:rsid w:val="00EC7F15"/>
    <w:rsid w:val="00ED044B"/>
    <w:rsid w:val="00ED07AA"/>
    <w:rsid w:val="00ED0AE9"/>
    <w:rsid w:val="00ED0D87"/>
    <w:rsid w:val="00ED0DD4"/>
    <w:rsid w:val="00ED126A"/>
    <w:rsid w:val="00ED13E3"/>
    <w:rsid w:val="00ED19DC"/>
    <w:rsid w:val="00ED1A39"/>
    <w:rsid w:val="00ED1BD5"/>
    <w:rsid w:val="00ED1EA9"/>
    <w:rsid w:val="00ED2169"/>
    <w:rsid w:val="00ED21D1"/>
    <w:rsid w:val="00ED2324"/>
    <w:rsid w:val="00ED2423"/>
    <w:rsid w:val="00ED2493"/>
    <w:rsid w:val="00ED296F"/>
    <w:rsid w:val="00ED2BCB"/>
    <w:rsid w:val="00ED2ECF"/>
    <w:rsid w:val="00ED3009"/>
    <w:rsid w:val="00ED30C9"/>
    <w:rsid w:val="00ED3164"/>
    <w:rsid w:val="00ED386A"/>
    <w:rsid w:val="00ED3993"/>
    <w:rsid w:val="00ED3B47"/>
    <w:rsid w:val="00ED3E7A"/>
    <w:rsid w:val="00ED40C7"/>
    <w:rsid w:val="00ED4264"/>
    <w:rsid w:val="00ED4471"/>
    <w:rsid w:val="00ED44A6"/>
    <w:rsid w:val="00ED44C9"/>
    <w:rsid w:val="00ED4718"/>
    <w:rsid w:val="00ED4C6B"/>
    <w:rsid w:val="00ED4D41"/>
    <w:rsid w:val="00ED4DFC"/>
    <w:rsid w:val="00ED4E39"/>
    <w:rsid w:val="00ED4E6D"/>
    <w:rsid w:val="00ED571A"/>
    <w:rsid w:val="00ED584E"/>
    <w:rsid w:val="00ED648C"/>
    <w:rsid w:val="00ED6728"/>
    <w:rsid w:val="00ED67A1"/>
    <w:rsid w:val="00ED6C8A"/>
    <w:rsid w:val="00ED710B"/>
    <w:rsid w:val="00ED72EA"/>
    <w:rsid w:val="00ED7659"/>
    <w:rsid w:val="00ED7709"/>
    <w:rsid w:val="00ED771E"/>
    <w:rsid w:val="00ED77F3"/>
    <w:rsid w:val="00ED786B"/>
    <w:rsid w:val="00ED7D8E"/>
    <w:rsid w:val="00ED7D96"/>
    <w:rsid w:val="00EE07CD"/>
    <w:rsid w:val="00EE0987"/>
    <w:rsid w:val="00EE0D90"/>
    <w:rsid w:val="00EE0ED4"/>
    <w:rsid w:val="00EE106F"/>
    <w:rsid w:val="00EE12D2"/>
    <w:rsid w:val="00EE138B"/>
    <w:rsid w:val="00EE15B5"/>
    <w:rsid w:val="00EE1676"/>
    <w:rsid w:val="00EE1856"/>
    <w:rsid w:val="00EE18C9"/>
    <w:rsid w:val="00EE1A5C"/>
    <w:rsid w:val="00EE1AA0"/>
    <w:rsid w:val="00EE1AF4"/>
    <w:rsid w:val="00EE1CE2"/>
    <w:rsid w:val="00EE248D"/>
    <w:rsid w:val="00EE2509"/>
    <w:rsid w:val="00EE25AC"/>
    <w:rsid w:val="00EE264D"/>
    <w:rsid w:val="00EE29D2"/>
    <w:rsid w:val="00EE2DCE"/>
    <w:rsid w:val="00EE3437"/>
    <w:rsid w:val="00EE3717"/>
    <w:rsid w:val="00EE3996"/>
    <w:rsid w:val="00EE3A8F"/>
    <w:rsid w:val="00EE408B"/>
    <w:rsid w:val="00EE4339"/>
    <w:rsid w:val="00EE444C"/>
    <w:rsid w:val="00EE4DF9"/>
    <w:rsid w:val="00EE4E1A"/>
    <w:rsid w:val="00EE4F19"/>
    <w:rsid w:val="00EE5110"/>
    <w:rsid w:val="00EE60D5"/>
    <w:rsid w:val="00EE613C"/>
    <w:rsid w:val="00EE64FE"/>
    <w:rsid w:val="00EE6587"/>
    <w:rsid w:val="00EE6886"/>
    <w:rsid w:val="00EE6D30"/>
    <w:rsid w:val="00EE735A"/>
    <w:rsid w:val="00EE7395"/>
    <w:rsid w:val="00EE745B"/>
    <w:rsid w:val="00EF0087"/>
    <w:rsid w:val="00EF034B"/>
    <w:rsid w:val="00EF058A"/>
    <w:rsid w:val="00EF07E1"/>
    <w:rsid w:val="00EF0B1F"/>
    <w:rsid w:val="00EF1129"/>
    <w:rsid w:val="00EF18B5"/>
    <w:rsid w:val="00EF1A39"/>
    <w:rsid w:val="00EF1A6D"/>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929"/>
    <w:rsid w:val="00EF5CDD"/>
    <w:rsid w:val="00EF5DDB"/>
    <w:rsid w:val="00EF6096"/>
    <w:rsid w:val="00EF6196"/>
    <w:rsid w:val="00EF6732"/>
    <w:rsid w:val="00EF709E"/>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D32"/>
    <w:rsid w:val="00F00F9C"/>
    <w:rsid w:val="00F010BF"/>
    <w:rsid w:val="00F01466"/>
    <w:rsid w:val="00F015AA"/>
    <w:rsid w:val="00F01972"/>
    <w:rsid w:val="00F019A2"/>
    <w:rsid w:val="00F02128"/>
    <w:rsid w:val="00F021F6"/>
    <w:rsid w:val="00F0245D"/>
    <w:rsid w:val="00F02767"/>
    <w:rsid w:val="00F02D44"/>
    <w:rsid w:val="00F03986"/>
    <w:rsid w:val="00F039F3"/>
    <w:rsid w:val="00F03B17"/>
    <w:rsid w:val="00F04701"/>
    <w:rsid w:val="00F049ED"/>
    <w:rsid w:val="00F04D26"/>
    <w:rsid w:val="00F054C9"/>
    <w:rsid w:val="00F05602"/>
    <w:rsid w:val="00F056F0"/>
    <w:rsid w:val="00F0644D"/>
    <w:rsid w:val="00F06868"/>
    <w:rsid w:val="00F068E3"/>
    <w:rsid w:val="00F068E6"/>
    <w:rsid w:val="00F0691F"/>
    <w:rsid w:val="00F06BAD"/>
    <w:rsid w:val="00F06C82"/>
    <w:rsid w:val="00F06F4C"/>
    <w:rsid w:val="00F06F52"/>
    <w:rsid w:val="00F0717A"/>
    <w:rsid w:val="00F0738A"/>
    <w:rsid w:val="00F079B3"/>
    <w:rsid w:val="00F07AEB"/>
    <w:rsid w:val="00F07E24"/>
    <w:rsid w:val="00F07FB6"/>
    <w:rsid w:val="00F10059"/>
    <w:rsid w:val="00F10238"/>
    <w:rsid w:val="00F10469"/>
    <w:rsid w:val="00F105C7"/>
    <w:rsid w:val="00F11703"/>
    <w:rsid w:val="00F11818"/>
    <w:rsid w:val="00F11A3A"/>
    <w:rsid w:val="00F11C5B"/>
    <w:rsid w:val="00F11CEA"/>
    <w:rsid w:val="00F11EFD"/>
    <w:rsid w:val="00F11FD3"/>
    <w:rsid w:val="00F125C7"/>
    <w:rsid w:val="00F12C7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8ED"/>
    <w:rsid w:val="00F22DBF"/>
    <w:rsid w:val="00F22F34"/>
    <w:rsid w:val="00F230C1"/>
    <w:rsid w:val="00F231BF"/>
    <w:rsid w:val="00F23E1D"/>
    <w:rsid w:val="00F24174"/>
    <w:rsid w:val="00F242CA"/>
    <w:rsid w:val="00F24520"/>
    <w:rsid w:val="00F24ADB"/>
    <w:rsid w:val="00F24ADE"/>
    <w:rsid w:val="00F24E8F"/>
    <w:rsid w:val="00F25260"/>
    <w:rsid w:val="00F257CE"/>
    <w:rsid w:val="00F25D90"/>
    <w:rsid w:val="00F25DF4"/>
    <w:rsid w:val="00F25FB5"/>
    <w:rsid w:val="00F2600A"/>
    <w:rsid w:val="00F2604B"/>
    <w:rsid w:val="00F260F3"/>
    <w:rsid w:val="00F2668B"/>
    <w:rsid w:val="00F26B04"/>
    <w:rsid w:val="00F26D6A"/>
    <w:rsid w:val="00F270EA"/>
    <w:rsid w:val="00F272E0"/>
    <w:rsid w:val="00F27556"/>
    <w:rsid w:val="00F307B0"/>
    <w:rsid w:val="00F30826"/>
    <w:rsid w:val="00F30982"/>
    <w:rsid w:val="00F30A3C"/>
    <w:rsid w:val="00F30AD4"/>
    <w:rsid w:val="00F30DDE"/>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884"/>
    <w:rsid w:val="00F358A8"/>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37F31"/>
    <w:rsid w:val="00F40434"/>
    <w:rsid w:val="00F4070F"/>
    <w:rsid w:val="00F40746"/>
    <w:rsid w:val="00F407AD"/>
    <w:rsid w:val="00F407C1"/>
    <w:rsid w:val="00F409E2"/>
    <w:rsid w:val="00F4142C"/>
    <w:rsid w:val="00F414DB"/>
    <w:rsid w:val="00F417EB"/>
    <w:rsid w:val="00F41CD8"/>
    <w:rsid w:val="00F41D1D"/>
    <w:rsid w:val="00F41D83"/>
    <w:rsid w:val="00F41E18"/>
    <w:rsid w:val="00F42193"/>
    <w:rsid w:val="00F42475"/>
    <w:rsid w:val="00F424A8"/>
    <w:rsid w:val="00F42560"/>
    <w:rsid w:val="00F42619"/>
    <w:rsid w:val="00F42946"/>
    <w:rsid w:val="00F429E9"/>
    <w:rsid w:val="00F42ACB"/>
    <w:rsid w:val="00F42B99"/>
    <w:rsid w:val="00F42F4F"/>
    <w:rsid w:val="00F4337F"/>
    <w:rsid w:val="00F43416"/>
    <w:rsid w:val="00F43654"/>
    <w:rsid w:val="00F43B2A"/>
    <w:rsid w:val="00F44277"/>
    <w:rsid w:val="00F445F5"/>
    <w:rsid w:val="00F44714"/>
    <w:rsid w:val="00F449F3"/>
    <w:rsid w:val="00F44BCC"/>
    <w:rsid w:val="00F44CB9"/>
    <w:rsid w:val="00F44D28"/>
    <w:rsid w:val="00F44D31"/>
    <w:rsid w:val="00F44DD2"/>
    <w:rsid w:val="00F4523F"/>
    <w:rsid w:val="00F4535D"/>
    <w:rsid w:val="00F4536F"/>
    <w:rsid w:val="00F45729"/>
    <w:rsid w:val="00F45A15"/>
    <w:rsid w:val="00F46834"/>
    <w:rsid w:val="00F46B05"/>
    <w:rsid w:val="00F46BB7"/>
    <w:rsid w:val="00F46D60"/>
    <w:rsid w:val="00F46DB1"/>
    <w:rsid w:val="00F4705A"/>
    <w:rsid w:val="00F470F8"/>
    <w:rsid w:val="00F47176"/>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C56"/>
    <w:rsid w:val="00F531D6"/>
    <w:rsid w:val="00F5367C"/>
    <w:rsid w:val="00F53702"/>
    <w:rsid w:val="00F53B1B"/>
    <w:rsid w:val="00F541A7"/>
    <w:rsid w:val="00F54569"/>
    <w:rsid w:val="00F54933"/>
    <w:rsid w:val="00F54948"/>
    <w:rsid w:val="00F54952"/>
    <w:rsid w:val="00F549F2"/>
    <w:rsid w:val="00F54AD3"/>
    <w:rsid w:val="00F54CFF"/>
    <w:rsid w:val="00F55174"/>
    <w:rsid w:val="00F552DB"/>
    <w:rsid w:val="00F55302"/>
    <w:rsid w:val="00F558B4"/>
    <w:rsid w:val="00F55C2F"/>
    <w:rsid w:val="00F55E36"/>
    <w:rsid w:val="00F56000"/>
    <w:rsid w:val="00F5611E"/>
    <w:rsid w:val="00F561BC"/>
    <w:rsid w:val="00F562FF"/>
    <w:rsid w:val="00F56866"/>
    <w:rsid w:val="00F56A06"/>
    <w:rsid w:val="00F56F0E"/>
    <w:rsid w:val="00F57272"/>
    <w:rsid w:val="00F57419"/>
    <w:rsid w:val="00F574E6"/>
    <w:rsid w:val="00F57518"/>
    <w:rsid w:val="00F57795"/>
    <w:rsid w:val="00F57808"/>
    <w:rsid w:val="00F6004C"/>
    <w:rsid w:val="00F601AD"/>
    <w:rsid w:val="00F60511"/>
    <w:rsid w:val="00F606D9"/>
    <w:rsid w:val="00F606E6"/>
    <w:rsid w:val="00F60B2C"/>
    <w:rsid w:val="00F60C74"/>
    <w:rsid w:val="00F61511"/>
    <w:rsid w:val="00F615F2"/>
    <w:rsid w:val="00F61628"/>
    <w:rsid w:val="00F62331"/>
    <w:rsid w:val="00F625D6"/>
    <w:rsid w:val="00F628D0"/>
    <w:rsid w:val="00F62C7C"/>
    <w:rsid w:val="00F62D87"/>
    <w:rsid w:val="00F62E49"/>
    <w:rsid w:val="00F631A6"/>
    <w:rsid w:val="00F63AF7"/>
    <w:rsid w:val="00F63CD4"/>
    <w:rsid w:val="00F6435A"/>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2B7"/>
    <w:rsid w:val="00F707A1"/>
    <w:rsid w:val="00F707DC"/>
    <w:rsid w:val="00F70946"/>
    <w:rsid w:val="00F70A05"/>
    <w:rsid w:val="00F710DB"/>
    <w:rsid w:val="00F71213"/>
    <w:rsid w:val="00F713C5"/>
    <w:rsid w:val="00F720E1"/>
    <w:rsid w:val="00F72340"/>
    <w:rsid w:val="00F729CA"/>
    <w:rsid w:val="00F72A86"/>
    <w:rsid w:val="00F72B3B"/>
    <w:rsid w:val="00F72CB3"/>
    <w:rsid w:val="00F72CF2"/>
    <w:rsid w:val="00F72F3E"/>
    <w:rsid w:val="00F7304A"/>
    <w:rsid w:val="00F730BD"/>
    <w:rsid w:val="00F730C6"/>
    <w:rsid w:val="00F732AC"/>
    <w:rsid w:val="00F732F5"/>
    <w:rsid w:val="00F7343B"/>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CDF"/>
    <w:rsid w:val="00F84DAF"/>
    <w:rsid w:val="00F85091"/>
    <w:rsid w:val="00F85128"/>
    <w:rsid w:val="00F85FBE"/>
    <w:rsid w:val="00F86387"/>
    <w:rsid w:val="00F865AD"/>
    <w:rsid w:val="00F86673"/>
    <w:rsid w:val="00F8669D"/>
    <w:rsid w:val="00F866B0"/>
    <w:rsid w:val="00F86AA5"/>
    <w:rsid w:val="00F8797A"/>
    <w:rsid w:val="00F87CCD"/>
    <w:rsid w:val="00F87D03"/>
    <w:rsid w:val="00F90041"/>
    <w:rsid w:val="00F90565"/>
    <w:rsid w:val="00F9057F"/>
    <w:rsid w:val="00F9069F"/>
    <w:rsid w:val="00F906D5"/>
    <w:rsid w:val="00F91010"/>
    <w:rsid w:val="00F9148C"/>
    <w:rsid w:val="00F91CF5"/>
    <w:rsid w:val="00F91FBE"/>
    <w:rsid w:val="00F9213F"/>
    <w:rsid w:val="00F922EF"/>
    <w:rsid w:val="00F92582"/>
    <w:rsid w:val="00F92607"/>
    <w:rsid w:val="00F926CD"/>
    <w:rsid w:val="00F92B8B"/>
    <w:rsid w:val="00F92BBF"/>
    <w:rsid w:val="00F92D31"/>
    <w:rsid w:val="00F92F19"/>
    <w:rsid w:val="00F93299"/>
    <w:rsid w:val="00F93388"/>
    <w:rsid w:val="00F93845"/>
    <w:rsid w:val="00F9385C"/>
    <w:rsid w:val="00F942F5"/>
    <w:rsid w:val="00F9464B"/>
    <w:rsid w:val="00F94E73"/>
    <w:rsid w:val="00F94E9D"/>
    <w:rsid w:val="00F94EDD"/>
    <w:rsid w:val="00F952A8"/>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84"/>
    <w:rsid w:val="00FA3CAB"/>
    <w:rsid w:val="00FA3DB4"/>
    <w:rsid w:val="00FA3E74"/>
    <w:rsid w:val="00FA4B80"/>
    <w:rsid w:val="00FA4D2E"/>
    <w:rsid w:val="00FA4EEA"/>
    <w:rsid w:val="00FA519F"/>
    <w:rsid w:val="00FA5208"/>
    <w:rsid w:val="00FA528B"/>
    <w:rsid w:val="00FA57D4"/>
    <w:rsid w:val="00FA596B"/>
    <w:rsid w:val="00FA5ACD"/>
    <w:rsid w:val="00FA5CAF"/>
    <w:rsid w:val="00FA5D9D"/>
    <w:rsid w:val="00FA65FB"/>
    <w:rsid w:val="00FA6D1F"/>
    <w:rsid w:val="00FA7287"/>
    <w:rsid w:val="00FA74DB"/>
    <w:rsid w:val="00FA7786"/>
    <w:rsid w:val="00FA7877"/>
    <w:rsid w:val="00FA78E9"/>
    <w:rsid w:val="00FA7EF1"/>
    <w:rsid w:val="00FB001D"/>
    <w:rsid w:val="00FB00DE"/>
    <w:rsid w:val="00FB06EB"/>
    <w:rsid w:val="00FB0B53"/>
    <w:rsid w:val="00FB0CBA"/>
    <w:rsid w:val="00FB0E14"/>
    <w:rsid w:val="00FB14F6"/>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484"/>
    <w:rsid w:val="00FB4519"/>
    <w:rsid w:val="00FB49DE"/>
    <w:rsid w:val="00FB4A71"/>
    <w:rsid w:val="00FB4AB2"/>
    <w:rsid w:val="00FB4F52"/>
    <w:rsid w:val="00FB52DA"/>
    <w:rsid w:val="00FB57D4"/>
    <w:rsid w:val="00FB59E5"/>
    <w:rsid w:val="00FB637B"/>
    <w:rsid w:val="00FB653B"/>
    <w:rsid w:val="00FB6764"/>
    <w:rsid w:val="00FB68B0"/>
    <w:rsid w:val="00FB68E9"/>
    <w:rsid w:val="00FB6F19"/>
    <w:rsid w:val="00FB77A7"/>
    <w:rsid w:val="00FB78AA"/>
    <w:rsid w:val="00FB7CB1"/>
    <w:rsid w:val="00FC060D"/>
    <w:rsid w:val="00FC061B"/>
    <w:rsid w:val="00FC09D7"/>
    <w:rsid w:val="00FC10BF"/>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5C4"/>
    <w:rsid w:val="00FC46C3"/>
    <w:rsid w:val="00FC4961"/>
    <w:rsid w:val="00FC499E"/>
    <w:rsid w:val="00FC4ACE"/>
    <w:rsid w:val="00FC50D8"/>
    <w:rsid w:val="00FC51D9"/>
    <w:rsid w:val="00FC54E4"/>
    <w:rsid w:val="00FC5512"/>
    <w:rsid w:val="00FC5D9B"/>
    <w:rsid w:val="00FC608D"/>
    <w:rsid w:val="00FC6269"/>
    <w:rsid w:val="00FC64B4"/>
    <w:rsid w:val="00FC6539"/>
    <w:rsid w:val="00FC6996"/>
    <w:rsid w:val="00FC70CD"/>
    <w:rsid w:val="00FC7901"/>
    <w:rsid w:val="00FC7DCA"/>
    <w:rsid w:val="00FD00A1"/>
    <w:rsid w:val="00FD03C5"/>
    <w:rsid w:val="00FD078D"/>
    <w:rsid w:val="00FD0A5D"/>
    <w:rsid w:val="00FD0AFA"/>
    <w:rsid w:val="00FD0C03"/>
    <w:rsid w:val="00FD0C05"/>
    <w:rsid w:val="00FD0D86"/>
    <w:rsid w:val="00FD1106"/>
    <w:rsid w:val="00FD1598"/>
    <w:rsid w:val="00FD19AE"/>
    <w:rsid w:val="00FD21B9"/>
    <w:rsid w:val="00FD263C"/>
    <w:rsid w:val="00FD26DF"/>
    <w:rsid w:val="00FD2B18"/>
    <w:rsid w:val="00FD2B4A"/>
    <w:rsid w:val="00FD2D5A"/>
    <w:rsid w:val="00FD2F03"/>
    <w:rsid w:val="00FD2F4F"/>
    <w:rsid w:val="00FD3005"/>
    <w:rsid w:val="00FD34FF"/>
    <w:rsid w:val="00FD389E"/>
    <w:rsid w:val="00FD39B1"/>
    <w:rsid w:val="00FD3D40"/>
    <w:rsid w:val="00FD3F92"/>
    <w:rsid w:val="00FD4D77"/>
    <w:rsid w:val="00FD4E9A"/>
    <w:rsid w:val="00FD4FD7"/>
    <w:rsid w:val="00FD58B4"/>
    <w:rsid w:val="00FD5B40"/>
    <w:rsid w:val="00FD5E25"/>
    <w:rsid w:val="00FD64DA"/>
    <w:rsid w:val="00FD67D0"/>
    <w:rsid w:val="00FD6E12"/>
    <w:rsid w:val="00FD6E52"/>
    <w:rsid w:val="00FD7228"/>
    <w:rsid w:val="00FD7373"/>
    <w:rsid w:val="00FD74B3"/>
    <w:rsid w:val="00FD7523"/>
    <w:rsid w:val="00FE0285"/>
    <w:rsid w:val="00FE0461"/>
    <w:rsid w:val="00FE080E"/>
    <w:rsid w:val="00FE0958"/>
    <w:rsid w:val="00FE0A16"/>
    <w:rsid w:val="00FE0A3F"/>
    <w:rsid w:val="00FE0C46"/>
    <w:rsid w:val="00FE0C6D"/>
    <w:rsid w:val="00FE12AA"/>
    <w:rsid w:val="00FE12B0"/>
    <w:rsid w:val="00FE161E"/>
    <w:rsid w:val="00FE186C"/>
    <w:rsid w:val="00FE191A"/>
    <w:rsid w:val="00FE194D"/>
    <w:rsid w:val="00FE2599"/>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2C0"/>
    <w:rsid w:val="00FE76AB"/>
    <w:rsid w:val="00FE76D6"/>
    <w:rsid w:val="00FE7B60"/>
    <w:rsid w:val="00FF0384"/>
    <w:rsid w:val="00FF0476"/>
    <w:rsid w:val="00FF0EE7"/>
    <w:rsid w:val="00FF176C"/>
    <w:rsid w:val="00FF17D4"/>
    <w:rsid w:val="00FF18EA"/>
    <w:rsid w:val="00FF1B3F"/>
    <w:rsid w:val="00FF20E0"/>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0C4"/>
    <w:rsid w:val="00FF61DD"/>
    <w:rsid w:val="00FF630B"/>
    <w:rsid w:val="00FF69E5"/>
    <w:rsid w:val="00FF6A78"/>
    <w:rsid w:val="00FF6AEB"/>
    <w:rsid w:val="00FF6B72"/>
    <w:rsid w:val="00FF70AA"/>
    <w:rsid w:val="00FF77C4"/>
    <w:rsid w:val="00FF7A49"/>
    <w:rsid w:val="00FF7CBD"/>
    <w:rsid w:val="00FF7EBC"/>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9C46588"/>
  <w15:docId w15:val="{ADDA1684-A8AD-4E8D-89B5-DB868D0A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B5F03"/>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a">
    <w:name w:val="章節附註文字 字元"/>
    <w:link w:val="af9"/>
    <w:semiHidden/>
    <w:rsid w:val="003D161C"/>
    <w:rPr>
      <w:rFonts w:eastAsia="華康細明體"/>
      <w:snapToGrid/>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semiHidden/>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4">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5">
    <w:name w:val="標題_表"/>
    <w:basedOn w:val="a9"/>
    <w:qFormat/>
    <w:rsid w:val="00844705"/>
    <w:pPr>
      <w:spacing w:after="120"/>
    </w:pPr>
  </w:style>
  <w:style w:type="paragraph" w:styleId="afff6">
    <w:name w:val="Date"/>
    <w:basedOn w:val="a1"/>
    <w:next w:val="a1"/>
    <w:link w:val="afff7"/>
    <w:uiPriority w:val="99"/>
    <w:semiHidden/>
    <w:unhideWhenUsed/>
    <w:rsid w:val="00B20DCF"/>
    <w:pPr>
      <w:jc w:val="right"/>
    </w:pPr>
  </w:style>
  <w:style w:type="character" w:customStyle="1" w:styleId="afff7">
    <w:name w:val="日期 字元"/>
    <w:basedOn w:val="a3"/>
    <w:link w:val="afff6"/>
    <w:uiPriority w:val="99"/>
    <w:semiHidden/>
    <w:rsid w:val="00B20DCF"/>
    <w:rPr>
      <w:rFonts w:eastAsia="華康細明體"/>
      <w:spacing w:val="30"/>
      <w:sz w:val="24"/>
    </w:rPr>
  </w:style>
  <w:style w:type="character" w:customStyle="1" w:styleId="aff">
    <w:name w:val="註解文字 字元"/>
    <w:link w:val="afe"/>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8">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9">
    <w:name w:val="annotation subject"/>
    <w:basedOn w:val="afe"/>
    <w:next w:val="afe"/>
    <w:link w:val="afffa"/>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a">
    <w:name w:val="註解主旨 字元"/>
    <w:basedOn w:val="aff"/>
    <w:link w:val="afff9"/>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character" w:customStyle="1" w:styleId="af7">
    <w:name w:val="本文縮排 字元"/>
    <w:basedOn w:val="a3"/>
    <w:link w:val="af6"/>
    <w:rsid w:val="005969B3"/>
    <w:rPr>
      <w:rFonts w:eastAsia="新細明體"/>
      <w:kern w:val="2"/>
      <w:sz w:val="28"/>
      <w:szCs w:val="24"/>
    </w:rPr>
  </w:style>
  <w:style w:type="character" w:customStyle="1" w:styleId="af0">
    <w:name w:val="簽名 字元"/>
    <w:basedOn w:val="a3"/>
    <w:link w:val="af"/>
    <w:semiHidden/>
    <w:rsid w:val="00DC7A17"/>
    <w:rPr>
      <w:rFonts w:eastAsia="華康細明體"/>
      <w:spacing w:val="30"/>
      <w:sz w:val="24"/>
    </w:rPr>
  </w:style>
  <w:style w:type="paragraph" w:styleId="afffb">
    <w:name w:val="Body Text First Indent"/>
    <w:basedOn w:val="a1"/>
    <w:link w:val="afffc"/>
    <w:rsid w:val="00720BB1"/>
    <w:pPr>
      <w:tabs>
        <w:tab w:val="clear" w:pos="936"/>
        <w:tab w:val="clear" w:pos="1560"/>
        <w:tab w:val="clear" w:pos="2184"/>
        <w:tab w:val="clear" w:pos="2808"/>
      </w:tabs>
      <w:suppressAutoHyphens/>
      <w:autoSpaceDE w:val="0"/>
      <w:adjustRightInd/>
      <w:spacing w:after="0" w:line="240" w:lineRule="auto"/>
      <w:ind w:left="480"/>
      <w:jc w:val="left"/>
    </w:pPr>
    <w:rPr>
      <w:rFonts w:eastAsia="新細明體"/>
      <w:spacing w:val="0"/>
      <w:kern w:val="1"/>
      <w:sz w:val="28"/>
      <w:lang w:val="en-GB" w:eastAsia="ar-SA"/>
    </w:rPr>
  </w:style>
  <w:style w:type="character" w:customStyle="1" w:styleId="afffc">
    <w:name w:val="本文第一層縮排 字元"/>
    <w:basedOn w:val="affe"/>
    <w:link w:val="afffb"/>
    <w:rsid w:val="00720BB1"/>
    <w:rPr>
      <w:rFonts w:eastAsia="新細明體"/>
      <w:color w:val="000000"/>
      <w:kern w:val="1"/>
      <w:sz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121660377">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C99FF-2391-4BCE-80D3-61EEC69C0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6154</Words>
  <Characters>8062</Characters>
  <Application>Microsoft Office Word</Application>
  <DocSecurity>0</DocSecurity>
  <Lines>1151</Lines>
  <Paragraphs>947</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11</cp:revision>
  <cp:lastPrinted>2025-10-22T06:24:00Z</cp:lastPrinted>
  <dcterms:created xsi:type="dcterms:W3CDTF">2025-11-04T10:03:00Z</dcterms:created>
  <dcterms:modified xsi:type="dcterms:W3CDTF">2025-11-10T06:43:00Z</dcterms:modified>
</cp:coreProperties>
</file>